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6931" w14:textId="77777777" w:rsidR="00EA0157" w:rsidRPr="00EA0157" w:rsidRDefault="00EA0157" w:rsidP="00EA0157">
      <w:pPr>
        <w:spacing w:after="0" w:line="240" w:lineRule="auto"/>
        <w:jc w:val="center"/>
        <w:rPr>
          <w:rFonts w:ascii="Georgia" w:eastAsia="Times New Roman" w:hAnsi="Georgia" w:cs="Times New Roman"/>
          <w:sz w:val="24"/>
          <w:szCs w:val="24"/>
        </w:rPr>
      </w:pPr>
      <w:r w:rsidRPr="00EA0157">
        <w:rPr>
          <w:rFonts w:ascii="Georgia" w:eastAsia="Times New Roman" w:hAnsi="Georgia" w:cs="Times New Roman"/>
          <w:b/>
          <w:bCs/>
          <w:sz w:val="32"/>
          <w:szCs w:val="32"/>
        </w:rPr>
        <w:t>YIELD NOT TO TEMPTATION (#2)</w:t>
      </w:r>
    </w:p>
    <w:p w14:paraId="53B63F43" w14:textId="68D73D58" w:rsidR="00EA0157" w:rsidRPr="00EA0157" w:rsidRDefault="00EA0157" w:rsidP="00EA0157">
      <w:pPr>
        <w:spacing w:after="0" w:line="240" w:lineRule="auto"/>
        <w:jc w:val="center"/>
        <w:rPr>
          <w:rFonts w:ascii="Georgia" w:eastAsia="Times New Roman" w:hAnsi="Georgia" w:cs="Times New Roman"/>
          <w:sz w:val="24"/>
          <w:szCs w:val="24"/>
        </w:rPr>
      </w:pPr>
    </w:p>
    <w:p w14:paraId="11A5CB9A" w14:textId="77777777" w:rsidR="00EA0157" w:rsidRPr="00EA0157" w:rsidRDefault="00EA0157" w:rsidP="00EA0157">
      <w:pPr>
        <w:spacing w:after="0" w:line="240" w:lineRule="auto"/>
        <w:jc w:val="center"/>
        <w:rPr>
          <w:rFonts w:ascii="Georgia" w:eastAsia="Times New Roman" w:hAnsi="Georgia" w:cs="Times New Roman"/>
          <w:sz w:val="28"/>
          <w:szCs w:val="28"/>
        </w:rPr>
      </w:pPr>
      <w:r w:rsidRPr="00EA0157">
        <w:rPr>
          <w:rFonts w:ascii="Georgia" w:eastAsia="Times New Roman" w:hAnsi="Georgia" w:cs="Times New Roman"/>
          <w:b/>
          <w:bCs/>
          <w:i/>
          <w:iCs/>
          <w:sz w:val="28"/>
          <w:szCs w:val="28"/>
        </w:rPr>
        <w:t>Take a Sword to a Knife fight</w:t>
      </w:r>
    </w:p>
    <w:p w14:paraId="208099C1" w14:textId="77777777" w:rsidR="00EA0157" w:rsidRPr="00EA0157" w:rsidRDefault="00EA0157" w:rsidP="00EA0157">
      <w:pPr>
        <w:spacing w:after="0" w:line="240" w:lineRule="auto"/>
        <w:rPr>
          <w:rFonts w:ascii="Times New Roman" w:eastAsia="Times New Roman" w:hAnsi="Times New Roman" w:cs="Times New Roman"/>
          <w:sz w:val="24"/>
          <w:szCs w:val="24"/>
        </w:rPr>
      </w:pPr>
      <w:r w:rsidRPr="00EA0157">
        <w:rPr>
          <w:rFonts w:ascii="Times New Roman" w:eastAsia="Times New Roman" w:hAnsi="Times New Roman" w:cs="Times New Roman"/>
          <w:sz w:val="24"/>
          <w:szCs w:val="24"/>
        </w:rPr>
        <w:t> </w:t>
      </w:r>
    </w:p>
    <w:p w14:paraId="00974D8B"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xml:space="preserve">Winnie the Pooh, when hungry, said “I have a rumbly in my </w:t>
      </w:r>
      <w:proofErr w:type="spellStart"/>
      <w:r w:rsidRPr="00EA0157">
        <w:rPr>
          <w:rFonts w:ascii="Georgia" w:eastAsia="Times New Roman" w:hAnsi="Georgia" w:cs="Times New Roman"/>
          <w:sz w:val="24"/>
          <w:szCs w:val="24"/>
        </w:rPr>
        <w:t>tumbly</w:t>
      </w:r>
      <w:proofErr w:type="spellEnd"/>
      <w:r w:rsidRPr="00EA0157">
        <w:rPr>
          <w:rFonts w:ascii="Georgia" w:eastAsia="Times New Roman" w:hAnsi="Georgia" w:cs="Times New Roman"/>
          <w:sz w:val="24"/>
          <w:szCs w:val="24"/>
        </w:rPr>
        <w:t xml:space="preserve">.”  He would then make his way to the honeypot and satisfy his “rumbly.”  When </w:t>
      </w:r>
      <w:proofErr w:type="gramStart"/>
      <w:r w:rsidRPr="00EA0157">
        <w:rPr>
          <w:rFonts w:ascii="Georgia" w:eastAsia="Times New Roman" w:hAnsi="Georgia" w:cs="Times New Roman"/>
          <w:sz w:val="24"/>
          <w:szCs w:val="24"/>
        </w:rPr>
        <w:t>I’m</w:t>
      </w:r>
      <w:proofErr w:type="gramEnd"/>
      <w:r w:rsidRPr="00EA0157">
        <w:rPr>
          <w:rFonts w:ascii="Georgia" w:eastAsia="Times New Roman" w:hAnsi="Georgia" w:cs="Times New Roman"/>
          <w:sz w:val="24"/>
          <w:szCs w:val="24"/>
        </w:rPr>
        <w:t xml:space="preserve"> hungry I simply make my way to the pantry or the frig and find something similar to </w:t>
      </w:r>
      <w:proofErr w:type="spellStart"/>
      <w:r w:rsidRPr="00EA0157">
        <w:rPr>
          <w:rFonts w:ascii="Georgia" w:eastAsia="Times New Roman" w:hAnsi="Georgia" w:cs="Times New Roman"/>
          <w:sz w:val="24"/>
          <w:szCs w:val="24"/>
        </w:rPr>
        <w:t>Pooh’s</w:t>
      </w:r>
      <w:proofErr w:type="spellEnd"/>
      <w:r w:rsidRPr="00EA0157">
        <w:rPr>
          <w:rFonts w:ascii="Georgia" w:eastAsia="Times New Roman" w:hAnsi="Georgia" w:cs="Times New Roman"/>
          <w:sz w:val="24"/>
          <w:szCs w:val="24"/>
        </w:rPr>
        <w:t xml:space="preserve"> honey to hush the growling (rumbly).  We who live in the 21</w:t>
      </w:r>
      <w:r w:rsidRPr="00EA0157">
        <w:rPr>
          <w:rFonts w:ascii="Georgia" w:eastAsia="Times New Roman" w:hAnsi="Georgia" w:cs="Times New Roman"/>
          <w:sz w:val="24"/>
          <w:szCs w:val="24"/>
          <w:vertAlign w:val="superscript"/>
        </w:rPr>
        <w:t>st</w:t>
      </w:r>
      <w:r w:rsidRPr="00EA0157">
        <w:rPr>
          <w:rFonts w:ascii="Georgia" w:eastAsia="Times New Roman" w:hAnsi="Georgia" w:cs="Times New Roman"/>
          <w:sz w:val="24"/>
          <w:szCs w:val="24"/>
        </w:rPr>
        <w:t xml:space="preserve"> century have likely never experienced true hunger.  Starvation to the brink of death is not even on our radar screen of daily worries.  But not so with our Lord on the day the Spirit of God led Him out into the wilderness to be tempted by the devil.</w:t>
      </w:r>
    </w:p>
    <w:p w14:paraId="47868B76"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0FA11007"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Times New Roman" w:eastAsia="Times New Roman" w:hAnsi="Times New Roman" w:cs="Times New Roman"/>
          <w:i/>
          <w:iCs/>
          <w:sz w:val="24"/>
          <w:szCs w:val="24"/>
        </w:rPr>
        <w:t>​</w:t>
      </w:r>
      <w:r w:rsidRPr="00EA0157">
        <w:rPr>
          <w:rFonts w:ascii="Georgia" w:eastAsia="Times New Roman" w:hAnsi="Georgia" w:cs="Times New Roman"/>
          <w:i/>
          <w:iCs/>
          <w:sz w:val="24"/>
          <w:szCs w:val="24"/>
          <w:vertAlign w:val="superscript"/>
        </w:rPr>
        <w:t>1</w:t>
      </w:r>
      <w:r w:rsidRPr="00EA0157">
        <w:rPr>
          <w:rFonts w:ascii="Georgia" w:eastAsia="Times New Roman" w:hAnsi="Georgia" w:cs="Times New Roman"/>
          <w:i/>
          <w:iCs/>
          <w:sz w:val="24"/>
          <w:szCs w:val="24"/>
        </w:rPr>
        <w:t xml:space="preserve"> Then Jesus was led up by the Spirit into the wilderness to be tempted by the devil. </w:t>
      </w:r>
      <w:r w:rsidRPr="00EA0157">
        <w:rPr>
          <w:rFonts w:ascii="Georgia" w:eastAsia="Times New Roman" w:hAnsi="Georgia" w:cs="Times New Roman"/>
          <w:i/>
          <w:iCs/>
          <w:sz w:val="24"/>
          <w:szCs w:val="24"/>
          <w:vertAlign w:val="superscript"/>
        </w:rPr>
        <w:t>2</w:t>
      </w:r>
      <w:r w:rsidRPr="00EA0157">
        <w:rPr>
          <w:rFonts w:ascii="Georgia" w:eastAsia="Times New Roman" w:hAnsi="Georgia" w:cs="Times New Roman"/>
          <w:i/>
          <w:iCs/>
          <w:sz w:val="24"/>
          <w:szCs w:val="24"/>
        </w:rPr>
        <w:t xml:space="preserve"> And when He had fasted forty days and forty nights, afterward He was hungry. </w:t>
      </w:r>
      <w:r w:rsidRPr="00EA0157">
        <w:rPr>
          <w:rFonts w:ascii="Georgia" w:eastAsia="Times New Roman" w:hAnsi="Georgia" w:cs="Times New Roman"/>
          <w:i/>
          <w:iCs/>
          <w:sz w:val="24"/>
          <w:szCs w:val="24"/>
          <w:vertAlign w:val="superscript"/>
        </w:rPr>
        <w:t>3</w:t>
      </w:r>
      <w:r w:rsidRPr="00EA0157">
        <w:rPr>
          <w:rFonts w:ascii="Georgia" w:eastAsia="Times New Roman" w:hAnsi="Georgia" w:cs="Times New Roman"/>
          <w:i/>
          <w:iCs/>
          <w:sz w:val="24"/>
          <w:szCs w:val="24"/>
        </w:rPr>
        <w:t xml:space="preserve"> Now when the tempter came to Him, he said, “If You are the Son of God, command that these stones become bread.”  </w:t>
      </w:r>
      <w:r w:rsidRPr="00EA0157">
        <w:rPr>
          <w:rFonts w:ascii="Georgia" w:eastAsia="Times New Roman" w:hAnsi="Georgia" w:cs="Times New Roman"/>
          <w:i/>
          <w:iCs/>
          <w:sz w:val="24"/>
          <w:szCs w:val="24"/>
          <w:vertAlign w:val="superscript"/>
        </w:rPr>
        <w:t>4</w:t>
      </w:r>
      <w:r w:rsidRPr="00EA0157">
        <w:rPr>
          <w:rFonts w:ascii="Georgia" w:eastAsia="Times New Roman" w:hAnsi="Georgia" w:cs="Times New Roman"/>
          <w:i/>
          <w:iCs/>
          <w:sz w:val="24"/>
          <w:szCs w:val="24"/>
        </w:rPr>
        <w:t xml:space="preserve"> But He answered and said, “It is written, Man shall not live by bread alone, but by every word that proceeds from the mouth of God.</w:t>
      </w:r>
      <w:proofErr w:type="gramStart"/>
      <w:r w:rsidRPr="00EA0157">
        <w:rPr>
          <w:rFonts w:ascii="Georgia" w:eastAsia="Times New Roman" w:hAnsi="Georgia" w:cs="Times New Roman"/>
          <w:i/>
          <w:iCs/>
          <w:sz w:val="24"/>
          <w:szCs w:val="24"/>
        </w:rPr>
        <w:t>’ ”</w:t>
      </w:r>
      <w:proofErr w:type="gramEnd"/>
    </w:p>
    <w:p w14:paraId="30F09989"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193EF111"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xml:space="preserve">Hungry?  When was the last time any of us went even 24 hours without food?  How about 48 hours?  72 hours?  Think of going 960 hours without any food!  Jesus did.  The Holy Spirit purposefully led our Lord to a place where food could not be purchased or even found.  Day 1 brought a “rumbly of the </w:t>
      </w:r>
      <w:proofErr w:type="spellStart"/>
      <w:r w:rsidRPr="00EA0157">
        <w:rPr>
          <w:rFonts w:ascii="Georgia" w:eastAsia="Times New Roman" w:hAnsi="Georgia" w:cs="Times New Roman"/>
          <w:sz w:val="24"/>
          <w:szCs w:val="24"/>
        </w:rPr>
        <w:t>tumbly</w:t>
      </w:r>
      <w:proofErr w:type="spellEnd"/>
      <w:r w:rsidRPr="00EA0157">
        <w:rPr>
          <w:rFonts w:ascii="Georgia" w:eastAsia="Times New Roman" w:hAnsi="Georgia" w:cs="Times New Roman"/>
          <w:sz w:val="24"/>
          <w:szCs w:val="24"/>
        </w:rPr>
        <w:t>.”  Day 2 brought a growl.  Day 3 a roar.  Day 4 a fatigue.  Day 5, 6, 7 … 40 brought blood pressure drop, a slowing heart rate, dehydration, abdominal pain, fever, post-traumatic stress, the beginnings of organ failures, and swelling of the body (source: Healthline.com).  On Day 40 Jesus would be a weak, emaciated, skin-and-bones specimen of His former self.  His own mother and siblings might not even recognize Him.  In this weakened condition of starvation, used for centuries by trained interrogators to pry vital information out of captured enemies, Jesus was as low as low could be.  It was then that Satan struck.</w:t>
      </w:r>
    </w:p>
    <w:p w14:paraId="1EB2D9EB"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4E5EBD73"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Jesus was “</w:t>
      </w:r>
      <w:r w:rsidRPr="00EA0157">
        <w:rPr>
          <w:rFonts w:ascii="Georgia" w:eastAsia="Times New Roman" w:hAnsi="Georgia" w:cs="Times New Roman"/>
          <w:i/>
          <w:iCs/>
          <w:sz w:val="24"/>
          <w:szCs w:val="24"/>
        </w:rPr>
        <w:t>tempted</w:t>
      </w:r>
      <w:r w:rsidRPr="00EA0157">
        <w:rPr>
          <w:rFonts w:ascii="Georgia" w:eastAsia="Times New Roman" w:hAnsi="Georgia" w:cs="Times New Roman"/>
          <w:sz w:val="24"/>
          <w:szCs w:val="24"/>
        </w:rPr>
        <w:t xml:space="preserve">” by the devil (Mark’s gospel calls him </w:t>
      </w:r>
      <w:r w:rsidRPr="00EA0157">
        <w:rPr>
          <w:rFonts w:ascii="Georgia" w:eastAsia="Times New Roman" w:hAnsi="Georgia" w:cs="Times New Roman"/>
          <w:i/>
          <w:iCs/>
          <w:sz w:val="24"/>
          <w:szCs w:val="24"/>
        </w:rPr>
        <w:t>Satan</w:t>
      </w:r>
      <w:r w:rsidRPr="00EA0157">
        <w:rPr>
          <w:rFonts w:ascii="Georgia" w:eastAsia="Times New Roman" w:hAnsi="Georgia" w:cs="Times New Roman"/>
          <w:sz w:val="24"/>
          <w:szCs w:val="24"/>
        </w:rPr>
        <w:t xml:space="preserve"> – Mk. 1:13).  Yes, the Son of God was “tempted.”  Luke </w:t>
      </w:r>
      <w:proofErr w:type="gramStart"/>
      <w:r w:rsidRPr="00EA0157">
        <w:rPr>
          <w:rFonts w:ascii="Georgia" w:eastAsia="Times New Roman" w:hAnsi="Georgia" w:cs="Times New Roman"/>
          <w:sz w:val="24"/>
          <w:szCs w:val="24"/>
        </w:rPr>
        <w:t>says</w:t>
      </w:r>
      <w:proofErr w:type="gramEnd"/>
      <w:r w:rsidRPr="00EA0157">
        <w:rPr>
          <w:rFonts w:ascii="Georgia" w:eastAsia="Times New Roman" w:hAnsi="Georgia" w:cs="Times New Roman"/>
          <w:sz w:val="24"/>
          <w:szCs w:val="24"/>
        </w:rPr>
        <w:t xml:space="preserve"> “</w:t>
      </w:r>
      <w:r w:rsidRPr="00EA0157">
        <w:rPr>
          <w:rFonts w:ascii="Georgia" w:eastAsia="Times New Roman" w:hAnsi="Georgia" w:cs="Times New Roman"/>
          <w:i/>
          <w:iCs/>
          <w:sz w:val="24"/>
          <w:szCs w:val="24"/>
        </w:rPr>
        <w:t>He ate nothing</w:t>
      </w:r>
      <w:r w:rsidRPr="00EA0157">
        <w:rPr>
          <w:rFonts w:ascii="Georgia" w:eastAsia="Times New Roman" w:hAnsi="Georgia" w:cs="Times New Roman"/>
          <w:sz w:val="24"/>
          <w:szCs w:val="24"/>
        </w:rPr>
        <w:t>” (Lk. 4:2) while sitting out among the “</w:t>
      </w:r>
      <w:r w:rsidRPr="00EA0157">
        <w:rPr>
          <w:rFonts w:ascii="Georgia" w:eastAsia="Times New Roman" w:hAnsi="Georgia" w:cs="Times New Roman"/>
          <w:i/>
          <w:iCs/>
          <w:sz w:val="24"/>
          <w:szCs w:val="24"/>
        </w:rPr>
        <w:t>wild beasts</w:t>
      </w:r>
      <w:r w:rsidRPr="00EA0157">
        <w:rPr>
          <w:rFonts w:ascii="Georgia" w:eastAsia="Times New Roman" w:hAnsi="Georgia" w:cs="Times New Roman"/>
          <w:sz w:val="24"/>
          <w:szCs w:val="24"/>
        </w:rPr>
        <w:t xml:space="preserve">” (Mk. 1:13), all alone.  Hungry beyond words and no doubt </w:t>
      </w:r>
      <w:proofErr w:type="gramStart"/>
      <w:r w:rsidRPr="00EA0157">
        <w:rPr>
          <w:rFonts w:ascii="Georgia" w:eastAsia="Times New Roman" w:hAnsi="Georgia" w:cs="Times New Roman"/>
          <w:sz w:val="24"/>
          <w:szCs w:val="24"/>
        </w:rPr>
        <w:t>weak</w:t>
      </w:r>
      <w:proofErr w:type="gramEnd"/>
      <w:r w:rsidRPr="00EA0157">
        <w:rPr>
          <w:rFonts w:ascii="Georgia" w:eastAsia="Times New Roman" w:hAnsi="Georgia" w:cs="Times New Roman"/>
          <w:sz w:val="24"/>
          <w:szCs w:val="24"/>
        </w:rPr>
        <w:t xml:space="preserve"> from fever, He now “</w:t>
      </w:r>
      <w:r w:rsidRPr="00EA0157">
        <w:rPr>
          <w:rFonts w:ascii="Georgia" w:eastAsia="Times New Roman" w:hAnsi="Georgia" w:cs="Times New Roman"/>
          <w:i/>
          <w:iCs/>
          <w:sz w:val="24"/>
          <w:szCs w:val="24"/>
        </w:rPr>
        <w:t>suffered, being tempted</w:t>
      </w:r>
      <w:r w:rsidRPr="00EA0157">
        <w:rPr>
          <w:rFonts w:ascii="Georgia" w:eastAsia="Times New Roman" w:hAnsi="Georgia" w:cs="Times New Roman"/>
          <w:sz w:val="24"/>
          <w:szCs w:val="24"/>
        </w:rPr>
        <w:t>” (Heb. 2:18).  It was here we learn “</w:t>
      </w:r>
      <w:r w:rsidRPr="00EA0157">
        <w:rPr>
          <w:rFonts w:ascii="Georgia" w:eastAsia="Times New Roman" w:hAnsi="Georgia" w:cs="Times New Roman"/>
          <w:i/>
          <w:iCs/>
          <w:sz w:val="24"/>
          <w:szCs w:val="24"/>
        </w:rPr>
        <w:t>He was in all points tempted as we are, yet without sin</w:t>
      </w:r>
      <w:r w:rsidRPr="00EA0157">
        <w:rPr>
          <w:rFonts w:ascii="Georgia" w:eastAsia="Times New Roman" w:hAnsi="Georgia" w:cs="Times New Roman"/>
          <w:sz w:val="24"/>
          <w:szCs w:val="24"/>
        </w:rPr>
        <w:t>” (Heb. 4:15).  But how?  How did He not sin when the deck was stacked against Him?  Three words.</w:t>
      </w:r>
    </w:p>
    <w:p w14:paraId="2396BDA5"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68F626C0"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w:t>
      </w:r>
      <w:r w:rsidRPr="00EA0157">
        <w:rPr>
          <w:rFonts w:ascii="Georgia" w:eastAsia="Times New Roman" w:hAnsi="Georgia" w:cs="Times New Roman"/>
          <w:b/>
          <w:bCs/>
          <w:i/>
          <w:iCs/>
          <w:sz w:val="24"/>
          <w:szCs w:val="24"/>
        </w:rPr>
        <w:t>It is written</w:t>
      </w:r>
      <w:r w:rsidRPr="00EA0157">
        <w:rPr>
          <w:rFonts w:ascii="Georgia" w:eastAsia="Times New Roman" w:hAnsi="Georgia" w:cs="Times New Roman"/>
          <w:sz w:val="24"/>
          <w:szCs w:val="24"/>
        </w:rPr>
        <w:t>.”</w:t>
      </w:r>
    </w:p>
    <w:p w14:paraId="46397C5A"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2664520D"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Jesus, in this very vulnerable condition, had so trained His mind and heart on His Father’s will that He had the “escape” route planned out ahead of time that He later promised all of us (I Cor. 10:13 “</w:t>
      </w:r>
      <w:r w:rsidRPr="00EA0157">
        <w:rPr>
          <w:rFonts w:ascii="Georgia" w:eastAsia="Times New Roman" w:hAnsi="Georgia" w:cs="Times New Roman"/>
          <w:i/>
          <w:iCs/>
          <w:sz w:val="24"/>
          <w:szCs w:val="24"/>
        </w:rPr>
        <w:t>God is faithful, who will not allow you to be tempted beyond what you are able, but with the temptation will also make the way of escape, that you may be able to bear it</w:t>
      </w:r>
      <w:r w:rsidRPr="00EA0157">
        <w:rPr>
          <w:rFonts w:ascii="Georgia" w:eastAsia="Times New Roman" w:hAnsi="Georgia" w:cs="Times New Roman"/>
          <w:sz w:val="24"/>
          <w:szCs w:val="24"/>
        </w:rPr>
        <w:t xml:space="preserve">”).  Knowing the holy scriptures gave Him the advantage that Satan </w:t>
      </w:r>
      <w:proofErr w:type="gramStart"/>
      <w:r w:rsidRPr="00EA0157">
        <w:rPr>
          <w:rFonts w:ascii="Georgia" w:eastAsia="Times New Roman" w:hAnsi="Georgia" w:cs="Times New Roman"/>
          <w:sz w:val="24"/>
          <w:szCs w:val="24"/>
        </w:rPr>
        <w:t>wasn’t</w:t>
      </w:r>
      <w:proofErr w:type="gramEnd"/>
      <w:r w:rsidRPr="00EA0157">
        <w:rPr>
          <w:rFonts w:ascii="Georgia" w:eastAsia="Times New Roman" w:hAnsi="Georgia" w:cs="Times New Roman"/>
          <w:sz w:val="24"/>
          <w:szCs w:val="24"/>
        </w:rPr>
        <w:t xml:space="preserve"> used to combatting.  Satan had brought a </w:t>
      </w:r>
      <w:proofErr w:type="gramStart"/>
      <w:r w:rsidRPr="00EA0157">
        <w:rPr>
          <w:rFonts w:ascii="Georgia" w:eastAsia="Times New Roman" w:hAnsi="Georgia" w:cs="Times New Roman"/>
          <w:sz w:val="24"/>
          <w:szCs w:val="24"/>
        </w:rPr>
        <w:t>pocket knife</w:t>
      </w:r>
      <w:proofErr w:type="gramEnd"/>
      <w:r w:rsidRPr="00EA0157">
        <w:rPr>
          <w:rFonts w:ascii="Georgia" w:eastAsia="Times New Roman" w:hAnsi="Georgia" w:cs="Times New Roman"/>
          <w:sz w:val="24"/>
          <w:szCs w:val="24"/>
        </w:rPr>
        <w:t xml:space="preserve"> to a Sword fight.  He just knew he had </w:t>
      </w:r>
      <w:proofErr w:type="gramStart"/>
      <w:r w:rsidRPr="00EA0157">
        <w:rPr>
          <w:rFonts w:ascii="Georgia" w:eastAsia="Times New Roman" w:hAnsi="Georgia" w:cs="Times New Roman"/>
          <w:sz w:val="24"/>
          <w:szCs w:val="24"/>
        </w:rPr>
        <w:t>Jesus</w:t>
      </w:r>
      <w:proofErr w:type="gramEnd"/>
      <w:r w:rsidRPr="00EA0157">
        <w:rPr>
          <w:rFonts w:ascii="Georgia" w:eastAsia="Times New Roman" w:hAnsi="Georgia" w:cs="Times New Roman"/>
          <w:sz w:val="24"/>
          <w:szCs w:val="24"/>
        </w:rPr>
        <w:t xml:space="preserve"> right where he wanted him.  But when he pulled out his Buck knife to go in for the kill, Jesus unsheathed a two-edged sword and cut him to ribbons (Heb 4:12; Eph. 6:17).</w:t>
      </w:r>
    </w:p>
    <w:p w14:paraId="71AC8FE4"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04190F80"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lastRenderedPageBreak/>
        <w:t>Paul tells us “</w:t>
      </w:r>
      <w:r w:rsidRPr="00EA0157">
        <w:rPr>
          <w:rFonts w:ascii="Georgia" w:eastAsia="Times New Roman" w:hAnsi="Georgia" w:cs="Times New Roman"/>
          <w:i/>
          <w:iCs/>
          <w:sz w:val="24"/>
          <w:szCs w:val="24"/>
        </w:rPr>
        <w:t>the working of Satan</w:t>
      </w:r>
      <w:r w:rsidRPr="00EA0157">
        <w:rPr>
          <w:rFonts w:ascii="Georgia" w:eastAsia="Times New Roman" w:hAnsi="Georgia" w:cs="Times New Roman"/>
          <w:sz w:val="24"/>
          <w:szCs w:val="24"/>
        </w:rPr>
        <w:t>” is “</w:t>
      </w:r>
      <w:r w:rsidRPr="00EA0157">
        <w:rPr>
          <w:rFonts w:ascii="Georgia" w:eastAsia="Times New Roman" w:hAnsi="Georgia" w:cs="Times New Roman"/>
          <w:i/>
          <w:iCs/>
          <w:sz w:val="24"/>
          <w:szCs w:val="24"/>
        </w:rPr>
        <w:t xml:space="preserve">with all unrighteous deception among those who perish because they did not receive </w:t>
      </w:r>
      <w:r w:rsidRPr="00EA0157">
        <w:rPr>
          <w:rFonts w:ascii="Georgia" w:eastAsia="Times New Roman" w:hAnsi="Georgia" w:cs="Times New Roman"/>
          <w:i/>
          <w:iCs/>
          <w:sz w:val="24"/>
          <w:szCs w:val="24"/>
          <w:u w:val="single"/>
        </w:rPr>
        <w:t>the love of the truth</w:t>
      </w:r>
      <w:r w:rsidRPr="00EA0157">
        <w:rPr>
          <w:rFonts w:ascii="Georgia" w:eastAsia="Times New Roman" w:hAnsi="Georgia" w:cs="Times New Roman"/>
          <w:i/>
          <w:iCs/>
          <w:sz w:val="24"/>
          <w:szCs w:val="24"/>
        </w:rPr>
        <w:t xml:space="preserve"> that they might be saved</w:t>
      </w:r>
      <w:r w:rsidRPr="00EA0157">
        <w:rPr>
          <w:rFonts w:ascii="Georgia" w:eastAsia="Times New Roman" w:hAnsi="Georgia" w:cs="Times New Roman"/>
          <w:sz w:val="24"/>
          <w:szCs w:val="24"/>
        </w:rPr>
        <w:t>” (2 Thess. 2:9-10).  He then goes on to say, “</w:t>
      </w:r>
      <w:r w:rsidRPr="00EA0157">
        <w:rPr>
          <w:rFonts w:ascii="Georgia" w:eastAsia="Times New Roman" w:hAnsi="Georgia" w:cs="Times New Roman"/>
          <w:i/>
          <w:iCs/>
          <w:sz w:val="24"/>
          <w:szCs w:val="24"/>
        </w:rPr>
        <w:t xml:space="preserve">And for this reason God will send them strong delusion that they should believe the lie, that they all may be condemned who did not </w:t>
      </w:r>
      <w:r w:rsidRPr="00EA0157">
        <w:rPr>
          <w:rFonts w:ascii="Georgia" w:eastAsia="Times New Roman" w:hAnsi="Georgia" w:cs="Times New Roman"/>
          <w:i/>
          <w:iCs/>
          <w:sz w:val="24"/>
          <w:szCs w:val="24"/>
          <w:u w:val="single"/>
        </w:rPr>
        <w:t>believe the truth</w:t>
      </w:r>
      <w:r w:rsidRPr="00EA0157">
        <w:rPr>
          <w:rFonts w:ascii="Georgia" w:eastAsia="Times New Roman" w:hAnsi="Georgia" w:cs="Times New Roman"/>
          <w:i/>
          <w:iCs/>
          <w:sz w:val="24"/>
          <w:szCs w:val="24"/>
        </w:rPr>
        <w:t xml:space="preserve"> but had pleasure in unrighteousness</w:t>
      </w:r>
      <w:r w:rsidRPr="00EA0157">
        <w:rPr>
          <w:rFonts w:ascii="Georgia" w:eastAsia="Times New Roman" w:hAnsi="Georgia" w:cs="Times New Roman"/>
          <w:sz w:val="24"/>
          <w:szCs w:val="24"/>
        </w:rPr>
        <w:t>” (vs. 11).  Did you notice that twice Paul said the working of Satan condemns those who do not receive and believe the love of the truth?  In other words, Satan’s deceptions work only on those who do not know and love the truth.  Knowing your Bible intimately, and knowing your enemy’s tactics fully, you can “</w:t>
      </w:r>
      <w:r w:rsidRPr="00EA0157">
        <w:rPr>
          <w:rFonts w:ascii="Georgia" w:eastAsia="Times New Roman" w:hAnsi="Georgia" w:cs="Times New Roman"/>
          <w:i/>
          <w:iCs/>
          <w:sz w:val="24"/>
          <w:szCs w:val="24"/>
        </w:rPr>
        <w:t>resist the devil and he will flee from you</w:t>
      </w:r>
      <w:r w:rsidRPr="00EA0157">
        <w:rPr>
          <w:rFonts w:ascii="Georgia" w:eastAsia="Times New Roman" w:hAnsi="Georgia" w:cs="Times New Roman"/>
          <w:sz w:val="24"/>
          <w:szCs w:val="24"/>
        </w:rPr>
        <w:t xml:space="preserve">” (Jam. 4:7).  Or, as Peter puts it, </w:t>
      </w:r>
      <w:r w:rsidRPr="00EA0157">
        <w:rPr>
          <w:rFonts w:ascii="Georgia" w:eastAsia="Times New Roman" w:hAnsi="Georgia" w:cs="Times New Roman"/>
          <w:i/>
          <w:iCs/>
          <w:sz w:val="24"/>
          <w:szCs w:val="24"/>
        </w:rPr>
        <w:t xml:space="preserve">“Be sober, be vigilant; because your adversary the devil walks about like a roaring lion, seeking whom he may devour. Resist him, steadfast in the faith!” </w:t>
      </w:r>
      <w:r w:rsidRPr="00EA0157">
        <w:rPr>
          <w:rFonts w:ascii="Georgia" w:eastAsia="Times New Roman" w:hAnsi="Georgia" w:cs="Times New Roman"/>
          <w:sz w:val="24"/>
          <w:szCs w:val="24"/>
        </w:rPr>
        <w:t>(I Pet. 5:8-9).</w:t>
      </w:r>
    </w:p>
    <w:p w14:paraId="507443BE"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1757AA3D"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Jesus knew Satan and his schemes like the back of His hand.  Like Paul, Jesus could say, “</w:t>
      </w:r>
      <w:r w:rsidRPr="00EA0157">
        <w:rPr>
          <w:rFonts w:ascii="Georgia" w:eastAsia="Times New Roman" w:hAnsi="Georgia" w:cs="Times New Roman"/>
          <w:i/>
          <w:iCs/>
          <w:sz w:val="24"/>
          <w:szCs w:val="24"/>
        </w:rPr>
        <w:t>we are not ignorant of Satan’s devices</w:t>
      </w:r>
      <w:r w:rsidRPr="00EA0157">
        <w:rPr>
          <w:rFonts w:ascii="Georgia" w:eastAsia="Times New Roman" w:hAnsi="Georgia" w:cs="Times New Roman"/>
          <w:sz w:val="24"/>
          <w:szCs w:val="24"/>
        </w:rPr>
        <w:t>” to take advantage of us (2 Cor. 2:11).  We can counter every temptation using the powerful weapons put into our “</w:t>
      </w:r>
      <w:r w:rsidRPr="00EA0157">
        <w:rPr>
          <w:rFonts w:ascii="Georgia" w:eastAsia="Times New Roman" w:hAnsi="Georgia" w:cs="Times New Roman"/>
          <w:i/>
          <w:iCs/>
          <w:sz w:val="24"/>
          <w:szCs w:val="24"/>
        </w:rPr>
        <w:t>armor of God</w:t>
      </w:r>
      <w:r w:rsidRPr="00EA0157">
        <w:rPr>
          <w:rFonts w:ascii="Georgia" w:eastAsia="Times New Roman" w:hAnsi="Georgia" w:cs="Times New Roman"/>
          <w:sz w:val="24"/>
          <w:szCs w:val="24"/>
        </w:rPr>
        <w:t>” (Eph. 6:10-18). </w:t>
      </w:r>
    </w:p>
    <w:p w14:paraId="192AB450"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165425D9"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Yesterday, we talked about using the weapon of fellowship with our brethren who would help “</w:t>
      </w:r>
      <w:r w:rsidRPr="00EA0157">
        <w:rPr>
          <w:rFonts w:ascii="Georgia" w:eastAsia="Times New Roman" w:hAnsi="Georgia" w:cs="Times New Roman"/>
          <w:i/>
          <w:iCs/>
          <w:sz w:val="24"/>
          <w:szCs w:val="24"/>
        </w:rPr>
        <w:t>bear one another’s burdens</w:t>
      </w:r>
      <w:r w:rsidRPr="00EA0157">
        <w:rPr>
          <w:rFonts w:ascii="Georgia" w:eastAsia="Times New Roman" w:hAnsi="Georgia" w:cs="Times New Roman"/>
          <w:sz w:val="24"/>
          <w:szCs w:val="24"/>
        </w:rPr>
        <w:t>” (Gal. 6:1-2; Jam. 5:19-20).  Today we overcome “</w:t>
      </w:r>
      <w:r w:rsidRPr="00EA0157">
        <w:rPr>
          <w:rFonts w:ascii="Georgia" w:eastAsia="Times New Roman" w:hAnsi="Georgia" w:cs="Times New Roman"/>
          <w:i/>
          <w:iCs/>
          <w:sz w:val="24"/>
          <w:szCs w:val="24"/>
        </w:rPr>
        <w:t>the lust of the flesh, the lust of the eyes, and the pride of life</w:t>
      </w:r>
      <w:r w:rsidRPr="00EA0157">
        <w:rPr>
          <w:rFonts w:ascii="Georgia" w:eastAsia="Times New Roman" w:hAnsi="Georgia" w:cs="Times New Roman"/>
          <w:sz w:val="24"/>
          <w:szCs w:val="24"/>
        </w:rPr>
        <w:t>” by using the Sword of the Spirit, the word of God (I Jn. 2:16; Eph. 6:17).   </w:t>
      </w:r>
    </w:p>
    <w:p w14:paraId="353CC5EE" w14:textId="77777777" w:rsidR="00EA0157" w:rsidRPr="00EA0157" w:rsidRDefault="00EA0157" w:rsidP="00EA0157">
      <w:pPr>
        <w:numPr>
          <w:ilvl w:val="0"/>
          <w:numId w:val="6"/>
        </w:numPr>
        <w:spacing w:before="100" w:beforeAutospacing="1" w:after="100" w:afterAutospacing="1" w:line="240" w:lineRule="auto"/>
        <w:rPr>
          <w:rFonts w:ascii="Georgia" w:eastAsia="Times New Roman" w:hAnsi="Georgia" w:cs="Times New Roman"/>
          <w:sz w:val="24"/>
          <w:szCs w:val="24"/>
        </w:rPr>
      </w:pPr>
      <w:r w:rsidRPr="00EA0157">
        <w:rPr>
          <w:rFonts w:ascii="Georgia" w:eastAsia="Times New Roman" w:hAnsi="Georgia" w:cs="Times New Roman"/>
          <w:sz w:val="24"/>
          <w:szCs w:val="24"/>
        </w:rPr>
        <w:t>When tempted in the lust of the flesh, we say, “</w:t>
      </w:r>
      <w:r w:rsidRPr="00EA0157">
        <w:rPr>
          <w:rFonts w:ascii="Georgia" w:eastAsia="Times New Roman" w:hAnsi="Georgia" w:cs="Times New Roman"/>
          <w:i/>
          <w:iCs/>
          <w:sz w:val="24"/>
          <w:szCs w:val="24"/>
        </w:rPr>
        <w:t>It is written</w:t>
      </w:r>
      <w:r w:rsidRPr="00EA0157">
        <w:rPr>
          <w:rFonts w:ascii="Georgia" w:eastAsia="Times New Roman" w:hAnsi="Georgia" w:cs="Times New Roman"/>
          <w:sz w:val="24"/>
          <w:szCs w:val="24"/>
        </w:rPr>
        <w:t>” and quote Matthew 5:28-30; Job 31:1; etc.</w:t>
      </w:r>
    </w:p>
    <w:p w14:paraId="77821BF7" w14:textId="77777777" w:rsidR="00EA0157" w:rsidRPr="00EA0157" w:rsidRDefault="00EA0157" w:rsidP="00EA0157">
      <w:pPr>
        <w:numPr>
          <w:ilvl w:val="0"/>
          <w:numId w:val="6"/>
        </w:numPr>
        <w:spacing w:before="100" w:beforeAutospacing="1" w:after="100" w:afterAutospacing="1" w:line="240" w:lineRule="auto"/>
        <w:rPr>
          <w:rFonts w:ascii="Georgia" w:eastAsia="Times New Roman" w:hAnsi="Georgia" w:cs="Times New Roman"/>
          <w:sz w:val="24"/>
          <w:szCs w:val="24"/>
        </w:rPr>
      </w:pPr>
      <w:r w:rsidRPr="00EA0157">
        <w:rPr>
          <w:rFonts w:ascii="Georgia" w:eastAsia="Times New Roman" w:hAnsi="Georgia" w:cs="Times New Roman"/>
          <w:sz w:val="24"/>
          <w:szCs w:val="24"/>
        </w:rPr>
        <w:t>When tempted in the lust of the eyes, we say, “</w:t>
      </w:r>
      <w:r w:rsidRPr="00EA0157">
        <w:rPr>
          <w:rFonts w:ascii="Georgia" w:eastAsia="Times New Roman" w:hAnsi="Georgia" w:cs="Times New Roman"/>
          <w:i/>
          <w:iCs/>
          <w:sz w:val="24"/>
          <w:szCs w:val="24"/>
        </w:rPr>
        <w:t>It is written</w:t>
      </w:r>
      <w:r w:rsidRPr="00EA0157">
        <w:rPr>
          <w:rFonts w:ascii="Georgia" w:eastAsia="Times New Roman" w:hAnsi="Georgia" w:cs="Times New Roman"/>
          <w:sz w:val="24"/>
          <w:szCs w:val="24"/>
        </w:rPr>
        <w:t>” and quote Exodus 20:17; Ecclesiastes 2:10-11; etc.</w:t>
      </w:r>
    </w:p>
    <w:p w14:paraId="5577D122" w14:textId="77777777" w:rsidR="00EA0157" w:rsidRPr="00EA0157" w:rsidRDefault="00EA0157" w:rsidP="00EA0157">
      <w:pPr>
        <w:numPr>
          <w:ilvl w:val="0"/>
          <w:numId w:val="6"/>
        </w:numPr>
        <w:spacing w:before="100" w:beforeAutospacing="1" w:after="100" w:afterAutospacing="1" w:line="240" w:lineRule="auto"/>
        <w:rPr>
          <w:rFonts w:ascii="Georgia" w:eastAsia="Times New Roman" w:hAnsi="Georgia" w:cs="Times New Roman"/>
          <w:sz w:val="24"/>
          <w:szCs w:val="24"/>
        </w:rPr>
      </w:pPr>
      <w:r w:rsidRPr="00EA0157">
        <w:rPr>
          <w:rFonts w:ascii="Georgia" w:eastAsia="Times New Roman" w:hAnsi="Georgia" w:cs="Times New Roman"/>
          <w:sz w:val="24"/>
          <w:szCs w:val="24"/>
        </w:rPr>
        <w:t>When tempted in the pride of life, we say, “</w:t>
      </w:r>
      <w:r w:rsidRPr="00EA0157">
        <w:rPr>
          <w:rFonts w:ascii="Georgia" w:eastAsia="Times New Roman" w:hAnsi="Georgia" w:cs="Times New Roman"/>
          <w:i/>
          <w:iCs/>
          <w:sz w:val="24"/>
          <w:szCs w:val="24"/>
        </w:rPr>
        <w:t>It is written</w:t>
      </w:r>
      <w:r w:rsidRPr="00EA0157">
        <w:rPr>
          <w:rFonts w:ascii="Georgia" w:eastAsia="Times New Roman" w:hAnsi="Georgia" w:cs="Times New Roman"/>
          <w:sz w:val="24"/>
          <w:szCs w:val="24"/>
        </w:rPr>
        <w:t>” and quote I Peter 5:5-7; Proverbs 16:18; Ecclesiastes 3, 6.</w:t>
      </w:r>
    </w:p>
    <w:p w14:paraId="709EEFAC"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Jesus, physically weak and emotionally vulnerable, remained spiritually powerful by mastering the Word of God.  The Psalmist said it this way in Psalm 119:10-11,</w:t>
      </w:r>
    </w:p>
    <w:p w14:paraId="1C5D9006"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4C6AF771"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i/>
          <w:iCs/>
          <w:sz w:val="24"/>
          <w:szCs w:val="24"/>
        </w:rPr>
        <w:t>“With my whole heart I have sought You; Oh, let me not wander from Your commandments!</w:t>
      </w:r>
      <w:r w:rsidRPr="00EA0157">
        <w:rPr>
          <w:rFonts w:ascii="Georgia" w:eastAsia="Times New Roman" w:hAnsi="Georgia" w:cs="Times New Roman"/>
          <w:i/>
          <w:iCs/>
          <w:sz w:val="24"/>
          <w:szCs w:val="24"/>
        </w:rPr>
        <w:br/>
        <w:t>“Your word I have hidden in my heart, That I might not sin against You.</w:t>
      </w:r>
    </w:p>
    <w:p w14:paraId="3EA38BE8"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233B25AA"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The “</w:t>
      </w:r>
      <w:r w:rsidRPr="00EA0157">
        <w:rPr>
          <w:rFonts w:ascii="Georgia" w:eastAsia="Times New Roman" w:hAnsi="Georgia" w:cs="Times New Roman"/>
          <w:i/>
          <w:iCs/>
          <w:sz w:val="24"/>
          <w:szCs w:val="24"/>
        </w:rPr>
        <w:t>genuine faith</w:t>
      </w:r>
      <w:r w:rsidRPr="00EA0157">
        <w:rPr>
          <w:rFonts w:ascii="Georgia" w:eastAsia="Times New Roman" w:hAnsi="Georgia" w:cs="Times New Roman"/>
          <w:sz w:val="24"/>
          <w:szCs w:val="24"/>
        </w:rPr>
        <w:t>” in Timothy (2 Tim. 1:5) came from somewhere.  But where?  Paul tells us, “</w:t>
      </w:r>
      <w:r w:rsidRPr="00EA0157">
        <w:rPr>
          <w:rFonts w:ascii="Georgia" w:eastAsia="Times New Roman" w:hAnsi="Georgia" w:cs="Times New Roman"/>
          <w:i/>
          <w:iCs/>
          <w:sz w:val="24"/>
          <w:szCs w:val="24"/>
        </w:rPr>
        <w:t>from</w:t>
      </w:r>
      <w:r w:rsidRPr="00EA0157">
        <w:rPr>
          <w:rFonts w:ascii="Georgia" w:eastAsia="Times New Roman" w:hAnsi="Georgia" w:cs="Times New Roman"/>
          <w:sz w:val="24"/>
          <w:szCs w:val="24"/>
        </w:rPr>
        <w:t xml:space="preserve"> </w:t>
      </w:r>
      <w:r w:rsidRPr="00EA0157">
        <w:rPr>
          <w:rFonts w:ascii="Georgia" w:eastAsia="Times New Roman" w:hAnsi="Georgia" w:cs="Times New Roman"/>
          <w:i/>
          <w:iCs/>
          <w:sz w:val="24"/>
          <w:szCs w:val="24"/>
        </w:rPr>
        <w:t xml:space="preserve">childhood you have </w:t>
      </w:r>
      <w:r w:rsidRPr="00EA0157">
        <w:rPr>
          <w:rFonts w:ascii="Georgia" w:eastAsia="Times New Roman" w:hAnsi="Georgia" w:cs="Times New Roman"/>
          <w:b/>
          <w:bCs/>
          <w:i/>
          <w:iCs/>
          <w:sz w:val="24"/>
          <w:szCs w:val="24"/>
          <w:u w:val="single"/>
        </w:rPr>
        <w:t>known</w:t>
      </w:r>
      <w:r w:rsidRPr="00EA0157">
        <w:rPr>
          <w:rFonts w:ascii="Georgia" w:eastAsia="Times New Roman" w:hAnsi="Georgia" w:cs="Times New Roman"/>
          <w:i/>
          <w:iCs/>
          <w:sz w:val="24"/>
          <w:szCs w:val="24"/>
        </w:rPr>
        <w:t xml:space="preserve"> </w:t>
      </w:r>
      <w:r w:rsidRPr="00EA0157">
        <w:rPr>
          <w:rFonts w:ascii="Georgia" w:eastAsia="Times New Roman" w:hAnsi="Georgia" w:cs="Times New Roman"/>
          <w:i/>
          <w:iCs/>
          <w:sz w:val="24"/>
          <w:szCs w:val="24"/>
          <w:u w:val="single"/>
        </w:rPr>
        <w:t>the Holy Scriptures</w:t>
      </w:r>
      <w:r w:rsidRPr="00EA0157">
        <w:rPr>
          <w:rFonts w:ascii="Georgia" w:eastAsia="Times New Roman" w:hAnsi="Georgia" w:cs="Times New Roman"/>
          <w:i/>
          <w:iCs/>
          <w:sz w:val="24"/>
          <w:szCs w:val="24"/>
        </w:rPr>
        <w:t xml:space="preserve">, which are able to make you </w:t>
      </w:r>
      <w:r w:rsidRPr="00EA0157">
        <w:rPr>
          <w:rFonts w:ascii="Georgia" w:eastAsia="Times New Roman" w:hAnsi="Georgia" w:cs="Times New Roman"/>
          <w:b/>
          <w:bCs/>
          <w:i/>
          <w:iCs/>
          <w:sz w:val="24"/>
          <w:szCs w:val="24"/>
          <w:u w:val="single"/>
        </w:rPr>
        <w:t>wise</w:t>
      </w:r>
      <w:r w:rsidRPr="00EA0157">
        <w:rPr>
          <w:rFonts w:ascii="Georgia" w:eastAsia="Times New Roman" w:hAnsi="Georgia" w:cs="Times New Roman"/>
          <w:i/>
          <w:iCs/>
          <w:sz w:val="24"/>
          <w:szCs w:val="24"/>
        </w:rPr>
        <w:t xml:space="preserve"> </w:t>
      </w:r>
      <w:r w:rsidRPr="00EA0157">
        <w:rPr>
          <w:rFonts w:ascii="Georgia" w:eastAsia="Times New Roman" w:hAnsi="Georgia" w:cs="Times New Roman"/>
          <w:i/>
          <w:iCs/>
          <w:sz w:val="24"/>
          <w:szCs w:val="24"/>
          <w:u w:val="single"/>
        </w:rPr>
        <w:t>for salvation</w:t>
      </w:r>
      <w:r w:rsidRPr="00EA0157">
        <w:rPr>
          <w:rFonts w:ascii="Georgia" w:eastAsia="Times New Roman" w:hAnsi="Georgia" w:cs="Times New Roman"/>
          <w:i/>
          <w:iCs/>
          <w:sz w:val="24"/>
          <w:szCs w:val="24"/>
        </w:rPr>
        <w:t xml:space="preserve"> through faith which is in Christ Jesus.  All Scripture is given by inspiration of God, and is profitable for doctrine, for reproof, for correction, for instruction in righteousness, that the man of God may be complete, </w:t>
      </w:r>
      <w:r w:rsidRPr="00EA0157">
        <w:rPr>
          <w:rFonts w:ascii="Georgia" w:eastAsia="Times New Roman" w:hAnsi="Georgia" w:cs="Times New Roman"/>
          <w:b/>
          <w:bCs/>
          <w:i/>
          <w:iCs/>
          <w:sz w:val="24"/>
          <w:szCs w:val="24"/>
          <w:u w:val="single"/>
        </w:rPr>
        <w:t>thoroughly equipped</w:t>
      </w:r>
      <w:r w:rsidRPr="00EA0157">
        <w:rPr>
          <w:rFonts w:ascii="Georgia" w:eastAsia="Times New Roman" w:hAnsi="Georgia" w:cs="Times New Roman"/>
          <w:i/>
          <w:iCs/>
          <w:sz w:val="24"/>
          <w:szCs w:val="24"/>
        </w:rPr>
        <w:t xml:space="preserve"> for every good work” </w:t>
      </w:r>
      <w:r w:rsidRPr="00EA0157">
        <w:rPr>
          <w:rFonts w:ascii="Georgia" w:eastAsia="Times New Roman" w:hAnsi="Georgia" w:cs="Times New Roman"/>
          <w:sz w:val="24"/>
          <w:szCs w:val="24"/>
        </w:rPr>
        <w:t>(2 Tim. 3:15-17).</w:t>
      </w:r>
    </w:p>
    <w:p w14:paraId="2F20B131"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143A74C1"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xml:space="preserve">Like Jesus, take a Sword to a knife fight.  Satan will do the yielding.  </w:t>
      </w:r>
      <w:r w:rsidRPr="00EA0157">
        <w:rPr>
          <w:rFonts w:ascii="Georgia" w:eastAsia="Times New Roman" w:hAnsi="Georgia" w:cs="Times New Roman"/>
          <w:sz w:val="24"/>
          <w:szCs w:val="24"/>
        </w:rPr>
        <w:br/>
        <w:t>“</w:t>
      </w:r>
      <w:r w:rsidRPr="00EA0157">
        <w:rPr>
          <w:rFonts w:ascii="Georgia" w:eastAsia="Times New Roman" w:hAnsi="Georgia" w:cs="Times New Roman"/>
          <w:i/>
          <w:iCs/>
          <w:sz w:val="24"/>
          <w:szCs w:val="24"/>
        </w:rPr>
        <w:t>And the devil left Him</w:t>
      </w:r>
      <w:r w:rsidRPr="00EA0157">
        <w:rPr>
          <w:rFonts w:ascii="Georgia" w:eastAsia="Times New Roman" w:hAnsi="Georgia" w:cs="Times New Roman"/>
          <w:sz w:val="24"/>
          <w:szCs w:val="24"/>
        </w:rPr>
        <w:t xml:space="preserve">” (Matt. 4:11).  </w:t>
      </w:r>
      <w:r w:rsidRPr="00EA0157">
        <w:rPr>
          <w:rFonts w:ascii="Georgia" w:eastAsia="Times New Roman" w:hAnsi="Georgia" w:cs="Times New Roman"/>
          <w:sz w:val="24"/>
          <w:szCs w:val="24"/>
        </w:rPr>
        <w:br/>
        <w:t>“</w:t>
      </w:r>
      <w:r w:rsidRPr="00EA0157">
        <w:rPr>
          <w:rFonts w:ascii="Georgia" w:eastAsia="Times New Roman" w:hAnsi="Georgia" w:cs="Times New Roman"/>
          <w:i/>
          <w:iCs/>
          <w:sz w:val="24"/>
          <w:szCs w:val="24"/>
        </w:rPr>
        <w:t xml:space="preserve">Now when the devil had ended every </w:t>
      </w:r>
      <w:proofErr w:type="gramStart"/>
      <w:r w:rsidRPr="00EA0157">
        <w:rPr>
          <w:rFonts w:ascii="Georgia" w:eastAsia="Times New Roman" w:hAnsi="Georgia" w:cs="Times New Roman"/>
          <w:i/>
          <w:iCs/>
          <w:sz w:val="24"/>
          <w:szCs w:val="24"/>
        </w:rPr>
        <w:t>temptation</w:t>
      </w:r>
      <w:proofErr w:type="gramEnd"/>
      <w:r w:rsidRPr="00EA0157">
        <w:rPr>
          <w:rFonts w:ascii="Georgia" w:eastAsia="Times New Roman" w:hAnsi="Georgia" w:cs="Times New Roman"/>
          <w:i/>
          <w:iCs/>
          <w:sz w:val="24"/>
          <w:szCs w:val="24"/>
        </w:rPr>
        <w:t xml:space="preserve"> he departed from Him until an opportune time</w:t>
      </w:r>
      <w:r w:rsidRPr="00EA0157">
        <w:rPr>
          <w:rFonts w:ascii="Georgia" w:eastAsia="Times New Roman" w:hAnsi="Georgia" w:cs="Times New Roman"/>
          <w:sz w:val="24"/>
          <w:szCs w:val="24"/>
        </w:rPr>
        <w:t>” (Lk. 4:13). </w:t>
      </w:r>
    </w:p>
    <w:p w14:paraId="219DBC53" w14:textId="77777777" w:rsidR="00EA0157" w:rsidRPr="00EA0157" w:rsidRDefault="00EA0157" w:rsidP="00EA0157">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 </w:t>
      </w:r>
    </w:p>
    <w:p w14:paraId="7E440A89" w14:textId="63B1ABB9" w:rsidR="00174AF3" w:rsidRPr="00B81C1B" w:rsidRDefault="00EA0157" w:rsidP="00B81C1B">
      <w:pPr>
        <w:spacing w:after="0" w:line="240" w:lineRule="auto"/>
        <w:rPr>
          <w:rFonts w:ascii="Georgia" w:eastAsia="Times New Roman" w:hAnsi="Georgia" w:cs="Times New Roman"/>
          <w:sz w:val="24"/>
          <w:szCs w:val="24"/>
        </w:rPr>
      </w:pPr>
      <w:r w:rsidRPr="00EA0157">
        <w:rPr>
          <w:rFonts w:ascii="Georgia" w:eastAsia="Times New Roman" w:hAnsi="Georgia" w:cs="Times New Roman"/>
          <w:sz w:val="24"/>
          <w:szCs w:val="24"/>
        </w:rPr>
        <w:t>Yield not to temptation.  Fight manfully onward.   – Rick</w:t>
      </w:r>
    </w:p>
    <w:sectPr w:rsidR="00174AF3" w:rsidRPr="00B81C1B" w:rsidSect="00B81C1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A3D4B"/>
    <w:multiLevelType w:val="multilevel"/>
    <w:tmpl w:val="478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37F8E"/>
    <w:multiLevelType w:val="multilevel"/>
    <w:tmpl w:val="9D2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01A24"/>
    <w:multiLevelType w:val="multilevel"/>
    <w:tmpl w:val="06D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06B9D"/>
    <w:multiLevelType w:val="hybridMultilevel"/>
    <w:tmpl w:val="FCEA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91F20"/>
    <w:multiLevelType w:val="multilevel"/>
    <w:tmpl w:val="902E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5549D8"/>
    <w:multiLevelType w:val="multilevel"/>
    <w:tmpl w:val="6F5C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F3"/>
    <w:rsid w:val="0002465A"/>
    <w:rsid w:val="00075549"/>
    <w:rsid w:val="000F6E93"/>
    <w:rsid w:val="00170944"/>
    <w:rsid w:val="00174AF3"/>
    <w:rsid w:val="003909FF"/>
    <w:rsid w:val="004C41C1"/>
    <w:rsid w:val="006C0A83"/>
    <w:rsid w:val="0093797E"/>
    <w:rsid w:val="00AA3A6C"/>
    <w:rsid w:val="00B34538"/>
    <w:rsid w:val="00B81C1B"/>
    <w:rsid w:val="00C252CF"/>
    <w:rsid w:val="00EA0157"/>
    <w:rsid w:val="00EE41EB"/>
    <w:rsid w:val="00F167DB"/>
    <w:rsid w:val="00FA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E902"/>
  <w15:chartTrackingRefBased/>
  <w15:docId w15:val="{A1D90F61-E70F-4617-B46E-AC7AB34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A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4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A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4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AF3"/>
    <w:rPr>
      <w:b/>
      <w:bCs/>
    </w:rPr>
  </w:style>
  <w:style w:type="character" w:styleId="Emphasis">
    <w:name w:val="Emphasis"/>
    <w:basedOn w:val="DefaultParagraphFont"/>
    <w:uiPriority w:val="20"/>
    <w:qFormat/>
    <w:rsid w:val="00174AF3"/>
    <w:rPr>
      <w:i/>
      <w:iCs/>
    </w:rPr>
  </w:style>
  <w:style w:type="character" w:styleId="Hyperlink">
    <w:name w:val="Hyperlink"/>
    <w:basedOn w:val="DefaultParagraphFont"/>
    <w:uiPriority w:val="99"/>
    <w:semiHidden/>
    <w:unhideWhenUsed/>
    <w:rsid w:val="00174AF3"/>
    <w:rPr>
      <w:color w:val="0000FF"/>
      <w:u w:val="single"/>
    </w:rPr>
  </w:style>
  <w:style w:type="character" w:customStyle="1" w:styleId="Heading1Char">
    <w:name w:val="Heading 1 Char"/>
    <w:basedOn w:val="DefaultParagraphFont"/>
    <w:link w:val="Heading1"/>
    <w:uiPriority w:val="9"/>
    <w:rsid w:val="00174AF3"/>
    <w:rPr>
      <w:rFonts w:asciiTheme="majorHAnsi" w:eastAsiaTheme="majorEastAsia" w:hAnsiTheme="majorHAnsi" w:cstheme="majorBidi"/>
      <w:color w:val="2F5496" w:themeColor="accent1" w:themeShade="BF"/>
      <w:sz w:val="32"/>
      <w:szCs w:val="32"/>
    </w:rPr>
  </w:style>
  <w:style w:type="paragraph" w:customStyle="1" w:styleId="bodytext">
    <w:name w:val="bodytext"/>
    <w:basedOn w:val="Normal"/>
    <w:rsid w:val="0017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e">
    <w:name w:val="meta-date"/>
    <w:basedOn w:val="Normal"/>
    <w:rsid w:val="00174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5989">
      <w:bodyDiv w:val="1"/>
      <w:marLeft w:val="0"/>
      <w:marRight w:val="0"/>
      <w:marTop w:val="0"/>
      <w:marBottom w:val="0"/>
      <w:divBdr>
        <w:top w:val="none" w:sz="0" w:space="0" w:color="auto"/>
        <w:left w:val="none" w:sz="0" w:space="0" w:color="auto"/>
        <w:bottom w:val="none" w:sz="0" w:space="0" w:color="auto"/>
        <w:right w:val="none" w:sz="0" w:space="0" w:color="auto"/>
      </w:divBdr>
    </w:div>
    <w:div w:id="155610355">
      <w:bodyDiv w:val="1"/>
      <w:marLeft w:val="0"/>
      <w:marRight w:val="0"/>
      <w:marTop w:val="0"/>
      <w:marBottom w:val="0"/>
      <w:divBdr>
        <w:top w:val="none" w:sz="0" w:space="0" w:color="auto"/>
        <w:left w:val="none" w:sz="0" w:space="0" w:color="auto"/>
        <w:bottom w:val="none" w:sz="0" w:space="0" w:color="auto"/>
        <w:right w:val="none" w:sz="0" w:space="0" w:color="auto"/>
      </w:divBdr>
      <w:divsChild>
        <w:div w:id="935096114">
          <w:marLeft w:val="0"/>
          <w:marRight w:val="0"/>
          <w:marTop w:val="300"/>
          <w:marBottom w:val="600"/>
          <w:divBdr>
            <w:top w:val="none" w:sz="0" w:space="0" w:color="auto"/>
            <w:left w:val="none" w:sz="0" w:space="0" w:color="auto"/>
            <w:bottom w:val="none" w:sz="0" w:space="0" w:color="auto"/>
            <w:right w:val="none" w:sz="0" w:space="0" w:color="auto"/>
          </w:divBdr>
        </w:div>
      </w:divsChild>
    </w:div>
    <w:div w:id="564146720">
      <w:bodyDiv w:val="1"/>
      <w:marLeft w:val="0"/>
      <w:marRight w:val="0"/>
      <w:marTop w:val="0"/>
      <w:marBottom w:val="0"/>
      <w:divBdr>
        <w:top w:val="none" w:sz="0" w:space="0" w:color="auto"/>
        <w:left w:val="none" w:sz="0" w:space="0" w:color="auto"/>
        <w:bottom w:val="none" w:sz="0" w:space="0" w:color="auto"/>
        <w:right w:val="none" w:sz="0" w:space="0" w:color="auto"/>
      </w:divBdr>
      <w:divsChild>
        <w:div w:id="682124489">
          <w:marLeft w:val="0"/>
          <w:marRight w:val="0"/>
          <w:marTop w:val="0"/>
          <w:marBottom w:val="0"/>
          <w:divBdr>
            <w:top w:val="none" w:sz="0" w:space="0" w:color="auto"/>
            <w:left w:val="none" w:sz="0" w:space="0" w:color="auto"/>
            <w:bottom w:val="none" w:sz="0" w:space="0" w:color="auto"/>
            <w:right w:val="none" w:sz="0" w:space="0" w:color="auto"/>
          </w:divBdr>
          <w:divsChild>
            <w:div w:id="601765105">
              <w:marLeft w:val="0"/>
              <w:marRight w:val="0"/>
              <w:marTop w:val="0"/>
              <w:marBottom w:val="0"/>
              <w:divBdr>
                <w:top w:val="none" w:sz="0" w:space="0" w:color="auto"/>
                <w:left w:val="none" w:sz="0" w:space="0" w:color="auto"/>
                <w:bottom w:val="none" w:sz="0" w:space="0" w:color="auto"/>
                <w:right w:val="none" w:sz="0" w:space="0" w:color="auto"/>
              </w:divBdr>
              <w:divsChild>
                <w:div w:id="1799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4497">
      <w:bodyDiv w:val="1"/>
      <w:marLeft w:val="0"/>
      <w:marRight w:val="0"/>
      <w:marTop w:val="0"/>
      <w:marBottom w:val="0"/>
      <w:divBdr>
        <w:top w:val="none" w:sz="0" w:space="0" w:color="auto"/>
        <w:left w:val="none" w:sz="0" w:space="0" w:color="auto"/>
        <w:bottom w:val="none" w:sz="0" w:space="0" w:color="auto"/>
        <w:right w:val="none" w:sz="0" w:space="0" w:color="auto"/>
      </w:divBdr>
    </w:div>
    <w:div w:id="961618278">
      <w:bodyDiv w:val="1"/>
      <w:marLeft w:val="0"/>
      <w:marRight w:val="0"/>
      <w:marTop w:val="0"/>
      <w:marBottom w:val="0"/>
      <w:divBdr>
        <w:top w:val="none" w:sz="0" w:space="0" w:color="auto"/>
        <w:left w:val="none" w:sz="0" w:space="0" w:color="auto"/>
        <w:bottom w:val="none" w:sz="0" w:space="0" w:color="auto"/>
        <w:right w:val="none" w:sz="0" w:space="0" w:color="auto"/>
      </w:divBdr>
      <w:divsChild>
        <w:div w:id="886531126">
          <w:blockQuote w:val="1"/>
          <w:marLeft w:val="0"/>
          <w:marRight w:val="0"/>
          <w:marTop w:val="0"/>
          <w:marBottom w:val="0"/>
          <w:divBdr>
            <w:top w:val="none" w:sz="0" w:space="0" w:color="auto"/>
            <w:left w:val="single" w:sz="18" w:space="9" w:color="CCCCCC"/>
            <w:bottom w:val="none" w:sz="0" w:space="0" w:color="auto"/>
            <w:right w:val="none" w:sz="0" w:space="0" w:color="auto"/>
          </w:divBdr>
        </w:div>
        <w:div w:id="15431797">
          <w:blockQuote w:val="1"/>
          <w:marLeft w:val="0"/>
          <w:marRight w:val="0"/>
          <w:marTop w:val="0"/>
          <w:marBottom w:val="0"/>
          <w:divBdr>
            <w:top w:val="none" w:sz="0" w:space="0" w:color="auto"/>
            <w:left w:val="single" w:sz="18" w:space="9" w:color="CCCCCC"/>
            <w:bottom w:val="none" w:sz="0" w:space="0" w:color="auto"/>
            <w:right w:val="none" w:sz="0" w:space="0" w:color="auto"/>
          </w:divBdr>
        </w:div>
      </w:divsChild>
    </w:div>
    <w:div w:id="1010521529">
      <w:bodyDiv w:val="1"/>
      <w:marLeft w:val="0"/>
      <w:marRight w:val="0"/>
      <w:marTop w:val="0"/>
      <w:marBottom w:val="0"/>
      <w:divBdr>
        <w:top w:val="none" w:sz="0" w:space="0" w:color="auto"/>
        <w:left w:val="none" w:sz="0" w:space="0" w:color="auto"/>
        <w:bottom w:val="none" w:sz="0" w:space="0" w:color="auto"/>
        <w:right w:val="none" w:sz="0" w:space="0" w:color="auto"/>
      </w:divBdr>
      <w:divsChild>
        <w:div w:id="23909686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820800949">
      <w:bodyDiv w:val="1"/>
      <w:marLeft w:val="0"/>
      <w:marRight w:val="0"/>
      <w:marTop w:val="0"/>
      <w:marBottom w:val="0"/>
      <w:divBdr>
        <w:top w:val="none" w:sz="0" w:space="0" w:color="auto"/>
        <w:left w:val="none" w:sz="0" w:space="0" w:color="auto"/>
        <w:bottom w:val="none" w:sz="0" w:space="0" w:color="auto"/>
        <w:right w:val="none" w:sz="0" w:space="0" w:color="auto"/>
      </w:divBdr>
    </w:div>
    <w:div w:id="1955479202">
      <w:bodyDiv w:val="1"/>
      <w:marLeft w:val="0"/>
      <w:marRight w:val="0"/>
      <w:marTop w:val="0"/>
      <w:marBottom w:val="0"/>
      <w:divBdr>
        <w:top w:val="none" w:sz="0" w:space="0" w:color="auto"/>
        <w:left w:val="none" w:sz="0" w:space="0" w:color="auto"/>
        <w:bottom w:val="none" w:sz="0" w:space="0" w:color="auto"/>
        <w:right w:val="none" w:sz="0" w:space="0" w:color="auto"/>
      </w:divBdr>
      <w:divsChild>
        <w:div w:id="1618755953">
          <w:marLeft w:val="0"/>
          <w:marRight w:val="0"/>
          <w:marTop w:val="0"/>
          <w:marBottom w:val="0"/>
          <w:divBdr>
            <w:top w:val="none" w:sz="0" w:space="0" w:color="auto"/>
            <w:left w:val="none" w:sz="0" w:space="0" w:color="auto"/>
            <w:bottom w:val="none" w:sz="0" w:space="0" w:color="auto"/>
            <w:right w:val="none" w:sz="0" w:space="0" w:color="auto"/>
          </w:divBdr>
        </w:div>
        <w:div w:id="495464806">
          <w:marLeft w:val="0"/>
          <w:marRight w:val="0"/>
          <w:marTop w:val="0"/>
          <w:marBottom w:val="0"/>
          <w:divBdr>
            <w:top w:val="none" w:sz="0" w:space="0" w:color="auto"/>
            <w:left w:val="none" w:sz="0" w:space="0" w:color="auto"/>
            <w:bottom w:val="none" w:sz="0" w:space="0" w:color="auto"/>
            <w:right w:val="none" w:sz="0" w:space="0" w:color="auto"/>
          </w:divBdr>
        </w:div>
        <w:div w:id="1032610716">
          <w:marLeft w:val="0"/>
          <w:marRight w:val="0"/>
          <w:marTop w:val="0"/>
          <w:marBottom w:val="0"/>
          <w:divBdr>
            <w:top w:val="none" w:sz="0" w:space="0" w:color="auto"/>
            <w:left w:val="none" w:sz="0" w:space="0" w:color="auto"/>
            <w:bottom w:val="none" w:sz="0" w:space="0" w:color="auto"/>
            <w:right w:val="none" w:sz="0" w:space="0" w:color="auto"/>
          </w:divBdr>
        </w:div>
        <w:div w:id="45376324">
          <w:marLeft w:val="0"/>
          <w:marRight w:val="0"/>
          <w:marTop w:val="0"/>
          <w:marBottom w:val="0"/>
          <w:divBdr>
            <w:top w:val="none" w:sz="0" w:space="0" w:color="auto"/>
            <w:left w:val="none" w:sz="0" w:space="0" w:color="auto"/>
            <w:bottom w:val="none" w:sz="0" w:space="0" w:color="auto"/>
            <w:right w:val="none" w:sz="0" w:space="0" w:color="auto"/>
          </w:divBdr>
        </w:div>
        <w:div w:id="1202982600">
          <w:marLeft w:val="0"/>
          <w:marRight w:val="0"/>
          <w:marTop w:val="0"/>
          <w:marBottom w:val="0"/>
          <w:divBdr>
            <w:top w:val="none" w:sz="0" w:space="0" w:color="auto"/>
            <w:left w:val="none" w:sz="0" w:space="0" w:color="auto"/>
            <w:bottom w:val="none" w:sz="0" w:space="0" w:color="auto"/>
            <w:right w:val="none" w:sz="0" w:space="0" w:color="auto"/>
          </w:divBdr>
        </w:div>
        <w:div w:id="691225397">
          <w:marLeft w:val="0"/>
          <w:marRight w:val="0"/>
          <w:marTop w:val="0"/>
          <w:marBottom w:val="0"/>
          <w:divBdr>
            <w:top w:val="none" w:sz="0" w:space="0" w:color="auto"/>
            <w:left w:val="none" w:sz="0" w:space="0" w:color="auto"/>
            <w:bottom w:val="none" w:sz="0" w:space="0" w:color="auto"/>
            <w:right w:val="none" w:sz="0" w:space="0" w:color="auto"/>
          </w:divBdr>
        </w:div>
        <w:div w:id="1498224662">
          <w:marLeft w:val="0"/>
          <w:marRight w:val="0"/>
          <w:marTop w:val="0"/>
          <w:marBottom w:val="0"/>
          <w:divBdr>
            <w:top w:val="none" w:sz="0" w:space="0" w:color="auto"/>
            <w:left w:val="none" w:sz="0" w:space="0" w:color="auto"/>
            <w:bottom w:val="none" w:sz="0" w:space="0" w:color="auto"/>
            <w:right w:val="none" w:sz="0" w:space="0" w:color="auto"/>
          </w:divBdr>
        </w:div>
        <w:div w:id="140732235">
          <w:marLeft w:val="0"/>
          <w:marRight w:val="0"/>
          <w:marTop w:val="0"/>
          <w:marBottom w:val="0"/>
          <w:divBdr>
            <w:top w:val="none" w:sz="0" w:space="0" w:color="auto"/>
            <w:left w:val="none" w:sz="0" w:space="0" w:color="auto"/>
            <w:bottom w:val="none" w:sz="0" w:space="0" w:color="auto"/>
            <w:right w:val="none" w:sz="0" w:space="0" w:color="auto"/>
          </w:divBdr>
        </w:div>
        <w:div w:id="1366058462">
          <w:marLeft w:val="0"/>
          <w:marRight w:val="0"/>
          <w:marTop w:val="0"/>
          <w:marBottom w:val="0"/>
          <w:divBdr>
            <w:top w:val="none" w:sz="0" w:space="0" w:color="auto"/>
            <w:left w:val="none" w:sz="0" w:space="0" w:color="auto"/>
            <w:bottom w:val="none" w:sz="0" w:space="0" w:color="auto"/>
            <w:right w:val="none" w:sz="0" w:space="0" w:color="auto"/>
          </w:divBdr>
        </w:div>
        <w:div w:id="726144109">
          <w:marLeft w:val="0"/>
          <w:marRight w:val="0"/>
          <w:marTop w:val="0"/>
          <w:marBottom w:val="0"/>
          <w:divBdr>
            <w:top w:val="none" w:sz="0" w:space="0" w:color="auto"/>
            <w:left w:val="none" w:sz="0" w:space="0" w:color="auto"/>
            <w:bottom w:val="none" w:sz="0" w:space="0" w:color="auto"/>
            <w:right w:val="none" w:sz="0" w:space="0" w:color="auto"/>
          </w:divBdr>
        </w:div>
        <w:div w:id="632298022">
          <w:marLeft w:val="0"/>
          <w:marRight w:val="0"/>
          <w:marTop w:val="0"/>
          <w:marBottom w:val="0"/>
          <w:divBdr>
            <w:top w:val="none" w:sz="0" w:space="0" w:color="auto"/>
            <w:left w:val="none" w:sz="0" w:space="0" w:color="auto"/>
            <w:bottom w:val="none" w:sz="0" w:space="0" w:color="auto"/>
            <w:right w:val="none" w:sz="0" w:space="0" w:color="auto"/>
          </w:divBdr>
        </w:div>
        <w:div w:id="1037269162">
          <w:marLeft w:val="0"/>
          <w:marRight w:val="0"/>
          <w:marTop w:val="0"/>
          <w:marBottom w:val="0"/>
          <w:divBdr>
            <w:top w:val="none" w:sz="0" w:space="0" w:color="auto"/>
            <w:left w:val="none" w:sz="0" w:space="0" w:color="auto"/>
            <w:bottom w:val="none" w:sz="0" w:space="0" w:color="auto"/>
            <w:right w:val="none" w:sz="0" w:space="0" w:color="auto"/>
          </w:divBdr>
        </w:div>
        <w:div w:id="1338966761">
          <w:marLeft w:val="0"/>
          <w:marRight w:val="0"/>
          <w:marTop w:val="0"/>
          <w:marBottom w:val="0"/>
          <w:divBdr>
            <w:top w:val="none" w:sz="0" w:space="0" w:color="auto"/>
            <w:left w:val="none" w:sz="0" w:space="0" w:color="auto"/>
            <w:bottom w:val="none" w:sz="0" w:space="0" w:color="auto"/>
            <w:right w:val="none" w:sz="0" w:space="0" w:color="auto"/>
          </w:divBdr>
        </w:div>
        <w:div w:id="1020669298">
          <w:marLeft w:val="0"/>
          <w:marRight w:val="0"/>
          <w:marTop w:val="0"/>
          <w:marBottom w:val="0"/>
          <w:divBdr>
            <w:top w:val="none" w:sz="0" w:space="0" w:color="auto"/>
            <w:left w:val="none" w:sz="0" w:space="0" w:color="auto"/>
            <w:bottom w:val="none" w:sz="0" w:space="0" w:color="auto"/>
            <w:right w:val="none" w:sz="0" w:space="0" w:color="auto"/>
          </w:divBdr>
        </w:div>
        <w:div w:id="28533382">
          <w:marLeft w:val="0"/>
          <w:marRight w:val="0"/>
          <w:marTop w:val="0"/>
          <w:marBottom w:val="0"/>
          <w:divBdr>
            <w:top w:val="none" w:sz="0" w:space="0" w:color="auto"/>
            <w:left w:val="none" w:sz="0" w:space="0" w:color="auto"/>
            <w:bottom w:val="none" w:sz="0" w:space="0" w:color="auto"/>
            <w:right w:val="none" w:sz="0" w:space="0" w:color="auto"/>
          </w:divBdr>
        </w:div>
        <w:div w:id="1453666076">
          <w:marLeft w:val="0"/>
          <w:marRight w:val="0"/>
          <w:marTop w:val="0"/>
          <w:marBottom w:val="0"/>
          <w:divBdr>
            <w:top w:val="none" w:sz="0" w:space="0" w:color="auto"/>
            <w:left w:val="none" w:sz="0" w:space="0" w:color="auto"/>
            <w:bottom w:val="none" w:sz="0" w:space="0" w:color="auto"/>
            <w:right w:val="none" w:sz="0" w:space="0" w:color="auto"/>
          </w:divBdr>
        </w:div>
        <w:div w:id="1322928515">
          <w:marLeft w:val="0"/>
          <w:marRight w:val="0"/>
          <w:marTop w:val="0"/>
          <w:marBottom w:val="0"/>
          <w:divBdr>
            <w:top w:val="none" w:sz="0" w:space="0" w:color="auto"/>
            <w:left w:val="none" w:sz="0" w:space="0" w:color="auto"/>
            <w:bottom w:val="none" w:sz="0" w:space="0" w:color="auto"/>
            <w:right w:val="none" w:sz="0" w:space="0" w:color="auto"/>
          </w:divBdr>
        </w:div>
        <w:div w:id="1231572968">
          <w:marLeft w:val="0"/>
          <w:marRight w:val="0"/>
          <w:marTop w:val="0"/>
          <w:marBottom w:val="0"/>
          <w:divBdr>
            <w:top w:val="none" w:sz="0" w:space="0" w:color="auto"/>
            <w:left w:val="none" w:sz="0" w:space="0" w:color="auto"/>
            <w:bottom w:val="none" w:sz="0" w:space="0" w:color="auto"/>
            <w:right w:val="none" w:sz="0" w:space="0" w:color="auto"/>
          </w:divBdr>
        </w:div>
        <w:div w:id="330760944">
          <w:marLeft w:val="0"/>
          <w:marRight w:val="0"/>
          <w:marTop w:val="0"/>
          <w:marBottom w:val="0"/>
          <w:divBdr>
            <w:top w:val="none" w:sz="0" w:space="0" w:color="auto"/>
            <w:left w:val="none" w:sz="0" w:space="0" w:color="auto"/>
            <w:bottom w:val="none" w:sz="0" w:space="0" w:color="auto"/>
            <w:right w:val="none" w:sz="0" w:space="0" w:color="auto"/>
          </w:divBdr>
        </w:div>
        <w:div w:id="839778879">
          <w:marLeft w:val="0"/>
          <w:marRight w:val="0"/>
          <w:marTop w:val="0"/>
          <w:marBottom w:val="0"/>
          <w:divBdr>
            <w:top w:val="none" w:sz="0" w:space="0" w:color="auto"/>
            <w:left w:val="none" w:sz="0" w:space="0" w:color="auto"/>
            <w:bottom w:val="none" w:sz="0" w:space="0" w:color="auto"/>
            <w:right w:val="none" w:sz="0" w:space="0" w:color="auto"/>
          </w:divBdr>
        </w:div>
        <w:div w:id="986663263">
          <w:marLeft w:val="0"/>
          <w:marRight w:val="0"/>
          <w:marTop w:val="0"/>
          <w:marBottom w:val="0"/>
          <w:divBdr>
            <w:top w:val="none" w:sz="0" w:space="0" w:color="auto"/>
            <w:left w:val="none" w:sz="0" w:space="0" w:color="auto"/>
            <w:bottom w:val="none" w:sz="0" w:space="0" w:color="auto"/>
            <w:right w:val="none" w:sz="0" w:space="0" w:color="auto"/>
          </w:divBdr>
        </w:div>
        <w:div w:id="307052042">
          <w:marLeft w:val="0"/>
          <w:marRight w:val="0"/>
          <w:marTop w:val="0"/>
          <w:marBottom w:val="0"/>
          <w:divBdr>
            <w:top w:val="none" w:sz="0" w:space="0" w:color="auto"/>
            <w:left w:val="none" w:sz="0" w:space="0" w:color="auto"/>
            <w:bottom w:val="none" w:sz="0" w:space="0" w:color="auto"/>
            <w:right w:val="none" w:sz="0" w:space="0" w:color="auto"/>
          </w:divBdr>
        </w:div>
        <w:div w:id="583146593">
          <w:marLeft w:val="0"/>
          <w:marRight w:val="0"/>
          <w:marTop w:val="0"/>
          <w:marBottom w:val="0"/>
          <w:divBdr>
            <w:top w:val="none" w:sz="0" w:space="0" w:color="auto"/>
            <w:left w:val="none" w:sz="0" w:space="0" w:color="auto"/>
            <w:bottom w:val="none" w:sz="0" w:space="0" w:color="auto"/>
            <w:right w:val="none" w:sz="0" w:space="0" w:color="auto"/>
          </w:divBdr>
        </w:div>
        <w:div w:id="1055003545">
          <w:marLeft w:val="0"/>
          <w:marRight w:val="0"/>
          <w:marTop w:val="0"/>
          <w:marBottom w:val="0"/>
          <w:divBdr>
            <w:top w:val="none" w:sz="0" w:space="0" w:color="auto"/>
            <w:left w:val="none" w:sz="0" w:space="0" w:color="auto"/>
            <w:bottom w:val="none" w:sz="0" w:space="0" w:color="auto"/>
            <w:right w:val="none" w:sz="0" w:space="0" w:color="auto"/>
          </w:divBdr>
        </w:div>
        <w:div w:id="1778329319">
          <w:marLeft w:val="0"/>
          <w:marRight w:val="0"/>
          <w:marTop w:val="0"/>
          <w:marBottom w:val="0"/>
          <w:divBdr>
            <w:top w:val="none" w:sz="0" w:space="0" w:color="auto"/>
            <w:left w:val="none" w:sz="0" w:space="0" w:color="auto"/>
            <w:bottom w:val="none" w:sz="0" w:space="0" w:color="auto"/>
            <w:right w:val="none" w:sz="0" w:space="0" w:color="auto"/>
          </w:divBdr>
        </w:div>
        <w:div w:id="71782534">
          <w:marLeft w:val="0"/>
          <w:marRight w:val="0"/>
          <w:marTop w:val="0"/>
          <w:marBottom w:val="0"/>
          <w:divBdr>
            <w:top w:val="none" w:sz="0" w:space="0" w:color="auto"/>
            <w:left w:val="none" w:sz="0" w:space="0" w:color="auto"/>
            <w:bottom w:val="none" w:sz="0" w:space="0" w:color="auto"/>
            <w:right w:val="none" w:sz="0" w:space="0" w:color="auto"/>
          </w:divBdr>
        </w:div>
        <w:div w:id="1142116460">
          <w:marLeft w:val="0"/>
          <w:marRight w:val="0"/>
          <w:marTop w:val="0"/>
          <w:marBottom w:val="0"/>
          <w:divBdr>
            <w:top w:val="none" w:sz="0" w:space="0" w:color="auto"/>
            <w:left w:val="none" w:sz="0" w:space="0" w:color="auto"/>
            <w:bottom w:val="none" w:sz="0" w:space="0" w:color="auto"/>
            <w:right w:val="none" w:sz="0" w:space="0" w:color="auto"/>
          </w:divBdr>
        </w:div>
        <w:div w:id="1424837411">
          <w:marLeft w:val="0"/>
          <w:marRight w:val="0"/>
          <w:marTop w:val="0"/>
          <w:marBottom w:val="0"/>
          <w:divBdr>
            <w:top w:val="none" w:sz="0" w:space="0" w:color="auto"/>
            <w:left w:val="none" w:sz="0" w:space="0" w:color="auto"/>
            <w:bottom w:val="none" w:sz="0" w:space="0" w:color="auto"/>
            <w:right w:val="none" w:sz="0" w:space="0" w:color="auto"/>
          </w:divBdr>
        </w:div>
        <w:div w:id="418258378">
          <w:marLeft w:val="0"/>
          <w:marRight w:val="0"/>
          <w:marTop w:val="0"/>
          <w:marBottom w:val="0"/>
          <w:divBdr>
            <w:top w:val="none" w:sz="0" w:space="0" w:color="auto"/>
            <w:left w:val="none" w:sz="0" w:space="0" w:color="auto"/>
            <w:bottom w:val="none" w:sz="0" w:space="0" w:color="auto"/>
            <w:right w:val="none" w:sz="0" w:space="0" w:color="auto"/>
          </w:divBdr>
        </w:div>
        <w:div w:id="1475297394">
          <w:marLeft w:val="0"/>
          <w:marRight w:val="0"/>
          <w:marTop w:val="0"/>
          <w:marBottom w:val="0"/>
          <w:divBdr>
            <w:top w:val="none" w:sz="0" w:space="0" w:color="auto"/>
            <w:left w:val="none" w:sz="0" w:space="0" w:color="auto"/>
            <w:bottom w:val="none" w:sz="0" w:space="0" w:color="auto"/>
            <w:right w:val="none" w:sz="0" w:space="0" w:color="auto"/>
          </w:divBdr>
        </w:div>
      </w:divsChild>
    </w:div>
    <w:div w:id="21242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2021-03-16T18:33:00Z</cp:lastPrinted>
  <dcterms:created xsi:type="dcterms:W3CDTF">2021-03-16T18:34:00Z</dcterms:created>
  <dcterms:modified xsi:type="dcterms:W3CDTF">2021-03-16T18:34:00Z</dcterms:modified>
</cp:coreProperties>
</file>