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A15A" w14:textId="0B8F34C9" w:rsidR="00B6180A" w:rsidRPr="00087A6B" w:rsidRDefault="00363A18" w:rsidP="00363A18">
      <w:pPr>
        <w:jc w:val="center"/>
        <w:rPr>
          <w:rFonts w:ascii="Georgia" w:hAnsi="Georgia"/>
          <w:b/>
          <w:bCs/>
          <w:sz w:val="32"/>
          <w:szCs w:val="32"/>
        </w:rPr>
      </w:pPr>
      <w:r w:rsidRPr="00087A6B">
        <w:rPr>
          <w:rFonts w:ascii="Georgia" w:hAnsi="Georgia"/>
          <w:b/>
          <w:bCs/>
          <w:sz w:val="32"/>
          <w:szCs w:val="32"/>
        </w:rPr>
        <w:t>WORDS OF SALVATION (#</w:t>
      </w:r>
      <w:r w:rsidR="00234FDF">
        <w:rPr>
          <w:rFonts w:ascii="Georgia" w:hAnsi="Georgia"/>
          <w:b/>
          <w:bCs/>
          <w:sz w:val="32"/>
          <w:szCs w:val="32"/>
        </w:rPr>
        <w:t>2</w:t>
      </w:r>
      <w:r w:rsidRPr="00087A6B">
        <w:rPr>
          <w:rFonts w:ascii="Georgia" w:hAnsi="Georgia"/>
          <w:b/>
          <w:bCs/>
          <w:sz w:val="32"/>
          <w:szCs w:val="32"/>
        </w:rPr>
        <w:t>)</w:t>
      </w:r>
    </w:p>
    <w:p w14:paraId="52865FAA" w14:textId="417DB158" w:rsidR="00363A18" w:rsidRPr="00363A18" w:rsidRDefault="00234FDF" w:rsidP="00363A18">
      <w:pPr>
        <w:jc w:val="center"/>
        <w:rPr>
          <w:rFonts w:ascii="Georgia" w:hAnsi="Georgia"/>
          <w:b/>
          <w:bCs/>
          <w:i/>
          <w:iCs/>
          <w:sz w:val="28"/>
          <w:szCs w:val="28"/>
        </w:rPr>
      </w:pPr>
      <w:r>
        <w:rPr>
          <w:rFonts w:ascii="Georgia" w:hAnsi="Georgia"/>
          <w:b/>
          <w:bCs/>
          <w:i/>
          <w:iCs/>
          <w:sz w:val="28"/>
          <w:szCs w:val="28"/>
        </w:rPr>
        <w:t>Reconciliation</w:t>
      </w:r>
    </w:p>
    <w:p w14:paraId="72B0DFC4" w14:textId="4EB14E81" w:rsidR="0005488D" w:rsidRDefault="00234FDF" w:rsidP="00363A18">
      <w:pPr>
        <w:rPr>
          <w:rFonts w:ascii="Georgia" w:hAnsi="Georgia"/>
          <w:sz w:val="24"/>
          <w:szCs w:val="24"/>
        </w:rPr>
      </w:pPr>
      <w:r>
        <w:rPr>
          <w:rFonts w:ascii="Georgia" w:hAnsi="Georgia"/>
          <w:sz w:val="24"/>
          <w:szCs w:val="24"/>
        </w:rPr>
        <w:t xml:space="preserve">“I hate you!” “I’ll never speak to you ever again!”  Words like these were part of my growing up years in the town of Whitehaven, Tennessee (a suburb of Memphis).  Norman Little, Scott Baker, Charlie van Diver, Mike and Terry Paulsen, Benny and Steve Cox and other boys our age </w:t>
      </w:r>
      <w:r w:rsidR="00D02A3D">
        <w:rPr>
          <w:rFonts w:ascii="Georgia" w:hAnsi="Georgia"/>
          <w:sz w:val="24"/>
          <w:szCs w:val="24"/>
        </w:rPr>
        <w:t xml:space="preserve">joined my brother Ron and me to form what some might call “The Little Rascals” Club, for rascals we were.  As with all little boys who play </w:t>
      </w:r>
      <w:proofErr w:type="gramStart"/>
      <w:r w:rsidR="00D02A3D">
        <w:rPr>
          <w:rFonts w:ascii="Georgia" w:hAnsi="Georgia"/>
          <w:sz w:val="24"/>
          <w:szCs w:val="24"/>
        </w:rPr>
        <w:t>together</w:t>
      </w:r>
      <w:proofErr w:type="gramEnd"/>
      <w:r w:rsidR="00D02A3D">
        <w:rPr>
          <w:rFonts w:ascii="Georgia" w:hAnsi="Georgia"/>
          <w:sz w:val="24"/>
          <w:szCs w:val="24"/>
        </w:rPr>
        <w:t xml:space="preserve"> we had our fights and quarrels in which the above “death threats” were issued when someone tackled too hard or beaned you with a fastball.  But, as also true of all little rascals, the next day we would give each other the secret handshake and become best friends again, with never a thought to the troubles the day before.</w:t>
      </w:r>
    </w:p>
    <w:p w14:paraId="39A1F77B" w14:textId="15D46E57" w:rsidR="00D02A3D" w:rsidRDefault="00D02A3D" w:rsidP="00363A18">
      <w:pPr>
        <w:rPr>
          <w:rFonts w:ascii="Georgia" w:hAnsi="Georgia"/>
          <w:sz w:val="24"/>
          <w:szCs w:val="24"/>
        </w:rPr>
      </w:pPr>
      <w:proofErr w:type="gramStart"/>
      <w:r>
        <w:rPr>
          <w:rFonts w:ascii="Georgia" w:hAnsi="Georgia"/>
          <w:sz w:val="24"/>
          <w:szCs w:val="24"/>
        </w:rPr>
        <w:t>That’s</w:t>
      </w:r>
      <w:proofErr w:type="gramEnd"/>
      <w:r>
        <w:rPr>
          <w:rFonts w:ascii="Georgia" w:hAnsi="Georgia"/>
          <w:sz w:val="24"/>
          <w:szCs w:val="24"/>
        </w:rPr>
        <w:t xml:space="preserve"> reconciliation.</w:t>
      </w:r>
    </w:p>
    <w:p w14:paraId="1199C7FD" w14:textId="7AA3ABDC" w:rsidR="00D02A3D" w:rsidRDefault="00D02A3D" w:rsidP="00363A18">
      <w:pPr>
        <w:rPr>
          <w:rFonts w:ascii="Georgia" w:hAnsi="Georgia"/>
          <w:sz w:val="24"/>
          <w:szCs w:val="24"/>
        </w:rPr>
      </w:pPr>
      <w:r>
        <w:rPr>
          <w:rFonts w:ascii="Georgia" w:hAnsi="Georgia"/>
          <w:sz w:val="24"/>
          <w:szCs w:val="24"/>
        </w:rPr>
        <w:t xml:space="preserve">Have you ever had a BF before?  Or, better yet, have you ever had a BFF?  </w:t>
      </w:r>
      <w:proofErr w:type="gramStart"/>
      <w:r>
        <w:rPr>
          <w:rFonts w:ascii="Georgia" w:hAnsi="Georgia"/>
          <w:sz w:val="24"/>
          <w:szCs w:val="24"/>
        </w:rPr>
        <w:t>Sure</w:t>
      </w:r>
      <w:proofErr w:type="gramEnd"/>
      <w:r>
        <w:rPr>
          <w:rFonts w:ascii="Georgia" w:hAnsi="Georgia"/>
          <w:sz w:val="24"/>
          <w:szCs w:val="24"/>
        </w:rPr>
        <w:t xml:space="preserve"> you have.  What person cannot name someone they considered a Best Friend?  And life would not be blissfully happy without having someone to call a Best Friend Forever</w:t>
      </w:r>
      <w:r w:rsidR="0071536A">
        <w:rPr>
          <w:rFonts w:ascii="Georgia" w:hAnsi="Georgia"/>
          <w:sz w:val="24"/>
          <w:szCs w:val="24"/>
        </w:rPr>
        <w:t>, t</w:t>
      </w:r>
      <w:r>
        <w:rPr>
          <w:rFonts w:ascii="Georgia" w:hAnsi="Georgia"/>
          <w:sz w:val="24"/>
          <w:szCs w:val="24"/>
        </w:rPr>
        <w:t xml:space="preserve">hat special someone who you can confide in with all your private thoughts and dreams, knowing they were safe from any gossip.  Someone you can trust wholeheartedly is what a BF means to you.  </w:t>
      </w:r>
    </w:p>
    <w:p w14:paraId="2717DF38" w14:textId="37532D55" w:rsidR="00AC79CA" w:rsidRDefault="00AC79CA" w:rsidP="00363A18">
      <w:pPr>
        <w:rPr>
          <w:rFonts w:ascii="Georgia" w:hAnsi="Georgia"/>
          <w:sz w:val="24"/>
          <w:szCs w:val="24"/>
        </w:rPr>
      </w:pPr>
      <w:r>
        <w:rPr>
          <w:rFonts w:ascii="Georgia" w:hAnsi="Georgia"/>
          <w:sz w:val="24"/>
          <w:szCs w:val="24"/>
        </w:rPr>
        <w:t xml:space="preserve">I lost track of Norman, Scott, Charlie, Mike, Terry, and Benny long ago (Steve became a Christian and we still connect from time to time), thus my BF’s of childhood are not my BFF’s of today.  I now think on a different level.  My BF’s of today are what I might call “The Brotherhood of the Reconciled.”  And my BFF is what I might call “The Reconciler” – the Lord Jesus Christ.  </w:t>
      </w:r>
      <w:r w:rsidR="0071536A">
        <w:rPr>
          <w:rFonts w:ascii="Georgia" w:hAnsi="Georgia"/>
          <w:sz w:val="24"/>
          <w:szCs w:val="24"/>
        </w:rPr>
        <w:t>I have a special bond, or as the old hymn calls it, “the tie that binds,” that makes my relationship with those of “</w:t>
      </w:r>
      <w:r w:rsidR="0071536A" w:rsidRPr="0071536A">
        <w:rPr>
          <w:rFonts w:ascii="Georgia" w:hAnsi="Georgia"/>
          <w:i/>
          <w:iCs/>
          <w:sz w:val="24"/>
          <w:szCs w:val="24"/>
        </w:rPr>
        <w:t>like precious faith</w:t>
      </w:r>
      <w:r w:rsidR="0071536A">
        <w:rPr>
          <w:rFonts w:ascii="Georgia" w:hAnsi="Georgia"/>
          <w:sz w:val="24"/>
          <w:szCs w:val="24"/>
        </w:rPr>
        <w:t>” (2 Pet. 1:1) so… so… so… well, so precious.  That “tie” that binds our hearts together is that we have all been reconciled by the blood of Jesus.  I think Paul can explain it far better than me.</w:t>
      </w:r>
    </w:p>
    <w:p w14:paraId="0E682406" w14:textId="457075D7" w:rsidR="00234FDF" w:rsidRDefault="00234FDF" w:rsidP="00363A18">
      <w:pPr>
        <w:rPr>
          <w:rFonts w:ascii="Georgia" w:hAnsi="Georgia"/>
          <w:sz w:val="24"/>
          <w:szCs w:val="24"/>
        </w:rPr>
      </w:pPr>
      <w:r>
        <w:rPr>
          <w:rFonts w:ascii="Georgia" w:hAnsi="Georgia"/>
          <w:sz w:val="24"/>
          <w:szCs w:val="24"/>
        </w:rPr>
        <w:t>2 Cor. 5:18-21</w:t>
      </w:r>
    </w:p>
    <w:p w14:paraId="0665A5E8" w14:textId="507C37ED" w:rsidR="00234FDF" w:rsidRPr="00234FDF" w:rsidRDefault="00234FDF" w:rsidP="00234FDF">
      <w:pPr>
        <w:ind w:left="720"/>
        <w:jc w:val="both"/>
        <w:rPr>
          <w:rFonts w:ascii="Georgia" w:hAnsi="Georgia"/>
          <w:i/>
          <w:iCs/>
          <w:sz w:val="24"/>
          <w:szCs w:val="24"/>
        </w:rPr>
      </w:pPr>
      <w:r w:rsidRPr="00234FDF">
        <w:rPr>
          <w:rFonts w:ascii="Georgia" w:hAnsi="Georgia"/>
          <w:i/>
          <w:iCs/>
          <w:sz w:val="24"/>
          <w:szCs w:val="24"/>
        </w:rPr>
        <w:t xml:space="preserve">Now all things are of God, who has </w:t>
      </w:r>
      <w:r w:rsidRPr="00234FDF">
        <w:rPr>
          <w:rFonts w:ascii="Georgia" w:hAnsi="Georgia"/>
          <w:i/>
          <w:iCs/>
          <w:sz w:val="24"/>
          <w:szCs w:val="24"/>
          <w:u w:val="single"/>
        </w:rPr>
        <w:t>reconciled</w:t>
      </w:r>
      <w:r w:rsidRPr="00234FDF">
        <w:rPr>
          <w:rFonts w:ascii="Georgia" w:hAnsi="Georgia"/>
          <w:i/>
          <w:iCs/>
          <w:sz w:val="24"/>
          <w:szCs w:val="24"/>
        </w:rPr>
        <w:t xml:space="preserve"> us to Himself through Jesus Christ, and has given us the ministry of </w:t>
      </w:r>
      <w:r w:rsidRPr="00234FDF">
        <w:rPr>
          <w:rFonts w:ascii="Georgia" w:hAnsi="Georgia"/>
          <w:i/>
          <w:iCs/>
          <w:sz w:val="24"/>
          <w:szCs w:val="24"/>
          <w:u w:val="single"/>
        </w:rPr>
        <w:t>reconciliation</w:t>
      </w:r>
      <w:r w:rsidRPr="00234FDF">
        <w:rPr>
          <w:rFonts w:ascii="Georgia" w:hAnsi="Georgia"/>
          <w:i/>
          <w:iCs/>
          <w:sz w:val="24"/>
          <w:szCs w:val="24"/>
        </w:rPr>
        <w:t xml:space="preserve">, that is, that God was in Christ </w:t>
      </w:r>
      <w:r w:rsidRPr="00234FDF">
        <w:rPr>
          <w:rFonts w:ascii="Georgia" w:hAnsi="Georgia"/>
          <w:i/>
          <w:iCs/>
          <w:sz w:val="24"/>
          <w:szCs w:val="24"/>
          <w:u w:val="single"/>
        </w:rPr>
        <w:t>reconciling</w:t>
      </w:r>
      <w:r w:rsidRPr="00234FDF">
        <w:rPr>
          <w:rFonts w:ascii="Georgia" w:hAnsi="Georgia"/>
          <w:i/>
          <w:iCs/>
          <w:sz w:val="24"/>
          <w:szCs w:val="24"/>
        </w:rPr>
        <w:t xml:space="preserve"> the world to Himself, not imputing their trespasses to them, and has committed to us the word of </w:t>
      </w:r>
      <w:r w:rsidRPr="00234FDF">
        <w:rPr>
          <w:rFonts w:ascii="Georgia" w:hAnsi="Georgia"/>
          <w:i/>
          <w:iCs/>
          <w:sz w:val="24"/>
          <w:szCs w:val="24"/>
          <w:u w:val="single"/>
        </w:rPr>
        <w:t>reconciliation</w:t>
      </w:r>
      <w:r w:rsidRPr="00234FDF">
        <w:rPr>
          <w:rFonts w:ascii="Georgia" w:hAnsi="Georgia"/>
          <w:i/>
          <w:iCs/>
          <w:sz w:val="24"/>
          <w:szCs w:val="24"/>
        </w:rPr>
        <w:t>.</w:t>
      </w:r>
      <w:r>
        <w:rPr>
          <w:rFonts w:ascii="Georgia" w:hAnsi="Georgia"/>
          <w:i/>
          <w:iCs/>
          <w:sz w:val="24"/>
          <w:szCs w:val="24"/>
        </w:rPr>
        <w:t xml:space="preserve">  </w:t>
      </w:r>
      <w:r w:rsidRPr="00234FDF">
        <w:rPr>
          <w:rFonts w:ascii="Georgia" w:hAnsi="Georgia"/>
          <w:i/>
          <w:iCs/>
          <w:sz w:val="24"/>
          <w:szCs w:val="24"/>
        </w:rPr>
        <w:t xml:space="preserve">Now then, we are ambassadors for Christ, as though God were pleading through us: we implore you on Christ’s behalf, be </w:t>
      </w:r>
      <w:r w:rsidRPr="00234FDF">
        <w:rPr>
          <w:rFonts w:ascii="Georgia" w:hAnsi="Georgia"/>
          <w:i/>
          <w:iCs/>
          <w:sz w:val="24"/>
          <w:szCs w:val="24"/>
          <w:u w:val="single"/>
        </w:rPr>
        <w:t>reconciled</w:t>
      </w:r>
      <w:r w:rsidRPr="00234FDF">
        <w:rPr>
          <w:rFonts w:ascii="Georgia" w:hAnsi="Georgia"/>
          <w:i/>
          <w:iCs/>
          <w:sz w:val="24"/>
          <w:szCs w:val="24"/>
        </w:rPr>
        <w:t xml:space="preserve"> to God. For He made Him who knew no sin to be sin for us, that we might become the righteousness of God in Him.</w:t>
      </w:r>
    </w:p>
    <w:p w14:paraId="04413F65" w14:textId="0614CCE1" w:rsidR="00234FDF" w:rsidRDefault="0071536A" w:rsidP="00363A18">
      <w:pPr>
        <w:rPr>
          <w:rFonts w:ascii="Georgia" w:hAnsi="Georgia"/>
          <w:sz w:val="24"/>
          <w:szCs w:val="24"/>
        </w:rPr>
      </w:pPr>
      <w:r>
        <w:rPr>
          <w:rFonts w:ascii="Georgia" w:hAnsi="Georgia"/>
          <w:sz w:val="24"/>
          <w:szCs w:val="24"/>
        </w:rPr>
        <w:t xml:space="preserve">Our sins had separated us from God’s fellowship and friendship (Isa. 59:1-2).  We were now His enemy, not His friend.  James describes it perfectly: </w:t>
      </w:r>
      <w:r w:rsidR="00AE02A7">
        <w:rPr>
          <w:rFonts w:ascii="Georgia" w:hAnsi="Georgia"/>
          <w:i/>
          <w:iCs/>
          <w:sz w:val="24"/>
          <w:szCs w:val="24"/>
        </w:rPr>
        <w:t>“A</w:t>
      </w:r>
      <w:r w:rsidRPr="0071536A">
        <w:rPr>
          <w:rFonts w:ascii="Georgia" w:hAnsi="Georgia"/>
          <w:i/>
          <w:iCs/>
          <w:sz w:val="24"/>
          <w:szCs w:val="24"/>
        </w:rPr>
        <w:t xml:space="preserve">dulterers and adulteresses! Do you not know that friendship with the world is </w:t>
      </w:r>
      <w:r w:rsidRPr="00AE02A7">
        <w:rPr>
          <w:rFonts w:ascii="Georgia" w:hAnsi="Georgia"/>
          <w:i/>
          <w:iCs/>
          <w:sz w:val="24"/>
          <w:szCs w:val="24"/>
          <w:u w:val="single"/>
        </w:rPr>
        <w:t>enmity</w:t>
      </w:r>
      <w:r w:rsidRPr="0071536A">
        <w:rPr>
          <w:rFonts w:ascii="Georgia" w:hAnsi="Georgia"/>
          <w:i/>
          <w:iCs/>
          <w:sz w:val="24"/>
          <w:szCs w:val="24"/>
        </w:rPr>
        <w:t xml:space="preserve"> with God? Whoever therefore wants to be a friend of the world makes himself an </w:t>
      </w:r>
      <w:r w:rsidRPr="00AE02A7">
        <w:rPr>
          <w:rFonts w:ascii="Georgia" w:hAnsi="Georgia"/>
          <w:i/>
          <w:iCs/>
          <w:sz w:val="24"/>
          <w:szCs w:val="24"/>
          <w:u w:val="single"/>
        </w:rPr>
        <w:t>enemy</w:t>
      </w:r>
      <w:r w:rsidRPr="0071536A">
        <w:rPr>
          <w:rFonts w:ascii="Georgia" w:hAnsi="Georgia"/>
          <w:i/>
          <w:iCs/>
          <w:sz w:val="24"/>
          <w:szCs w:val="24"/>
        </w:rPr>
        <w:t xml:space="preserve"> of God.</w:t>
      </w:r>
      <w:r w:rsidR="00AE02A7">
        <w:rPr>
          <w:rFonts w:ascii="Georgia" w:hAnsi="Georgia"/>
          <w:i/>
          <w:iCs/>
          <w:sz w:val="24"/>
          <w:szCs w:val="24"/>
        </w:rPr>
        <w:t xml:space="preserve">” </w:t>
      </w:r>
      <w:r w:rsidR="00AE02A7" w:rsidRPr="00AE02A7">
        <w:rPr>
          <w:rFonts w:ascii="Georgia" w:hAnsi="Georgia"/>
          <w:sz w:val="24"/>
          <w:szCs w:val="24"/>
        </w:rPr>
        <w:t>(Jam. 4:4)</w:t>
      </w:r>
    </w:p>
    <w:p w14:paraId="6704911A" w14:textId="0A4461C2" w:rsidR="00AE02A7" w:rsidRDefault="00AE02A7" w:rsidP="00363A18">
      <w:pPr>
        <w:rPr>
          <w:rFonts w:ascii="Georgia" w:hAnsi="Georgia"/>
          <w:sz w:val="24"/>
          <w:szCs w:val="24"/>
        </w:rPr>
      </w:pPr>
      <w:r>
        <w:rPr>
          <w:rFonts w:ascii="Georgia" w:hAnsi="Georgia"/>
          <w:sz w:val="24"/>
          <w:szCs w:val="24"/>
        </w:rPr>
        <w:lastRenderedPageBreak/>
        <w:t xml:space="preserve">But unlike my boyhood reconciliation with Norman, Scott, Charlie and the others, God </w:t>
      </w:r>
      <w:proofErr w:type="gramStart"/>
      <w:r>
        <w:rPr>
          <w:rFonts w:ascii="Georgia" w:hAnsi="Georgia"/>
          <w:sz w:val="24"/>
          <w:szCs w:val="24"/>
        </w:rPr>
        <w:t>couldn’t</w:t>
      </w:r>
      <w:proofErr w:type="gramEnd"/>
      <w:r>
        <w:rPr>
          <w:rFonts w:ascii="Georgia" w:hAnsi="Georgia"/>
          <w:sz w:val="24"/>
          <w:szCs w:val="24"/>
        </w:rPr>
        <w:t xml:space="preserve"> just “forget about it” and “let by-</w:t>
      </w:r>
      <w:proofErr w:type="spellStart"/>
      <w:r>
        <w:rPr>
          <w:rFonts w:ascii="Georgia" w:hAnsi="Georgia"/>
          <w:sz w:val="24"/>
          <w:szCs w:val="24"/>
        </w:rPr>
        <w:t>gone’s</w:t>
      </w:r>
      <w:proofErr w:type="spellEnd"/>
      <w:r>
        <w:rPr>
          <w:rFonts w:ascii="Georgia" w:hAnsi="Georgia"/>
          <w:sz w:val="24"/>
          <w:szCs w:val="24"/>
        </w:rPr>
        <w:t xml:space="preserve"> be by-</w:t>
      </w:r>
      <w:proofErr w:type="spellStart"/>
      <w:r>
        <w:rPr>
          <w:rFonts w:ascii="Georgia" w:hAnsi="Georgia"/>
          <w:sz w:val="24"/>
          <w:szCs w:val="24"/>
        </w:rPr>
        <w:t>gone’s</w:t>
      </w:r>
      <w:proofErr w:type="spellEnd"/>
      <w:r>
        <w:rPr>
          <w:rFonts w:ascii="Georgia" w:hAnsi="Georgia"/>
          <w:sz w:val="24"/>
          <w:szCs w:val="24"/>
        </w:rPr>
        <w:t xml:space="preserve">.”  The wages of sin </w:t>
      </w:r>
      <w:proofErr w:type="gramStart"/>
      <w:r>
        <w:rPr>
          <w:rFonts w:ascii="Georgia" w:hAnsi="Georgia"/>
          <w:sz w:val="24"/>
          <w:szCs w:val="24"/>
        </w:rPr>
        <w:t>is</w:t>
      </w:r>
      <w:proofErr w:type="gramEnd"/>
      <w:r>
        <w:rPr>
          <w:rFonts w:ascii="Georgia" w:hAnsi="Georgia"/>
          <w:sz w:val="24"/>
          <w:szCs w:val="24"/>
        </w:rPr>
        <w:t xml:space="preserve"> death and </w:t>
      </w:r>
      <w:r w:rsidR="00D8102D">
        <w:rPr>
          <w:rFonts w:ascii="Georgia" w:hAnsi="Georgia"/>
          <w:sz w:val="24"/>
          <w:szCs w:val="24"/>
        </w:rPr>
        <w:t>so</w:t>
      </w:r>
      <w:r>
        <w:rPr>
          <w:rFonts w:ascii="Georgia" w:hAnsi="Georgia"/>
          <w:sz w:val="24"/>
          <w:szCs w:val="24"/>
        </w:rPr>
        <w:t xml:space="preserve"> the butcher’s bill had to be paid (Rom. 6:23).  For friendship to be restored, which is the meaning of the word reconciliation, God “</w:t>
      </w:r>
      <w:r w:rsidRPr="0017758A">
        <w:rPr>
          <w:rFonts w:ascii="Georgia" w:hAnsi="Georgia"/>
          <w:i/>
          <w:iCs/>
          <w:sz w:val="24"/>
          <w:szCs w:val="24"/>
        </w:rPr>
        <w:t>reconciled us to Himself through Jesus Christ</w:t>
      </w:r>
      <w:r>
        <w:rPr>
          <w:rFonts w:ascii="Georgia" w:hAnsi="Georgia"/>
          <w:sz w:val="24"/>
          <w:szCs w:val="24"/>
        </w:rPr>
        <w:t>.”  How?  “</w:t>
      </w:r>
      <w:r w:rsidRPr="0017758A">
        <w:rPr>
          <w:rFonts w:ascii="Georgia" w:hAnsi="Georgia"/>
          <w:i/>
          <w:iCs/>
          <w:sz w:val="24"/>
          <w:szCs w:val="24"/>
        </w:rPr>
        <w:t>He made Him who knew no sin to be sin for us that we might become the righteousness of God in Him</w:t>
      </w:r>
      <w:r>
        <w:rPr>
          <w:rFonts w:ascii="Georgia" w:hAnsi="Georgia"/>
          <w:sz w:val="24"/>
          <w:szCs w:val="24"/>
        </w:rPr>
        <w:t>.”</w:t>
      </w:r>
      <w:r w:rsidR="008A36C0">
        <w:rPr>
          <w:rFonts w:ascii="Georgia" w:hAnsi="Georgia"/>
          <w:sz w:val="24"/>
          <w:szCs w:val="24"/>
        </w:rPr>
        <w:t xml:space="preserve">  (</w:t>
      </w:r>
      <w:r w:rsidR="00D8102D">
        <w:rPr>
          <w:rFonts w:ascii="Georgia" w:hAnsi="Georgia"/>
          <w:sz w:val="24"/>
          <w:szCs w:val="24"/>
        </w:rPr>
        <w:t>Warning</w:t>
      </w:r>
      <w:r w:rsidR="008A36C0">
        <w:rPr>
          <w:rFonts w:ascii="Georgia" w:hAnsi="Georgia"/>
          <w:sz w:val="24"/>
          <w:szCs w:val="24"/>
        </w:rPr>
        <w:t>: If you read that verse prayerfully about five times, you will start weeping).</w:t>
      </w:r>
    </w:p>
    <w:p w14:paraId="5402D05C" w14:textId="15EB3849" w:rsidR="008A36C0" w:rsidRDefault="0017758A" w:rsidP="00363A18">
      <w:pPr>
        <w:rPr>
          <w:rFonts w:ascii="Georgia" w:hAnsi="Georgia"/>
          <w:sz w:val="24"/>
          <w:szCs w:val="24"/>
        </w:rPr>
      </w:pPr>
      <w:r>
        <w:rPr>
          <w:rFonts w:ascii="Georgia" w:hAnsi="Georgia"/>
          <w:sz w:val="24"/>
          <w:szCs w:val="24"/>
        </w:rPr>
        <w:t xml:space="preserve">On the childhood playground when friendship was broken someone usually had to take the initiative to say “I’m sorry” to restore the friendship so the game could go on.  Oh sure, sometimes one of us would say, “I’m </w:t>
      </w:r>
      <w:proofErr w:type="spellStart"/>
      <w:r>
        <w:rPr>
          <w:rFonts w:ascii="Georgia" w:hAnsi="Georgia"/>
          <w:sz w:val="24"/>
          <w:szCs w:val="24"/>
        </w:rPr>
        <w:t>gonna</w:t>
      </w:r>
      <w:proofErr w:type="spellEnd"/>
      <w:r>
        <w:rPr>
          <w:rFonts w:ascii="Georgia" w:hAnsi="Georgia"/>
          <w:sz w:val="24"/>
          <w:szCs w:val="24"/>
        </w:rPr>
        <w:t xml:space="preserve"> take my ball and go home!”  Game over.  </w:t>
      </w:r>
      <w:r w:rsidR="00D8102D">
        <w:rPr>
          <w:rFonts w:ascii="Georgia" w:hAnsi="Georgia"/>
          <w:sz w:val="24"/>
          <w:szCs w:val="24"/>
        </w:rPr>
        <w:t>But then</w:t>
      </w:r>
      <w:r>
        <w:rPr>
          <w:rFonts w:ascii="Georgia" w:hAnsi="Georgia"/>
          <w:sz w:val="24"/>
          <w:szCs w:val="24"/>
        </w:rPr>
        <w:t xml:space="preserve"> tomorrow, when unspoken childlike forgiveness restored the friendship</w:t>
      </w:r>
      <w:r w:rsidR="00D8102D">
        <w:rPr>
          <w:rFonts w:ascii="Georgia" w:hAnsi="Georgia"/>
          <w:sz w:val="24"/>
          <w:szCs w:val="24"/>
        </w:rPr>
        <w:t>,</w:t>
      </w:r>
      <w:r>
        <w:rPr>
          <w:rFonts w:ascii="Georgia" w:hAnsi="Georgia"/>
          <w:sz w:val="24"/>
          <w:szCs w:val="24"/>
        </w:rPr>
        <w:t xml:space="preserve"> we </w:t>
      </w:r>
      <w:r w:rsidR="00D8102D">
        <w:rPr>
          <w:rFonts w:ascii="Georgia" w:hAnsi="Georgia"/>
          <w:sz w:val="24"/>
          <w:szCs w:val="24"/>
        </w:rPr>
        <w:t xml:space="preserve">simply </w:t>
      </w:r>
      <w:proofErr w:type="gramStart"/>
      <w:r w:rsidR="00D8102D">
        <w:rPr>
          <w:rFonts w:ascii="Georgia" w:hAnsi="Georgia"/>
          <w:sz w:val="24"/>
          <w:szCs w:val="24"/>
        </w:rPr>
        <w:t>rebooted</w:t>
      </w:r>
      <w:proofErr w:type="gramEnd"/>
      <w:r w:rsidR="00D8102D">
        <w:rPr>
          <w:rFonts w:ascii="Georgia" w:hAnsi="Georgia"/>
          <w:sz w:val="24"/>
          <w:szCs w:val="24"/>
        </w:rPr>
        <w:t xml:space="preserve"> and everything was hunky dory again.</w:t>
      </w:r>
      <w:r w:rsidR="003C6811">
        <w:rPr>
          <w:rFonts w:ascii="Georgia" w:hAnsi="Georgia"/>
          <w:sz w:val="24"/>
          <w:szCs w:val="24"/>
        </w:rPr>
        <w:t xml:space="preserve">  Play ball!</w:t>
      </w:r>
    </w:p>
    <w:p w14:paraId="7112D6A8" w14:textId="6D63237C" w:rsidR="0017758A" w:rsidRDefault="0017758A" w:rsidP="00363A18">
      <w:pPr>
        <w:rPr>
          <w:rFonts w:ascii="Georgia" w:hAnsi="Georgia"/>
          <w:sz w:val="24"/>
          <w:szCs w:val="24"/>
        </w:rPr>
      </w:pPr>
      <w:r>
        <w:rPr>
          <w:rFonts w:ascii="Georgia" w:hAnsi="Georgia"/>
          <w:sz w:val="24"/>
          <w:szCs w:val="24"/>
        </w:rPr>
        <w:t xml:space="preserve">But with God it is a more serious matter.  I </w:t>
      </w:r>
      <w:proofErr w:type="gramStart"/>
      <w:r>
        <w:rPr>
          <w:rFonts w:ascii="Georgia" w:hAnsi="Georgia"/>
          <w:sz w:val="24"/>
          <w:szCs w:val="24"/>
        </w:rPr>
        <w:t>can’t</w:t>
      </w:r>
      <w:proofErr w:type="gramEnd"/>
      <w:r>
        <w:rPr>
          <w:rFonts w:ascii="Georgia" w:hAnsi="Georgia"/>
          <w:sz w:val="24"/>
          <w:szCs w:val="24"/>
        </w:rPr>
        <w:t xml:space="preserve"> just say “I’m sorry,” </w:t>
      </w:r>
      <w:r w:rsidR="00D8102D">
        <w:rPr>
          <w:rFonts w:ascii="Georgia" w:hAnsi="Georgia"/>
          <w:sz w:val="24"/>
          <w:szCs w:val="24"/>
        </w:rPr>
        <w:t xml:space="preserve">or worse, act like sin never happened, </w:t>
      </w:r>
      <w:r>
        <w:rPr>
          <w:rFonts w:ascii="Georgia" w:hAnsi="Georgia"/>
          <w:sz w:val="24"/>
          <w:szCs w:val="24"/>
        </w:rPr>
        <w:t>and like my boyhood Etch-A-Sketch</w:t>
      </w:r>
      <w:r w:rsidR="00D8102D">
        <w:rPr>
          <w:rFonts w:ascii="Georgia" w:hAnsi="Georgia"/>
          <w:sz w:val="24"/>
          <w:szCs w:val="24"/>
        </w:rPr>
        <w:t xml:space="preserve"> toy</w:t>
      </w:r>
      <w:r w:rsidR="008A36C0">
        <w:rPr>
          <w:rFonts w:ascii="Georgia" w:hAnsi="Georgia"/>
          <w:sz w:val="24"/>
          <w:szCs w:val="24"/>
        </w:rPr>
        <w:t xml:space="preserve"> </w:t>
      </w:r>
      <w:r>
        <w:rPr>
          <w:rFonts w:ascii="Georgia" w:hAnsi="Georgia"/>
          <w:sz w:val="24"/>
          <w:szCs w:val="24"/>
        </w:rPr>
        <w:t xml:space="preserve">just turn it upside down and shake it to clean the slate. </w:t>
      </w:r>
      <w:r w:rsidR="008A36C0">
        <w:rPr>
          <w:rFonts w:ascii="Georgia" w:hAnsi="Georgia"/>
          <w:sz w:val="24"/>
          <w:szCs w:val="24"/>
        </w:rPr>
        <w:t xml:space="preserve"> </w:t>
      </w:r>
      <w:r w:rsidR="00D8102D">
        <w:rPr>
          <w:rFonts w:ascii="Georgia" w:hAnsi="Georgia"/>
          <w:sz w:val="24"/>
          <w:szCs w:val="24"/>
        </w:rPr>
        <w:t>To clean the slate with God blood must be shed</w:t>
      </w:r>
      <w:r w:rsidR="008A36C0">
        <w:rPr>
          <w:rFonts w:ascii="Georgia" w:hAnsi="Georgia"/>
          <w:sz w:val="24"/>
          <w:szCs w:val="24"/>
        </w:rPr>
        <w:t xml:space="preserve">.  But not my blood, for it </w:t>
      </w:r>
      <w:r w:rsidR="00D8102D">
        <w:rPr>
          <w:rFonts w:ascii="Georgia" w:hAnsi="Georgia"/>
          <w:sz w:val="24"/>
          <w:szCs w:val="24"/>
        </w:rPr>
        <w:t>is</w:t>
      </w:r>
      <w:r w:rsidR="008A36C0">
        <w:rPr>
          <w:rFonts w:ascii="Georgia" w:hAnsi="Georgia"/>
          <w:sz w:val="24"/>
          <w:szCs w:val="24"/>
        </w:rPr>
        <w:t xml:space="preserve"> worthless</w:t>
      </w:r>
      <w:r w:rsidR="00D8102D">
        <w:rPr>
          <w:rFonts w:ascii="Georgia" w:hAnsi="Georgia"/>
          <w:sz w:val="24"/>
          <w:szCs w:val="24"/>
        </w:rPr>
        <w:t>, b</w:t>
      </w:r>
      <w:r w:rsidR="008A36C0">
        <w:rPr>
          <w:rFonts w:ascii="Georgia" w:hAnsi="Georgia"/>
          <w:sz w:val="24"/>
          <w:szCs w:val="24"/>
        </w:rPr>
        <w:t xml:space="preserve">ut </w:t>
      </w:r>
      <w:r w:rsidR="00D8102D">
        <w:rPr>
          <w:rFonts w:ascii="Georgia" w:hAnsi="Georgia"/>
          <w:sz w:val="24"/>
          <w:szCs w:val="24"/>
        </w:rPr>
        <w:t xml:space="preserve">with </w:t>
      </w:r>
      <w:r w:rsidR="008A36C0">
        <w:rPr>
          <w:rFonts w:ascii="Georgia" w:hAnsi="Georgia"/>
          <w:sz w:val="24"/>
          <w:szCs w:val="24"/>
        </w:rPr>
        <w:t xml:space="preserve">Jesus’ blood, for it </w:t>
      </w:r>
      <w:r w:rsidR="00D8102D">
        <w:rPr>
          <w:rFonts w:ascii="Georgia" w:hAnsi="Georgia"/>
          <w:sz w:val="24"/>
          <w:szCs w:val="24"/>
        </w:rPr>
        <w:t xml:space="preserve">is priceless.  </w:t>
      </w:r>
      <w:r w:rsidR="003C6811">
        <w:rPr>
          <w:rFonts w:ascii="Georgia" w:hAnsi="Georgia"/>
          <w:sz w:val="24"/>
          <w:szCs w:val="24"/>
        </w:rPr>
        <w:t>The Lamb of God, who takes away the sin of the world, had to die (Jn. 1:29).  But even that was not enough for friendship and fellowship to be restored.  That is where the apostles come in.</w:t>
      </w:r>
    </w:p>
    <w:p w14:paraId="449C8C42" w14:textId="53603EC3" w:rsidR="00E75318" w:rsidRDefault="003C6811" w:rsidP="00363A18">
      <w:r>
        <w:rPr>
          <w:rFonts w:ascii="Georgia" w:hAnsi="Georgia"/>
          <w:sz w:val="24"/>
          <w:szCs w:val="24"/>
        </w:rPr>
        <w:t>Read again 2 Corinthians 5:18-21 above.  The apostles received “</w:t>
      </w:r>
      <w:r w:rsidRPr="003C6811">
        <w:rPr>
          <w:rFonts w:ascii="Georgia" w:hAnsi="Georgia"/>
          <w:i/>
          <w:iCs/>
          <w:sz w:val="24"/>
          <w:szCs w:val="24"/>
        </w:rPr>
        <w:t>the ministry of reconciliation</w:t>
      </w:r>
      <w:r>
        <w:rPr>
          <w:rFonts w:ascii="Georgia" w:hAnsi="Georgia"/>
          <w:sz w:val="24"/>
          <w:szCs w:val="24"/>
        </w:rPr>
        <w:t>.”  To them was “</w:t>
      </w:r>
      <w:r w:rsidRPr="003C6811">
        <w:rPr>
          <w:rFonts w:ascii="Georgia" w:hAnsi="Georgia"/>
          <w:i/>
          <w:iCs/>
          <w:sz w:val="24"/>
          <w:szCs w:val="24"/>
        </w:rPr>
        <w:t>committed the word of reconciliation</w:t>
      </w:r>
      <w:r>
        <w:rPr>
          <w:rFonts w:ascii="Georgia" w:hAnsi="Georgia"/>
          <w:sz w:val="24"/>
          <w:szCs w:val="24"/>
        </w:rPr>
        <w:t>.”  They became “</w:t>
      </w:r>
      <w:r w:rsidRPr="003C6811">
        <w:rPr>
          <w:rFonts w:ascii="Georgia" w:hAnsi="Georgia"/>
          <w:i/>
          <w:iCs/>
          <w:sz w:val="24"/>
          <w:szCs w:val="24"/>
        </w:rPr>
        <w:t>ambassadors for Christ</w:t>
      </w:r>
      <w:r>
        <w:rPr>
          <w:rFonts w:ascii="Georgia" w:hAnsi="Georgia"/>
          <w:sz w:val="24"/>
          <w:szCs w:val="24"/>
        </w:rPr>
        <w:t>” and were sent forth to “</w:t>
      </w:r>
      <w:r w:rsidRPr="003C6811">
        <w:rPr>
          <w:rFonts w:ascii="Georgia" w:hAnsi="Georgia"/>
          <w:i/>
          <w:iCs/>
          <w:sz w:val="24"/>
          <w:szCs w:val="24"/>
        </w:rPr>
        <w:t>plead</w:t>
      </w:r>
      <w:r>
        <w:rPr>
          <w:rFonts w:ascii="Georgia" w:hAnsi="Georgia"/>
          <w:sz w:val="24"/>
          <w:szCs w:val="24"/>
        </w:rPr>
        <w:t>” and “</w:t>
      </w:r>
      <w:r w:rsidRPr="003C6811">
        <w:rPr>
          <w:rFonts w:ascii="Georgia" w:hAnsi="Georgia"/>
          <w:i/>
          <w:iCs/>
          <w:sz w:val="24"/>
          <w:szCs w:val="24"/>
        </w:rPr>
        <w:t>implore</w:t>
      </w:r>
      <w:r>
        <w:rPr>
          <w:rFonts w:ascii="Georgia" w:hAnsi="Georgia"/>
          <w:sz w:val="24"/>
          <w:szCs w:val="24"/>
        </w:rPr>
        <w:t>” lost sinners to “</w:t>
      </w:r>
      <w:r w:rsidRPr="003C6811">
        <w:rPr>
          <w:rFonts w:ascii="Georgia" w:hAnsi="Georgia"/>
          <w:i/>
          <w:iCs/>
          <w:sz w:val="24"/>
          <w:szCs w:val="24"/>
        </w:rPr>
        <w:t>be reconciled to God</w:t>
      </w:r>
      <w:r>
        <w:rPr>
          <w:rFonts w:ascii="Georgia" w:hAnsi="Georgia"/>
          <w:sz w:val="24"/>
          <w:szCs w:val="24"/>
        </w:rPr>
        <w:t>!”  We who had spurned His friendship to become “</w:t>
      </w:r>
      <w:r w:rsidRPr="003C6811">
        <w:rPr>
          <w:rFonts w:ascii="Georgia" w:hAnsi="Georgia"/>
          <w:i/>
          <w:iCs/>
          <w:sz w:val="24"/>
          <w:szCs w:val="24"/>
        </w:rPr>
        <w:t>a friend of the world</w:t>
      </w:r>
      <w:r>
        <w:rPr>
          <w:rFonts w:ascii="Georgia" w:hAnsi="Georgia"/>
          <w:sz w:val="24"/>
          <w:szCs w:val="24"/>
        </w:rPr>
        <w:t>” (Jam. 4:4) could now once again become, like Abraham, “</w:t>
      </w:r>
      <w:r w:rsidRPr="003C6811">
        <w:rPr>
          <w:rFonts w:ascii="Georgia" w:hAnsi="Georgia"/>
          <w:i/>
          <w:iCs/>
          <w:sz w:val="24"/>
          <w:szCs w:val="24"/>
        </w:rPr>
        <w:t>a friend of God</w:t>
      </w:r>
      <w:r>
        <w:rPr>
          <w:rFonts w:ascii="Georgia" w:hAnsi="Georgia"/>
          <w:sz w:val="24"/>
          <w:szCs w:val="24"/>
        </w:rPr>
        <w:t xml:space="preserve">” </w:t>
      </w:r>
      <w:r w:rsidR="00E75318">
        <w:rPr>
          <w:rFonts w:ascii="Georgia" w:hAnsi="Georgia"/>
          <w:sz w:val="24"/>
          <w:szCs w:val="24"/>
        </w:rPr>
        <w:t>(Jam. 2:23).  And, like Abraham, because of God’s gracious offer, we can also now make God our BFF</w:t>
      </w:r>
      <w:r w:rsidR="00E75318" w:rsidRPr="00E75318">
        <w:rPr>
          <w:rFonts w:ascii="Georgia" w:hAnsi="Georgia"/>
          <w:i/>
          <w:iCs/>
          <w:sz w:val="24"/>
          <w:szCs w:val="24"/>
        </w:rPr>
        <w:t xml:space="preserve"> </w:t>
      </w:r>
      <w:r w:rsidR="00E75318" w:rsidRPr="00E75318">
        <w:rPr>
          <w:rFonts w:ascii="Georgia" w:hAnsi="Georgia"/>
          <w:sz w:val="24"/>
          <w:szCs w:val="24"/>
        </w:rPr>
        <w:t>(</w:t>
      </w:r>
      <w:r w:rsidR="00E75318">
        <w:rPr>
          <w:rFonts w:ascii="Georgia" w:hAnsi="Georgia"/>
          <w:sz w:val="24"/>
          <w:szCs w:val="24"/>
        </w:rPr>
        <w:t>“</w:t>
      </w:r>
      <w:r w:rsidR="00E75318" w:rsidRPr="00E75318">
        <w:rPr>
          <w:rFonts w:ascii="Georgia" w:hAnsi="Georgia"/>
          <w:i/>
          <w:iCs/>
          <w:sz w:val="24"/>
          <w:szCs w:val="24"/>
        </w:rPr>
        <w:t xml:space="preserve">Are You not our God </w:t>
      </w:r>
      <w:r w:rsidR="00E75318">
        <w:rPr>
          <w:rFonts w:ascii="Georgia" w:hAnsi="Georgia"/>
          <w:i/>
          <w:iCs/>
          <w:sz w:val="24"/>
          <w:szCs w:val="24"/>
        </w:rPr>
        <w:t xml:space="preserve">… </w:t>
      </w:r>
      <w:r w:rsidR="00E75318" w:rsidRPr="00E75318">
        <w:rPr>
          <w:rFonts w:ascii="Georgia" w:hAnsi="Georgia"/>
          <w:i/>
          <w:iCs/>
          <w:sz w:val="24"/>
          <w:szCs w:val="24"/>
        </w:rPr>
        <w:t xml:space="preserve"> </w:t>
      </w:r>
      <w:r w:rsidR="00E75318" w:rsidRPr="00E75318">
        <w:rPr>
          <w:rFonts w:ascii="Georgia" w:hAnsi="Georgia"/>
          <w:b/>
          <w:bCs/>
          <w:i/>
          <w:iCs/>
          <w:sz w:val="24"/>
          <w:szCs w:val="24"/>
        </w:rPr>
        <w:t>Abraham Your f</w:t>
      </w:r>
      <w:r w:rsidR="00E75318" w:rsidRPr="00E75318">
        <w:rPr>
          <w:rFonts w:ascii="Georgia" w:hAnsi="Georgia"/>
          <w:b/>
          <w:bCs/>
          <w:i/>
          <w:iCs/>
          <w:sz w:val="24"/>
          <w:szCs w:val="24"/>
          <w:u w:val="single"/>
        </w:rPr>
        <w:t>riend</w:t>
      </w:r>
      <w:r w:rsidR="00E75318" w:rsidRPr="00E75318">
        <w:rPr>
          <w:rFonts w:ascii="Georgia" w:hAnsi="Georgia"/>
          <w:b/>
          <w:bCs/>
          <w:i/>
          <w:iCs/>
          <w:sz w:val="24"/>
          <w:szCs w:val="24"/>
        </w:rPr>
        <w:t xml:space="preserve"> f</w:t>
      </w:r>
      <w:r w:rsidR="00E75318" w:rsidRPr="00E75318">
        <w:rPr>
          <w:rFonts w:ascii="Georgia" w:hAnsi="Georgia"/>
          <w:b/>
          <w:bCs/>
          <w:i/>
          <w:iCs/>
          <w:sz w:val="24"/>
          <w:szCs w:val="24"/>
          <w:u w:val="single"/>
        </w:rPr>
        <w:t>orever</w:t>
      </w:r>
      <w:r w:rsidR="00E75318" w:rsidRPr="00E75318">
        <w:rPr>
          <w:rFonts w:ascii="Georgia" w:hAnsi="Georgia"/>
          <w:i/>
          <w:iCs/>
          <w:sz w:val="24"/>
          <w:szCs w:val="24"/>
        </w:rPr>
        <w:t>?</w:t>
      </w:r>
      <w:r w:rsidR="00E75318">
        <w:rPr>
          <w:rFonts w:ascii="Georgia" w:hAnsi="Georgia"/>
          <w:sz w:val="24"/>
          <w:szCs w:val="24"/>
        </w:rPr>
        <w:t xml:space="preserve"> – 2 Chron. 20:7). </w:t>
      </w:r>
      <w:r w:rsidR="00E75318">
        <w:t xml:space="preserve"> </w:t>
      </w:r>
    </w:p>
    <w:p w14:paraId="2E54B108" w14:textId="37011308" w:rsidR="00E75318" w:rsidRDefault="00E75318" w:rsidP="00363A18">
      <w:pPr>
        <w:rPr>
          <w:rFonts w:ascii="Georgia" w:hAnsi="Georgia"/>
          <w:sz w:val="24"/>
          <w:szCs w:val="24"/>
        </w:rPr>
      </w:pPr>
      <w:r w:rsidRPr="00E75318">
        <w:rPr>
          <w:rFonts w:ascii="Georgia" w:hAnsi="Georgia"/>
          <w:sz w:val="24"/>
          <w:szCs w:val="24"/>
        </w:rPr>
        <w:t>So</w:t>
      </w:r>
      <w:r>
        <w:rPr>
          <w:rFonts w:ascii="Georgia" w:hAnsi="Georgia"/>
          <w:sz w:val="24"/>
          <w:szCs w:val="24"/>
        </w:rPr>
        <w:t xml:space="preserve">, who is your BFF?  </w:t>
      </w:r>
      <w:r w:rsidR="0070273B">
        <w:rPr>
          <w:rFonts w:ascii="Georgia" w:hAnsi="Georgia"/>
          <w:sz w:val="24"/>
          <w:szCs w:val="24"/>
        </w:rPr>
        <w:t>While I often tell others that Benita is my BF on earth, I know I will not be married in heaven (Matt. 22:30), so cannot claim her forever.  But in eternity I know that Jesus, who is my Reconciler, will claim my whole-hearted allegiance and therefore He, and He alone, is my BFF.</w:t>
      </w:r>
    </w:p>
    <w:p w14:paraId="3F43F70B" w14:textId="6AD1A429" w:rsidR="0070273B" w:rsidRPr="0070273B" w:rsidRDefault="0070273B" w:rsidP="0070273B">
      <w:pPr>
        <w:ind w:left="720"/>
        <w:rPr>
          <w:rFonts w:ascii="Arial" w:hAnsi="Arial" w:cs="Arial"/>
          <w:sz w:val="20"/>
          <w:szCs w:val="20"/>
        </w:rPr>
      </w:pPr>
      <w:r w:rsidRPr="0070273B">
        <w:rPr>
          <w:rFonts w:ascii="Arial" w:hAnsi="Arial" w:cs="Arial"/>
          <w:sz w:val="20"/>
          <w:szCs w:val="20"/>
        </w:rPr>
        <w:t>What a Friend we have in Jesus, all my sins and griefs to bear.</w:t>
      </w:r>
      <w:r w:rsidRPr="0070273B">
        <w:rPr>
          <w:rFonts w:ascii="Arial" w:hAnsi="Arial" w:cs="Arial"/>
          <w:sz w:val="20"/>
          <w:szCs w:val="20"/>
        </w:rPr>
        <w:br/>
        <w:t>What a privilege to carry, everything to God in prayer.</w:t>
      </w:r>
      <w:r w:rsidRPr="0070273B">
        <w:rPr>
          <w:rFonts w:ascii="Arial" w:hAnsi="Arial" w:cs="Arial"/>
          <w:sz w:val="20"/>
          <w:szCs w:val="20"/>
        </w:rPr>
        <w:br/>
        <w:t>O what peace we often forfeit, O what needless pain we bear,</w:t>
      </w:r>
      <w:r w:rsidRPr="0070273B">
        <w:rPr>
          <w:rFonts w:ascii="Arial" w:hAnsi="Arial" w:cs="Arial"/>
          <w:sz w:val="20"/>
          <w:szCs w:val="20"/>
        </w:rPr>
        <w:br/>
        <w:t>All because we do not carry, Everything to God in prayer.</w:t>
      </w:r>
    </w:p>
    <w:p w14:paraId="0793A505" w14:textId="137983F8" w:rsidR="0070273B" w:rsidRPr="0070273B" w:rsidRDefault="0070273B" w:rsidP="0070273B">
      <w:pPr>
        <w:ind w:left="720"/>
        <w:rPr>
          <w:rFonts w:ascii="Arial" w:hAnsi="Arial" w:cs="Arial"/>
          <w:sz w:val="20"/>
          <w:szCs w:val="20"/>
        </w:rPr>
      </w:pPr>
      <w:r w:rsidRPr="0070273B">
        <w:rPr>
          <w:rFonts w:ascii="Arial" w:hAnsi="Arial" w:cs="Arial"/>
          <w:sz w:val="20"/>
          <w:szCs w:val="20"/>
        </w:rPr>
        <w:t>Have we trials and temptations?  Is there trouble anywhere?</w:t>
      </w:r>
      <w:r w:rsidRPr="0070273B">
        <w:rPr>
          <w:rFonts w:ascii="Arial" w:hAnsi="Arial" w:cs="Arial"/>
          <w:sz w:val="20"/>
          <w:szCs w:val="20"/>
        </w:rPr>
        <w:br/>
        <w:t xml:space="preserve">We should never be discouraged, </w:t>
      </w:r>
      <w:proofErr w:type="gramStart"/>
      <w:r w:rsidRPr="0070273B">
        <w:rPr>
          <w:rFonts w:ascii="Arial" w:hAnsi="Arial" w:cs="Arial"/>
          <w:sz w:val="20"/>
          <w:szCs w:val="20"/>
        </w:rPr>
        <w:t>Take</w:t>
      </w:r>
      <w:proofErr w:type="gramEnd"/>
      <w:r w:rsidRPr="0070273B">
        <w:rPr>
          <w:rFonts w:ascii="Arial" w:hAnsi="Arial" w:cs="Arial"/>
          <w:sz w:val="20"/>
          <w:szCs w:val="20"/>
        </w:rPr>
        <w:t xml:space="preserve"> it to the Lord in prayer.</w:t>
      </w:r>
      <w:r w:rsidRPr="0070273B">
        <w:rPr>
          <w:rFonts w:ascii="Arial" w:hAnsi="Arial" w:cs="Arial"/>
          <w:sz w:val="20"/>
          <w:szCs w:val="20"/>
        </w:rPr>
        <w:br/>
        <w:t>Can we find a Friend so faithful, Who will all our sorrows share?</w:t>
      </w:r>
      <w:r w:rsidRPr="0070273B">
        <w:rPr>
          <w:rFonts w:ascii="Arial" w:hAnsi="Arial" w:cs="Arial"/>
          <w:sz w:val="20"/>
          <w:szCs w:val="20"/>
        </w:rPr>
        <w:br/>
        <w:t>Jesus knows our every weakness, Take it to the Lord in prayer.</w:t>
      </w:r>
    </w:p>
    <w:p w14:paraId="37C88727" w14:textId="60E6C0F5" w:rsidR="0070273B" w:rsidRPr="0070273B" w:rsidRDefault="0070273B" w:rsidP="0070273B">
      <w:pPr>
        <w:ind w:left="720"/>
        <w:rPr>
          <w:rFonts w:ascii="Arial" w:hAnsi="Arial" w:cs="Arial"/>
          <w:sz w:val="20"/>
          <w:szCs w:val="20"/>
        </w:rPr>
      </w:pPr>
      <w:r w:rsidRPr="0070273B">
        <w:rPr>
          <w:rFonts w:ascii="Arial" w:hAnsi="Arial" w:cs="Arial"/>
          <w:sz w:val="20"/>
          <w:szCs w:val="20"/>
        </w:rPr>
        <w:t xml:space="preserve">Are we weak and heavy laden, </w:t>
      </w:r>
      <w:proofErr w:type="gramStart"/>
      <w:r w:rsidRPr="0070273B">
        <w:rPr>
          <w:rFonts w:ascii="Arial" w:hAnsi="Arial" w:cs="Arial"/>
          <w:sz w:val="20"/>
          <w:szCs w:val="20"/>
        </w:rPr>
        <w:t>Cumbered</w:t>
      </w:r>
      <w:proofErr w:type="gramEnd"/>
      <w:r w:rsidRPr="0070273B">
        <w:rPr>
          <w:rFonts w:ascii="Arial" w:hAnsi="Arial" w:cs="Arial"/>
          <w:sz w:val="20"/>
          <w:szCs w:val="20"/>
        </w:rPr>
        <w:t xml:space="preserve"> with a load of care?</w:t>
      </w:r>
      <w:r w:rsidRPr="0070273B">
        <w:rPr>
          <w:rFonts w:ascii="Arial" w:hAnsi="Arial" w:cs="Arial"/>
          <w:sz w:val="20"/>
          <w:szCs w:val="20"/>
        </w:rPr>
        <w:br/>
        <w:t>Precious Savior, still our refuge, Take it to the Lord in prayer.</w:t>
      </w:r>
      <w:r w:rsidRPr="0070273B">
        <w:rPr>
          <w:rFonts w:ascii="Arial" w:hAnsi="Arial" w:cs="Arial"/>
          <w:sz w:val="20"/>
          <w:szCs w:val="20"/>
        </w:rPr>
        <w:br/>
        <w:t>Do thy friends despise, forsake thee?  Take it to the Lord in prayer,</w:t>
      </w:r>
      <w:r w:rsidRPr="0070273B">
        <w:rPr>
          <w:rFonts w:ascii="Arial" w:hAnsi="Arial" w:cs="Arial"/>
          <w:sz w:val="20"/>
          <w:szCs w:val="20"/>
        </w:rPr>
        <w:br/>
        <w:t xml:space="preserve">In His arms He’ll take and shield thee, </w:t>
      </w:r>
      <w:proofErr w:type="gramStart"/>
      <w:r w:rsidRPr="0070273B">
        <w:rPr>
          <w:rFonts w:ascii="Arial" w:hAnsi="Arial" w:cs="Arial"/>
          <w:sz w:val="20"/>
          <w:szCs w:val="20"/>
        </w:rPr>
        <w:t>Thou</w:t>
      </w:r>
      <w:proofErr w:type="gramEnd"/>
      <w:r w:rsidRPr="0070273B">
        <w:rPr>
          <w:rFonts w:ascii="Arial" w:hAnsi="Arial" w:cs="Arial"/>
          <w:sz w:val="20"/>
          <w:szCs w:val="20"/>
        </w:rPr>
        <w:t xml:space="preserve"> wilt find a solace there.</w:t>
      </w:r>
    </w:p>
    <w:p w14:paraId="050EC890" w14:textId="1697292D" w:rsidR="0005488D" w:rsidRDefault="0070273B" w:rsidP="00363A18">
      <w:pPr>
        <w:rPr>
          <w:rFonts w:ascii="Georgia" w:hAnsi="Georgia"/>
          <w:sz w:val="24"/>
          <w:szCs w:val="24"/>
        </w:rPr>
      </w:pPr>
      <w:r>
        <w:rPr>
          <w:rFonts w:ascii="Georgia" w:hAnsi="Georgia"/>
          <w:sz w:val="24"/>
          <w:szCs w:val="24"/>
        </w:rPr>
        <w:t xml:space="preserve">Be reconciled to God.   – Rick </w:t>
      </w:r>
      <w:r w:rsidR="00087A6B">
        <w:rPr>
          <w:rFonts w:ascii="Georgia" w:hAnsi="Georgia"/>
          <w:sz w:val="24"/>
          <w:szCs w:val="24"/>
        </w:rPr>
        <w:t xml:space="preserve"> </w:t>
      </w:r>
    </w:p>
    <w:sectPr w:rsidR="0005488D" w:rsidSect="00087A6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7E2"/>
    <w:multiLevelType w:val="multilevel"/>
    <w:tmpl w:val="C91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18"/>
    <w:rsid w:val="0005488D"/>
    <w:rsid w:val="00087A6B"/>
    <w:rsid w:val="0017758A"/>
    <w:rsid w:val="00234FDF"/>
    <w:rsid w:val="00261092"/>
    <w:rsid w:val="0035083A"/>
    <w:rsid w:val="00363A18"/>
    <w:rsid w:val="003C6811"/>
    <w:rsid w:val="003F7239"/>
    <w:rsid w:val="0054112F"/>
    <w:rsid w:val="0070273B"/>
    <w:rsid w:val="0071536A"/>
    <w:rsid w:val="008946B0"/>
    <w:rsid w:val="008A36C0"/>
    <w:rsid w:val="009E5C0F"/>
    <w:rsid w:val="00AC79CA"/>
    <w:rsid w:val="00AD39A9"/>
    <w:rsid w:val="00AE02A7"/>
    <w:rsid w:val="00B47A47"/>
    <w:rsid w:val="00B6180A"/>
    <w:rsid w:val="00BE4D2C"/>
    <w:rsid w:val="00CC6B12"/>
    <w:rsid w:val="00D02A3D"/>
    <w:rsid w:val="00D24746"/>
    <w:rsid w:val="00D7657B"/>
    <w:rsid w:val="00D8102D"/>
    <w:rsid w:val="00E4671F"/>
    <w:rsid w:val="00E7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5784"/>
  <w15:chartTrackingRefBased/>
  <w15:docId w15:val="{B4435F2F-4048-4133-A6EB-3A6BD5EA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A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3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A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63A18"/>
    <w:rPr>
      <w:i/>
      <w:iCs/>
    </w:rPr>
  </w:style>
  <w:style w:type="character" w:customStyle="1" w:styleId="num">
    <w:name w:val="num"/>
    <w:basedOn w:val="DefaultParagraphFont"/>
    <w:rsid w:val="00363A18"/>
  </w:style>
  <w:style w:type="character" w:customStyle="1" w:styleId="dttext">
    <w:name w:val="dttext"/>
    <w:basedOn w:val="DefaultParagraphFont"/>
    <w:rsid w:val="00363A18"/>
  </w:style>
  <w:style w:type="character" w:styleId="Strong">
    <w:name w:val="Strong"/>
    <w:basedOn w:val="DefaultParagraphFont"/>
    <w:uiPriority w:val="22"/>
    <w:qFormat/>
    <w:rsid w:val="00363A18"/>
    <w:rPr>
      <w:b/>
      <w:bCs/>
    </w:rPr>
  </w:style>
  <w:style w:type="character" w:customStyle="1" w:styleId="ex-sent">
    <w:name w:val="ex-sent"/>
    <w:basedOn w:val="DefaultParagraphFont"/>
    <w:rsid w:val="00363A18"/>
  </w:style>
  <w:style w:type="character" w:customStyle="1" w:styleId="mwtwi">
    <w:name w:val="mw_t_wi"/>
    <w:basedOn w:val="DefaultParagraphFont"/>
    <w:rsid w:val="00363A18"/>
  </w:style>
  <w:style w:type="character" w:customStyle="1" w:styleId="letter">
    <w:name w:val="letter"/>
    <w:basedOn w:val="DefaultParagraphFont"/>
    <w:rsid w:val="00363A18"/>
  </w:style>
  <w:style w:type="character" w:customStyle="1" w:styleId="text-uppercase">
    <w:name w:val="text-uppercase"/>
    <w:basedOn w:val="DefaultParagraphFont"/>
    <w:rsid w:val="00363A18"/>
  </w:style>
  <w:style w:type="character" w:customStyle="1" w:styleId="mwtsp">
    <w:name w:val="mw_t_sp"/>
    <w:basedOn w:val="DefaultParagraphFont"/>
    <w:rsid w:val="00363A18"/>
  </w:style>
  <w:style w:type="character" w:customStyle="1" w:styleId="Heading1Char">
    <w:name w:val="Heading 1 Char"/>
    <w:basedOn w:val="DefaultParagraphFont"/>
    <w:link w:val="Heading1"/>
    <w:uiPriority w:val="9"/>
    <w:rsid w:val="00363A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3A18"/>
    <w:rPr>
      <w:rFonts w:asciiTheme="majorHAnsi" w:eastAsiaTheme="majorEastAsia" w:hAnsiTheme="majorHAnsi" w:cstheme="majorBidi"/>
      <w:color w:val="1F3763" w:themeColor="accent1" w:themeShade="7F"/>
      <w:sz w:val="24"/>
      <w:szCs w:val="24"/>
    </w:rPr>
  </w:style>
  <w:style w:type="character" w:customStyle="1" w:styleId="pron-spell-content">
    <w:name w:val="pron-spell-content"/>
    <w:basedOn w:val="DefaultParagraphFont"/>
    <w:rsid w:val="00363A18"/>
  </w:style>
  <w:style w:type="character" w:styleId="Hyperlink">
    <w:name w:val="Hyperlink"/>
    <w:basedOn w:val="DefaultParagraphFont"/>
    <w:uiPriority w:val="99"/>
    <w:semiHidden/>
    <w:unhideWhenUsed/>
    <w:rsid w:val="00363A18"/>
    <w:rPr>
      <w:color w:val="0000FF"/>
      <w:u w:val="single"/>
    </w:rPr>
  </w:style>
  <w:style w:type="character" w:customStyle="1" w:styleId="css-1msjh1x">
    <w:name w:val="css-1msjh1x"/>
    <w:basedOn w:val="DefaultParagraphFont"/>
    <w:rsid w:val="00363A18"/>
  </w:style>
  <w:style w:type="character" w:customStyle="1" w:styleId="luna-pos">
    <w:name w:val="luna-pos"/>
    <w:basedOn w:val="DefaultParagraphFont"/>
    <w:rsid w:val="00363A18"/>
  </w:style>
  <w:style w:type="character" w:customStyle="1" w:styleId="one-click-content">
    <w:name w:val="one-click-content"/>
    <w:basedOn w:val="DefaultParagraphFont"/>
    <w:rsid w:val="00363A18"/>
  </w:style>
  <w:style w:type="character" w:customStyle="1" w:styleId="luna-example">
    <w:name w:val="luna-example"/>
    <w:basedOn w:val="DefaultParagraphFont"/>
    <w:rsid w:val="00363A18"/>
  </w:style>
  <w:style w:type="character" w:customStyle="1" w:styleId="expandable-control">
    <w:name w:val="expandable-control"/>
    <w:basedOn w:val="DefaultParagraphFont"/>
    <w:rsid w:val="00363A18"/>
  </w:style>
  <w:style w:type="character" w:customStyle="1" w:styleId="css-17oy7fj">
    <w:name w:val="css-17oy7fj"/>
    <w:basedOn w:val="DefaultParagraphFont"/>
    <w:rsid w:val="00363A18"/>
  </w:style>
  <w:style w:type="character" w:customStyle="1" w:styleId="css-gdme2v">
    <w:name w:val="css-gdme2v"/>
    <w:basedOn w:val="DefaultParagraphFont"/>
    <w:rsid w:val="00363A18"/>
  </w:style>
  <w:style w:type="paragraph" w:styleId="NormalWeb">
    <w:name w:val="Normal (Web)"/>
    <w:basedOn w:val="Normal"/>
    <w:uiPriority w:val="99"/>
    <w:semiHidden/>
    <w:unhideWhenUsed/>
    <w:rsid w:val="00087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eign">
    <w:name w:val="foreign"/>
    <w:basedOn w:val="DefaultParagraphFont"/>
    <w:rsid w:val="0071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460817">
      <w:bodyDiv w:val="1"/>
      <w:marLeft w:val="0"/>
      <w:marRight w:val="0"/>
      <w:marTop w:val="0"/>
      <w:marBottom w:val="0"/>
      <w:divBdr>
        <w:top w:val="none" w:sz="0" w:space="0" w:color="auto"/>
        <w:left w:val="none" w:sz="0" w:space="0" w:color="auto"/>
        <w:bottom w:val="none" w:sz="0" w:space="0" w:color="auto"/>
        <w:right w:val="none" w:sz="0" w:space="0" w:color="auto"/>
      </w:divBdr>
      <w:divsChild>
        <w:div w:id="12076408">
          <w:marLeft w:val="0"/>
          <w:marRight w:val="0"/>
          <w:marTop w:val="0"/>
          <w:marBottom w:val="120"/>
          <w:divBdr>
            <w:top w:val="none" w:sz="0" w:space="0" w:color="auto"/>
            <w:left w:val="none" w:sz="0" w:space="0" w:color="auto"/>
            <w:bottom w:val="none" w:sz="0" w:space="0" w:color="auto"/>
            <w:right w:val="none" w:sz="0" w:space="0" w:color="auto"/>
          </w:divBdr>
          <w:divsChild>
            <w:div w:id="859120518">
              <w:marLeft w:val="0"/>
              <w:marRight w:val="120"/>
              <w:marTop w:val="0"/>
              <w:marBottom w:val="0"/>
              <w:divBdr>
                <w:top w:val="none" w:sz="0" w:space="0" w:color="auto"/>
                <w:left w:val="none" w:sz="0" w:space="0" w:color="auto"/>
                <w:bottom w:val="none" w:sz="0" w:space="0" w:color="auto"/>
                <w:right w:val="none" w:sz="0" w:space="0" w:color="auto"/>
              </w:divBdr>
            </w:div>
            <w:div w:id="1341616473">
              <w:marLeft w:val="0"/>
              <w:marRight w:val="0"/>
              <w:marTop w:val="0"/>
              <w:marBottom w:val="0"/>
              <w:divBdr>
                <w:top w:val="none" w:sz="0" w:space="0" w:color="auto"/>
                <w:left w:val="none" w:sz="0" w:space="0" w:color="auto"/>
                <w:bottom w:val="none" w:sz="0" w:space="0" w:color="auto"/>
                <w:right w:val="none" w:sz="0" w:space="0" w:color="auto"/>
              </w:divBdr>
              <w:divsChild>
                <w:div w:id="383796614">
                  <w:marLeft w:val="0"/>
                  <w:marRight w:val="0"/>
                  <w:marTop w:val="0"/>
                  <w:marBottom w:val="0"/>
                  <w:divBdr>
                    <w:top w:val="none" w:sz="0" w:space="0" w:color="auto"/>
                    <w:left w:val="none" w:sz="0" w:space="0" w:color="auto"/>
                    <w:bottom w:val="none" w:sz="0" w:space="0" w:color="auto"/>
                    <w:right w:val="none" w:sz="0" w:space="0" w:color="auto"/>
                  </w:divBdr>
                  <w:divsChild>
                    <w:div w:id="2019887902">
                      <w:marLeft w:val="0"/>
                      <w:marRight w:val="0"/>
                      <w:marTop w:val="0"/>
                      <w:marBottom w:val="0"/>
                      <w:divBdr>
                        <w:top w:val="none" w:sz="0" w:space="0" w:color="auto"/>
                        <w:left w:val="none" w:sz="0" w:space="0" w:color="auto"/>
                        <w:bottom w:val="none" w:sz="0" w:space="0" w:color="auto"/>
                        <w:right w:val="none" w:sz="0" w:space="0" w:color="auto"/>
                      </w:divBdr>
                      <w:divsChild>
                        <w:div w:id="1295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1538">
          <w:marLeft w:val="0"/>
          <w:marRight w:val="0"/>
          <w:marTop w:val="0"/>
          <w:marBottom w:val="0"/>
          <w:divBdr>
            <w:top w:val="none" w:sz="0" w:space="0" w:color="auto"/>
            <w:left w:val="none" w:sz="0" w:space="0" w:color="auto"/>
            <w:bottom w:val="none" w:sz="0" w:space="0" w:color="auto"/>
            <w:right w:val="none" w:sz="0" w:space="0" w:color="auto"/>
          </w:divBdr>
        </w:div>
        <w:div w:id="1219587777">
          <w:marLeft w:val="300"/>
          <w:marRight w:val="0"/>
          <w:marTop w:val="0"/>
          <w:marBottom w:val="0"/>
          <w:divBdr>
            <w:top w:val="none" w:sz="0" w:space="0" w:color="auto"/>
            <w:left w:val="none" w:sz="0" w:space="0" w:color="auto"/>
            <w:bottom w:val="none" w:sz="0" w:space="0" w:color="auto"/>
            <w:right w:val="none" w:sz="0" w:space="0" w:color="auto"/>
          </w:divBdr>
          <w:divsChild>
            <w:div w:id="961157924">
              <w:marLeft w:val="0"/>
              <w:marRight w:val="0"/>
              <w:marTop w:val="0"/>
              <w:marBottom w:val="0"/>
              <w:divBdr>
                <w:top w:val="none" w:sz="0" w:space="0" w:color="auto"/>
                <w:left w:val="none" w:sz="0" w:space="0" w:color="auto"/>
                <w:bottom w:val="none" w:sz="0" w:space="0" w:color="auto"/>
                <w:right w:val="none" w:sz="0" w:space="0" w:color="auto"/>
              </w:divBdr>
              <w:divsChild>
                <w:div w:id="1206867909">
                  <w:marLeft w:val="0"/>
                  <w:marRight w:val="0"/>
                  <w:marTop w:val="0"/>
                  <w:marBottom w:val="0"/>
                  <w:divBdr>
                    <w:top w:val="none" w:sz="0" w:space="0" w:color="auto"/>
                    <w:left w:val="none" w:sz="0" w:space="0" w:color="auto"/>
                    <w:bottom w:val="none" w:sz="0" w:space="0" w:color="auto"/>
                    <w:right w:val="none" w:sz="0" w:space="0" w:color="auto"/>
                  </w:divBdr>
                  <w:divsChild>
                    <w:div w:id="739717689">
                      <w:marLeft w:val="0"/>
                      <w:marRight w:val="0"/>
                      <w:marTop w:val="120"/>
                      <w:marBottom w:val="60"/>
                      <w:divBdr>
                        <w:top w:val="none" w:sz="0" w:space="0" w:color="auto"/>
                        <w:left w:val="none" w:sz="0" w:space="0" w:color="auto"/>
                        <w:bottom w:val="none" w:sz="0" w:space="0" w:color="auto"/>
                        <w:right w:val="none" w:sz="0" w:space="0" w:color="auto"/>
                      </w:divBdr>
                    </w:div>
                    <w:div w:id="996617572">
                      <w:marLeft w:val="0"/>
                      <w:marRight w:val="0"/>
                      <w:marTop w:val="120"/>
                      <w:marBottom w:val="60"/>
                      <w:divBdr>
                        <w:top w:val="none" w:sz="0" w:space="0" w:color="auto"/>
                        <w:left w:val="none" w:sz="0" w:space="0" w:color="auto"/>
                        <w:bottom w:val="none" w:sz="0" w:space="0" w:color="auto"/>
                        <w:right w:val="none" w:sz="0" w:space="0" w:color="auto"/>
                      </w:divBdr>
                    </w:div>
                    <w:div w:id="1765301794">
                      <w:marLeft w:val="0"/>
                      <w:marRight w:val="0"/>
                      <w:marTop w:val="120"/>
                      <w:marBottom w:val="60"/>
                      <w:divBdr>
                        <w:top w:val="none" w:sz="0" w:space="0" w:color="auto"/>
                        <w:left w:val="none" w:sz="0" w:space="0" w:color="auto"/>
                        <w:bottom w:val="none" w:sz="0" w:space="0" w:color="auto"/>
                        <w:right w:val="none" w:sz="0" w:space="0" w:color="auto"/>
                      </w:divBdr>
                    </w:div>
                    <w:div w:id="1428845093">
                      <w:marLeft w:val="0"/>
                      <w:marRight w:val="0"/>
                      <w:marTop w:val="120"/>
                      <w:marBottom w:val="60"/>
                      <w:divBdr>
                        <w:top w:val="none" w:sz="0" w:space="0" w:color="auto"/>
                        <w:left w:val="none" w:sz="0" w:space="0" w:color="auto"/>
                        <w:bottom w:val="none" w:sz="0" w:space="0" w:color="auto"/>
                        <w:right w:val="none" w:sz="0" w:space="0" w:color="auto"/>
                      </w:divBdr>
                    </w:div>
                    <w:div w:id="44755252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025599093">
          <w:marLeft w:val="300"/>
          <w:marRight w:val="0"/>
          <w:marTop w:val="0"/>
          <w:marBottom w:val="0"/>
          <w:divBdr>
            <w:top w:val="none" w:sz="0" w:space="0" w:color="auto"/>
            <w:left w:val="none" w:sz="0" w:space="0" w:color="auto"/>
            <w:bottom w:val="none" w:sz="0" w:space="0" w:color="auto"/>
            <w:right w:val="none" w:sz="0" w:space="0" w:color="auto"/>
          </w:divBdr>
          <w:divsChild>
            <w:div w:id="209682832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81900228">
      <w:bodyDiv w:val="1"/>
      <w:marLeft w:val="0"/>
      <w:marRight w:val="0"/>
      <w:marTop w:val="0"/>
      <w:marBottom w:val="0"/>
      <w:divBdr>
        <w:top w:val="none" w:sz="0" w:space="0" w:color="auto"/>
        <w:left w:val="none" w:sz="0" w:space="0" w:color="auto"/>
        <w:bottom w:val="none" w:sz="0" w:space="0" w:color="auto"/>
        <w:right w:val="none" w:sz="0" w:space="0" w:color="auto"/>
      </w:divBdr>
    </w:div>
    <w:div w:id="1561591831">
      <w:bodyDiv w:val="1"/>
      <w:marLeft w:val="0"/>
      <w:marRight w:val="0"/>
      <w:marTop w:val="0"/>
      <w:marBottom w:val="0"/>
      <w:divBdr>
        <w:top w:val="none" w:sz="0" w:space="0" w:color="auto"/>
        <w:left w:val="none" w:sz="0" w:space="0" w:color="auto"/>
        <w:bottom w:val="none" w:sz="0" w:space="0" w:color="auto"/>
        <w:right w:val="none" w:sz="0" w:space="0" w:color="auto"/>
      </w:divBdr>
      <w:divsChild>
        <w:div w:id="1324973164">
          <w:marLeft w:val="-225"/>
          <w:marRight w:val="-225"/>
          <w:marTop w:val="270"/>
          <w:marBottom w:val="0"/>
          <w:divBdr>
            <w:top w:val="none" w:sz="0" w:space="0" w:color="auto"/>
            <w:left w:val="none" w:sz="0" w:space="0" w:color="auto"/>
            <w:bottom w:val="none" w:sz="0" w:space="0" w:color="auto"/>
            <w:right w:val="none" w:sz="0" w:space="0" w:color="auto"/>
          </w:divBdr>
          <w:divsChild>
            <w:div w:id="1357123397">
              <w:marLeft w:val="0"/>
              <w:marRight w:val="0"/>
              <w:marTop w:val="0"/>
              <w:marBottom w:val="0"/>
              <w:divBdr>
                <w:top w:val="none" w:sz="0" w:space="0" w:color="auto"/>
                <w:left w:val="none" w:sz="0" w:space="0" w:color="auto"/>
                <w:bottom w:val="none" w:sz="0" w:space="0" w:color="auto"/>
                <w:right w:val="none" w:sz="0" w:space="0" w:color="auto"/>
              </w:divBdr>
            </w:div>
          </w:divsChild>
        </w:div>
        <w:div w:id="1887063042">
          <w:marLeft w:val="0"/>
          <w:marRight w:val="0"/>
          <w:marTop w:val="0"/>
          <w:marBottom w:val="375"/>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sChild>
        </w:div>
        <w:div w:id="1339506094">
          <w:marLeft w:val="0"/>
          <w:marRight w:val="0"/>
          <w:marTop w:val="0"/>
          <w:marBottom w:val="375"/>
          <w:divBdr>
            <w:top w:val="none" w:sz="0" w:space="0" w:color="auto"/>
            <w:left w:val="none" w:sz="0" w:space="0" w:color="auto"/>
            <w:bottom w:val="none" w:sz="0" w:space="0" w:color="auto"/>
            <w:right w:val="none" w:sz="0" w:space="0" w:color="auto"/>
          </w:divBdr>
          <w:divsChild>
            <w:div w:id="393432945">
              <w:marLeft w:val="0"/>
              <w:marRight w:val="0"/>
              <w:marTop w:val="0"/>
              <w:marBottom w:val="0"/>
              <w:divBdr>
                <w:top w:val="none" w:sz="0" w:space="0" w:color="auto"/>
                <w:left w:val="none" w:sz="0" w:space="0" w:color="auto"/>
                <w:bottom w:val="none" w:sz="0" w:space="0" w:color="auto"/>
                <w:right w:val="none" w:sz="0" w:space="0" w:color="auto"/>
              </w:divBdr>
            </w:div>
            <w:div w:id="972372781">
              <w:marLeft w:val="0"/>
              <w:marRight w:val="0"/>
              <w:marTop w:val="0"/>
              <w:marBottom w:val="0"/>
              <w:divBdr>
                <w:top w:val="none" w:sz="0" w:space="0" w:color="auto"/>
                <w:left w:val="none" w:sz="0" w:space="0" w:color="auto"/>
                <w:bottom w:val="none" w:sz="0" w:space="0" w:color="auto"/>
                <w:right w:val="none" w:sz="0" w:space="0" w:color="auto"/>
              </w:divBdr>
            </w:div>
          </w:divsChild>
        </w:div>
        <w:div w:id="1514421762">
          <w:marLeft w:val="0"/>
          <w:marRight w:val="0"/>
          <w:marTop w:val="0"/>
          <w:marBottom w:val="375"/>
          <w:divBdr>
            <w:top w:val="none" w:sz="0" w:space="0" w:color="auto"/>
            <w:left w:val="none" w:sz="0" w:space="0" w:color="auto"/>
            <w:bottom w:val="none" w:sz="0" w:space="0" w:color="auto"/>
            <w:right w:val="none" w:sz="0" w:space="0" w:color="auto"/>
          </w:divBdr>
          <w:divsChild>
            <w:div w:id="1685134177">
              <w:marLeft w:val="0"/>
              <w:marRight w:val="0"/>
              <w:marTop w:val="0"/>
              <w:marBottom w:val="0"/>
              <w:divBdr>
                <w:top w:val="none" w:sz="0" w:space="0" w:color="auto"/>
                <w:left w:val="none" w:sz="0" w:space="0" w:color="auto"/>
                <w:bottom w:val="none" w:sz="0" w:space="0" w:color="auto"/>
                <w:right w:val="none" w:sz="0" w:space="0" w:color="auto"/>
              </w:divBdr>
            </w:div>
          </w:divsChild>
        </w:div>
        <w:div w:id="13773724">
          <w:marLeft w:val="0"/>
          <w:marRight w:val="0"/>
          <w:marTop w:val="0"/>
          <w:marBottom w:val="375"/>
          <w:divBdr>
            <w:top w:val="none" w:sz="0" w:space="0" w:color="auto"/>
            <w:left w:val="none" w:sz="0" w:space="0" w:color="auto"/>
            <w:bottom w:val="none" w:sz="0" w:space="0" w:color="auto"/>
            <w:right w:val="none" w:sz="0" w:space="0" w:color="auto"/>
          </w:divBdr>
          <w:divsChild>
            <w:div w:id="1969124685">
              <w:marLeft w:val="0"/>
              <w:marRight w:val="0"/>
              <w:marTop w:val="0"/>
              <w:marBottom w:val="0"/>
              <w:divBdr>
                <w:top w:val="none" w:sz="0" w:space="0" w:color="auto"/>
                <w:left w:val="none" w:sz="0" w:space="0" w:color="auto"/>
                <w:bottom w:val="none" w:sz="0" w:space="0" w:color="auto"/>
                <w:right w:val="none" w:sz="0" w:space="0" w:color="auto"/>
              </w:divBdr>
            </w:div>
            <w:div w:id="950012442">
              <w:marLeft w:val="0"/>
              <w:marRight w:val="0"/>
              <w:marTop w:val="0"/>
              <w:marBottom w:val="0"/>
              <w:divBdr>
                <w:top w:val="none" w:sz="0" w:space="0" w:color="auto"/>
                <w:left w:val="none" w:sz="0" w:space="0" w:color="auto"/>
                <w:bottom w:val="none" w:sz="0" w:space="0" w:color="auto"/>
                <w:right w:val="none" w:sz="0" w:space="0" w:color="auto"/>
              </w:divBdr>
            </w:div>
          </w:divsChild>
        </w:div>
        <w:div w:id="1437167047">
          <w:marLeft w:val="0"/>
          <w:marRight w:val="0"/>
          <w:marTop w:val="0"/>
          <w:marBottom w:val="375"/>
          <w:divBdr>
            <w:top w:val="none" w:sz="0" w:space="0" w:color="auto"/>
            <w:left w:val="none" w:sz="0" w:space="0" w:color="auto"/>
            <w:bottom w:val="none" w:sz="0" w:space="0" w:color="auto"/>
            <w:right w:val="none" w:sz="0" w:space="0" w:color="auto"/>
          </w:divBdr>
          <w:divsChild>
            <w:div w:id="95441837">
              <w:marLeft w:val="0"/>
              <w:marRight w:val="0"/>
              <w:marTop w:val="0"/>
              <w:marBottom w:val="0"/>
              <w:divBdr>
                <w:top w:val="none" w:sz="0" w:space="0" w:color="auto"/>
                <w:left w:val="none" w:sz="0" w:space="0" w:color="auto"/>
                <w:bottom w:val="none" w:sz="0" w:space="0" w:color="auto"/>
                <w:right w:val="none" w:sz="0" w:space="0" w:color="auto"/>
              </w:divBdr>
            </w:div>
            <w:div w:id="575553923">
              <w:marLeft w:val="0"/>
              <w:marRight w:val="0"/>
              <w:marTop w:val="0"/>
              <w:marBottom w:val="0"/>
              <w:divBdr>
                <w:top w:val="none" w:sz="0" w:space="0" w:color="auto"/>
                <w:left w:val="none" w:sz="0" w:space="0" w:color="auto"/>
                <w:bottom w:val="none" w:sz="0" w:space="0" w:color="auto"/>
                <w:right w:val="none" w:sz="0" w:space="0" w:color="auto"/>
              </w:divBdr>
            </w:div>
            <w:div w:id="1274632197">
              <w:marLeft w:val="0"/>
              <w:marRight w:val="0"/>
              <w:marTop w:val="0"/>
              <w:marBottom w:val="0"/>
              <w:divBdr>
                <w:top w:val="none" w:sz="0" w:space="0" w:color="auto"/>
                <w:left w:val="none" w:sz="0" w:space="0" w:color="auto"/>
                <w:bottom w:val="none" w:sz="0" w:space="0" w:color="auto"/>
                <w:right w:val="none" w:sz="0" w:space="0" w:color="auto"/>
              </w:divBdr>
            </w:div>
          </w:divsChild>
        </w:div>
        <w:div w:id="519465308">
          <w:marLeft w:val="0"/>
          <w:marRight w:val="0"/>
          <w:marTop w:val="0"/>
          <w:marBottom w:val="375"/>
          <w:divBdr>
            <w:top w:val="none" w:sz="0" w:space="0" w:color="auto"/>
            <w:left w:val="none" w:sz="0" w:space="0" w:color="auto"/>
            <w:bottom w:val="none" w:sz="0" w:space="0" w:color="auto"/>
            <w:right w:val="none" w:sz="0" w:space="0" w:color="auto"/>
          </w:divBdr>
          <w:divsChild>
            <w:div w:id="210386025">
              <w:marLeft w:val="0"/>
              <w:marRight w:val="0"/>
              <w:marTop w:val="0"/>
              <w:marBottom w:val="0"/>
              <w:divBdr>
                <w:top w:val="none" w:sz="0" w:space="0" w:color="auto"/>
                <w:left w:val="none" w:sz="0" w:space="0" w:color="auto"/>
                <w:bottom w:val="none" w:sz="0" w:space="0" w:color="auto"/>
                <w:right w:val="none" w:sz="0" w:space="0" w:color="auto"/>
              </w:divBdr>
            </w:div>
          </w:divsChild>
        </w:div>
        <w:div w:id="495535678">
          <w:marLeft w:val="0"/>
          <w:marRight w:val="0"/>
          <w:marTop w:val="0"/>
          <w:marBottom w:val="375"/>
          <w:divBdr>
            <w:top w:val="none" w:sz="0" w:space="0" w:color="auto"/>
            <w:left w:val="none" w:sz="0" w:space="0" w:color="auto"/>
            <w:bottom w:val="none" w:sz="0" w:space="0" w:color="auto"/>
            <w:right w:val="none" w:sz="0" w:space="0" w:color="auto"/>
          </w:divBdr>
          <w:divsChild>
            <w:div w:id="142545078">
              <w:marLeft w:val="0"/>
              <w:marRight w:val="0"/>
              <w:marTop w:val="0"/>
              <w:marBottom w:val="0"/>
              <w:divBdr>
                <w:top w:val="none" w:sz="0" w:space="0" w:color="auto"/>
                <w:left w:val="none" w:sz="0" w:space="0" w:color="auto"/>
                <w:bottom w:val="none" w:sz="0" w:space="0" w:color="auto"/>
                <w:right w:val="none" w:sz="0" w:space="0" w:color="auto"/>
              </w:divBdr>
            </w:div>
          </w:divsChild>
        </w:div>
        <w:div w:id="966080323">
          <w:marLeft w:val="0"/>
          <w:marRight w:val="0"/>
          <w:marTop w:val="0"/>
          <w:marBottom w:val="375"/>
          <w:divBdr>
            <w:top w:val="none" w:sz="0" w:space="0" w:color="auto"/>
            <w:left w:val="none" w:sz="0" w:space="0" w:color="auto"/>
            <w:bottom w:val="none" w:sz="0" w:space="0" w:color="auto"/>
            <w:right w:val="none" w:sz="0" w:space="0" w:color="auto"/>
          </w:divBdr>
          <w:divsChild>
            <w:div w:id="1177887694">
              <w:marLeft w:val="0"/>
              <w:marRight w:val="0"/>
              <w:marTop w:val="0"/>
              <w:marBottom w:val="0"/>
              <w:divBdr>
                <w:top w:val="none" w:sz="0" w:space="0" w:color="auto"/>
                <w:left w:val="none" w:sz="0" w:space="0" w:color="auto"/>
                <w:bottom w:val="none" w:sz="0" w:space="0" w:color="auto"/>
                <w:right w:val="none" w:sz="0" w:space="0" w:color="auto"/>
              </w:divBdr>
            </w:div>
          </w:divsChild>
        </w:div>
        <w:div w:id="564993719">
          <w:marLeft w:val="0"/>
          <w:marRight w:val="0"/>
          <w:marTop w:val="0"/>
          <w:marBottom w:val="300"/>
          <w:divBdr>
            <w:top w:val="none" w:sz="0" w:space="0" w:color="auto"/>
            <w:left w:val="none" w:sz="0" w:space="0" w:color="auto"/>
            <w:bottom w:val="none" w:sz="0" w:space="0" w:color="auto"/>
            <w:right w:val="none" w:sz="0" w:space="0" w:color="auto"/>
          </w:divBdr>
          <w:divsChild>
            <w:div w:id="2626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610">
      <w:bodyDiv w:val="1"/>
      <w:marLeft w:val="0"/>
      <w:marRight w:val="0"/>
      <w:marTop w:val="0"/>
      <w:marBottom w:val="0"/>
      <w:divBdr>
        <w:top w:val="none" w:sz="0" w:space="0" w:color="auto"/>
        <w:left w:val="none" w:sz="0" w:space="0" w:color="auto"/>
        <w:bottom w:val="none" w:sz="0" w:space="0" w:color="auto"/>
        <w:right w:val="none" w:sz="0" w:space="0" w:color="auto"/>
      </w:divBdr>
    </w:div>
    <w:div w:id="1683782741">
      <w:bodyDiv w:val="1"/>
      <w:marLeft w:val="0"/>
      <w:marRight w:val="0"/>
      <w:marTop w:val="0"/>
      <w:marBottom w:val="0"/>
      <w:divBdr>
        <w:top w:val="none" w:sz="0" w:space="0" w:color="auto"/>
        <w:left w:val="none" w:sz="0" w:space="0" w:color="auto"/>
        <w:bottom w:val="none" w:sz="0" w:space="0" w:color="auto"/>
        <w:right w:val="none" w:sz="0" w:space="0" w:color="auto"/>
      </w:divBdr>
      <w:divsChild>
        <w:div w:id="1898204863">
          <w:marLeft w:val="0"/>
          <w:marRight w:val="0"/>
          <w:marTop w:val="0"/>
          <w:marBottom w:val="360"/>
          <w:divBdr>
            <w:top w:val="none" w:sz="0" w:space="0" w:color="auto"/>
            <w:left w:val="none" w:sz="0" w:space="0" w:color="auto"/>
            <w:bottom w:val="none" w:sz="0" w:space="0" w:color="auto"/>
            <w:right w:val="none" w:sz="0" w:space="0" w:color="auto"/>
          </w:divBdr>
        </w:div>
        <w:div w:id="1274363541">
          <w:marLeft w:val="0"/>
          <w:marRight w:val="0"/>
          <w:marTop w:val="0"/>
          <w:marBottom w:val="0"/>
          <w:divBdr>
            <w:top w:val="none" w:sz="0" w:space="0" w:color="auto"/>
            <w:left w:val="none" w:sz="0" w:space="0" w:color="auto"/>
            <w:bottom w:val="none" w:sz="0" w:space="0" w:color="auto"/>
            <w:right w:val="none" w:sz="0" w:space="0" w:color="auto"/>
          </w:divBdr>
          <w:divsChild>
            <w:div w:id="198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2021-01-26T18:44:00Z</cp:lastPrinted>
  <dcterms:created xsi:type="dcterms:W3CDTF">2021-01-27T15:33:00Z</dcterms:created>
  <dcterms:modified xsi:type="dcterms:W3CDTF">2021-01-27T15:33:00Z</dcterms:modified>
</cp:coreProperties>
</file>