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CC87" w14:textId="77777777" w:rsidR="00C25594" w:rsidRDefault="00C25594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THOUGHTS FROM THE LIFE OF KING ZIMRI</w:t>
      </w:r>
    </w:p>
    <w:p w14:paraId="5E73B32C" w14:textId="77777777" w:rsidR="00C25594" w:rsidRDefault="00C25594">
      <w:pPr>
        <w:jc w:val="center"/>
        <w:rPr>
          <w:rFonts w:ascii="Georgia" w:eastAsia="Georgia" w:hAnsi="Georgia" w:cs="Georgia"/>
          <w:b/>
          <w:sz w:val="20"/>
          <w:szCs w:val="20"/>
        </w:rPr>
      </w:pPr>
    </w:p>
    <w:p w14:paraId="00000002" w14:textId="17AD839E" w:rsidR="00840094" w:rsidRPr="00C25594" w:rsidRDefault="00C25594">
      <w:pPr>
        <w:jc w:val="center"/>
        <w:rPr>
          <w:rFonts w:ascii="Georgia" w:eastAsia="Georgia" w:hAnsi="Georgia" w:cs="Georgia"/>
          <w:bCs/>
          <w:i/>
          <w:iCs/>
          <w:sz w:val="24"/>
          <w:szCs w:val="24"/>
        </w:rPr>
      </w:pPr>
      <w:r w:rsidRPr="00C25594">
        <w:rPr>
          <w:rFonts w:ascii="Georgia" w:eastAsia="Georgia" w:hAnsi="Georgia" w:cs="Georgia"/>
          <w:bCs/>
          <w:i/>
          <w:iCs/>
          <w:sz w:val="24"/>
          <w:szCs w:val="24"/>
        </w:rPr>
        <w:t>Isaac Torres</w:t>
      </w:r>
    </w:p>
    <w:p w14:paraId="769EF5B3" w14:textId="77777777" w:rsidR="00C25594" w:rsidRPr="00C25594" w:rsidRDefault="00C25594">
      <w:pPr>
        <w:jc w:val="center"/>
        <w:rPr>
          <w:rFonts w:ascii="Georgia" w:eastAsia="Georgia" w:hAnsi="Georgia" w:cs="Georgia"/>
          <w:b/>
          <w:sz w:val="20"/>
          <w:szCs w:val="20"/>
        </w:rPr>
      </w:pPr>
    </w:p>
    <w:p w14:paraId="00000003" w14:textId="1FA6E4E1" w:rsidR="00840094" w:rsidRDefault="002A1839">
      <w:pPr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In the midst of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the reigns of the wicked households of </w:t>
      </w:r>
      <w:proofErr w:type="spellStart"/>
      <w:r>
        <w:rPr>
          <w:rFonts w:ascii="Georgia" w:eastAsia="Georgia" w:hAnsi="Georgia" w:cs="Georgia"/>
          <w:sz w:val="24"/>
          <w:szCs w:val="24"/>
        </w:rPr>
        <w:t>Baasha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  <w:szCs w:val="24"/>
        </w:rPr>
        <w:t>Omri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during the divided kingdom period of Israel lies the </w:t>
      </w:r>
      <w:r w:rsidR="00D158DF">
        <w:rPr>
          <w:rFonts w:ascii="Georgia" w:eastAsia="Georgia" w:hAnsi="Georgia" w:cs="Georgia"/>
          <w:sz w:val="24"/>
          <w:szCs w:val="24"/>
        </w:rPr>
        <w:t>insignificant</w:t>
      </w:r>
      <w:r>
        <w:rPr>
          <w:rFonts w:ascii="Georgia" w:eastAsia="Georgia" w:hAnsi="Georgia" w:cs="Georgia"/>
          <w:sz w:val="24"/>
          <w:szCs w:val="24"/>
        </w:rPr>
        <w:t xml:space="preserve"> reign of King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r w:rsidR="0098265E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 am not singling him out from between </w:t>
      </w:r>
      <w:proofErr w:type="spellStart"/>
      <w:r>
        <w:rPr>
          <w:rFonts w:ascii="Georgia" w:eastAsia="Georgia" w:hAnsi="Georgia" w:cs="Georgia"/>
          <w:sz w:val="24"/>
          <w:szCs w:val="24"/>
        </w:rPr>
        <w:t>Baasha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  <w:szCs w:val="24"/>
        </w:rPr>
        <w:t>Omri’s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households because he was righteous, because he </w:t>
      </w:r>
      <w:proofErr w:type="gramStart"/>
      <w:r>
        <w:rPr>
          <w:rFonts w:ascii="Georgia" w:eastAsia="Georgia" w:hAnsi="Georgia" w:cs="Georgia"/>
          <w:sz w:val="24"/>
          <w:szCs w:val="24"/>
        </w:rPr>
        <w:t>wasn’t;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r w:rsidR="000050AB">
        <w:rPr>
          <w:rFonts w:ascii="Georgia" w:eastAsia="Georgia" w:hAnsi="Georgia" w:cs="Georgia"/>
          <w:sz w:val="24"/>
          <w:szCs w:val="24"/>
        </w:rPr>
        <w:t>rather</w:t>
      </w:r>
      <w:r w:rsidR="00D158DF">
        <w:rPr>
          <w:rFonts w:ascii="Georgia" w:eastAsia="Georgia" w:hAnsi="Georgia" w:cs="Georgia"/>
          <w:sz w:val="24"/>
          <w:szCs w:val="24"/>
        </w:rPr>
        <w:t xml:space="preserve"> it </w:t>
      </w:r>
      <w:r>
        <w:rPr>
          <w:rFonts w:ascii="Georgia" w:eastAsia="Georgia" w:hAnsi="Georgia" w:cs="Georgia"/>
          <w:sz w:val="24"/>
          <w:szCs w:val="24"/>
        </w:rPr>
        <w:t>explicitly state</w:t>
      </w:r>
      <w:r w:rsidR="00D158DF"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 xml:space="preserve"> he did “</w:t>
      </w:r>
      <w:r w:rsidRPr="00D158DF">
        <w:rPr>
          <w:rFonts w:ascii="Georgia" w:eastAsia="Georgia" w:hAnsi="Georgia" w:cs="Georgia"/>
          <w:i/>
          <w:iCs/>
          <w:sz w:val="24"/>
          <w:szCs w:val="24"/>
        </w:rPr>
        <w:t xml:space="preserve">evil in the sight of the </w:t>
      </w:r>
      <w:r w:rsidRPr="00D158DF">
        <w:rPr>
          <w:rFonts w:ascii="Georgia" w:eastAsia="Georgia" w:hAnsi="Georgia" w:cs="Georgia"/>
          <w:i/>
          <w:iCs/>
        </w:rPr>
        <w:t>LORD</w:t>
      </w:r>
      <w:r>
        <w:rPr>
          <w:rFonts w:ascii="Georgia" w:eastAsia="Georgia" w:hAnsi="Georgia" w:cs="Georgia"/>
          <w:sz w:val="24"/>
          <w:szCs w:val="24"/>
        </w:rPr>
        <w:t xml:space="preserve">” </w:t>
      </w:r>
      <w:r w:rsidR="00D158DF"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1 Kgs</w:t>
      </w:r>
      <w:r w:rsidR="000050AB"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</w:rPr>
        <w:t xml:space="preserve"> 16:19</w:t>
      </w:r>
      <w:r w:rsidR="00D158DF"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r w:rsidR="00D158DF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 would like to make a couple observations about his brief story and how we might be more like him than you may </w:t>
      </w:r>
      <w:r w:rsidR="0098265E">
        <w:rPr>
          <w:rFonts w:ascii="Georgia" w:eastAsia="Georgia" w:hAnsi="Georgia" w:cs="Georgia"/>
          <w:sz w:val="24"/>
          <w:szCs w:val="24"/>
        </w:rPr>
        <w:t>think</w:t>
      </w:r>
      <w:r>
        <w:rPr>
          <w:rFonts w:ascii="Georgia" w:eastAsia="Georgia" w:hAnsi="Georgia" w:cs="Georgia"/>
          <w:sz w:val="24"/>
          <w:szCs w:val="24"/>
        </w:rPr>
        <w:t>.</w:t>
      </w:r>
      <w:r w:rsidR="0098265E">
        <w:rPr>
          <w:rFonts w:ascii="Georgia" w:eastAsia="Georgia" w:hAnsi="Georgia" w:cs="Georgia"/>
          <w:sz w:val="24"/>
          <w:szCs w:val="24"/>
        </w:rPr>
        <w:t xml:space="preserve">  But first, </w:t>
      </w:r>
      <w:r w:rsidR="00EF075F">
        <w:rPr>
          <w:rFonts w:ascii="Georgia" w:eastAsia="Georgia" w:hAnsi="Georgia" w:cs="Georgia"/>
          <w:sz w:val="24"/>
          <w:szCs w:val="24"/>
        </w:rPr>
        <w:t xml:space="preserve">take a few moments to open your Bible and </w:t>
      </w:r>
      <w:r w:rsidR="0098265E">
        <w:rPr>
          <w:rFonts w:ascii="Georgia" w:eastAsia="Georgia" w:hAnsi="Georgia" w:cs="Georgia"/>
          <w:sz w:val="24"/>
          <w:szCs w:val="24"/>
        </w:rPr>
        <w:t>read his story</w:t>
      </w:r>
      <w:r w:rsidR="00EF075F">
        <w:rPr>
          <w:rFonts w:ascii="Georgia" w:eastAsia="Georgia" w:hAnsi="Georgia" w:cs="Georgia"/>
          <w:sz w:val="24"/>
          <w:szCs w:val="24"/>
        </w:rPr>
        <w:t xml:space="preserve"> in I Kings 16:8-20.</w:t>
      </w:r>
    </w:p>
    <w:p w14:paraId="1B77D98B" w14:textId="77777777" w:rsidR="00EF075F" w:rsidRPr="00C25594" w:rsidRDefault="00EF075F">
      <w:pPr>
        <w:rPr>
          <w:rFonts w:ascii="Georgia" w:eastAsia="Georgia" w:hAnsi="Georgia" w:cs="Georgia"/>
          <w:sz w:val="16"/>
          <w:szCs w:val="16"/>
        </w:rPr>
      </w:pPr>
    </w:p>
    <w:p w14:paraId="489750BC" w14:textId="3E0DBC4E" w:rsidR="00D158DF" w:rsidRDefault="002A1839">
      <w:pPr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is said to be a “</w:t>
      </w:r>
      <w:r w:rsidRPr="00D158DF">
        <w:rPr>
          <w:rFonts w:ascii="Georgia" w:eastAsia="Georgia" w:hAnsi="Georgia" w:cs="Georgia"/>
          <w:i/>
          <w:iCs/>
          <w:sz w:val="24"/>
          <w:szCs w:val="24"/>
        </w:rPr>
        <w:t>servant</w:t>
      </w:r>
      <w:r>
        <w:rPr>
          <w:rFonts w:ascii="Georgia" w:eastAsia="Georgia" w:hAnsi="Georgia" w:cs="Georgia"/>
          <w:sz w:val="24"/>
          <w:szCs w:val="24"/>
        </w:rPr>
        <w:t xml:space="preserve">” and commander under the authority of King </w:t>
      </w:r>
      <w:proofErr w:type="spellStart"/>
      <w:r>
        <w:rPr>
          <w:rFonts w:ascii="Georgia" w:eastAsia="Georgia" w:hAnsi="Georgia" w:cs="Georgia"/>
          <w:sz w:val="24"/>
          <w:szCs w:val="24"/>
        </w:rPr>
        <w:t>Elah</w:t>
      </w:r>
      <w:proofErr w:type="spellEnd"/>
      <w:r w:rsidR="00D158DF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son of </w:t>
      </w:r>
      <w:proofErr w:type="spellStart"/>
      <w:r>
        <w:rPr>
          <w:rFonts w:ascii="Georgia" w:eastAsia="Georgia" w:hAnsi="Georgia" w:cs="Georgia"/>
          <w:sz w:val="24"/>
          <w:szCs w:val="24"/>
        </w:rPr>
        <w:t>Baasha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r w:rsidR="00D158DF">
        <w:rPr>
          <w:rFonts w:ascii="Georgia" w:eastAsia="Georgia" w:hAnsi="Georgia" w:cs="Georgia"/>
          <w:sz w:val="24"/>
          <w:szCs w:val="24"/>
        </w:rPr>
        <w:t xml:space="preserve"> He</w:t>
      </w:r>
      <w:r>
        <w:rPr>
          <w:rFonts w:ascii="Georgia" w:eastAsia="Georgia" w:hAnsi="Georgia" w:cs="Georgia"/>
          <w:sz w:val="24"/>
          <w:szCs w:val="24"/>
        </w:rPr>
        <w:t xml:space="preserve"> had a</w:t>
      </w:r>
      <w:r w:rsidR="00D158DF">
        <w:rPr>
          <w:rFonts w:ascii="Georgia" w:eastAsia="Georgia" w:hAnsi="Georgia" w:cs="Georgia"/>
          <w:sz w:val="24"/>
          <w:szCs w:val="24"/>
        </w:rPr>
        <w:t xml:space="preserve"> secret</w:t>
      </w:r>
      <w:r>
        <w:rPr>
          <w:rFonts w:ascii="Georgia" w:eastAsia="Georgia" w:hAnsi="Georgia" w:cs="Georgia"/>
          <w:sz w:val="24"/>
          <w:szCs w:val="24"/>
        </w:rPr>
        <w:t xml:space="preserve"> desire to become king, so he conspired to kill his superior in a traitorous act. </w:t>
      </w:r>
      <w:r w:rsidR="00D158DF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He was a disloyal servant who wanted more than what he was given. This act of conspiracy and murder </w:t>
      </w:r>
      <w:r w:rsidR="00EF075F">
        <w:rPr>
          <w:rFonts w:ascii="Georgia" w:eastAsia="Georgia" w:hAnsi="Georgia" w:cs="Georgia"/>
          <w:sz w:val="24"/>
          <w:szCs w:val="24"/>
        </w:rPr>
        <w:t>was not</w:t>
      </w:r>
      <w:r>
        <w:rPr>
          <w:rFonts w:ascii="Georgia" w:eastAsia="Georgia" w:hAnsi="Georgia" w:cs="Georgia"/>
          <w:sz w:val="24"/>
          <w:szCs w:val="24"/>
        </w:rPr>
        <w:t xml:space="preserve"> uncommon. </w:t>
      </w:r>
      <w:r w:rsidR="00D158DF">
        <w:rPr>
          <w:rFonts w:ascii="Georgia" w:eastAsia="Georgia" w:hAnsi="Georgia" w:cs="Georgia"/>
          <w:sz w:val="24"/>
          <w:szCs w:val="24"/>
        </w:rPr>
        <w:t xml:space="preserve"> For example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Elah’s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father, </w:t>
      </w:r>
      <w:proofErr w:type="spellStart"/>
      <w:r>
        <w:rPr>
          <w:rFonts w:ascii="Georgia" w:eastAsia="Georgia" w:hAnsi="Georgia" w:cs="Georgia"/>
          <w:sz w:val="24"/>
          <w:szCs w:val="24"/>
        </w:rPr>
        <w:t>Baasha</w:t>
      </w:r>
      <w:proofErr w:type="spellEnd"/>
      <w:r w:rsidR="00D158DF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does th</w:t>
      </w:r>
      <w:r w:rsidR="00D158DF"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 exact same thing to Jeroboam’s son </w:t>
      </w:r>
      <w:r w:rsidR="00D158DF">
        <w:rPr>
          <w:rFonts w:ascii="Georgia" w:eastAsia="Georgia" w:hAnsi="Georgia" w:cs="Georgia"/>
          <w:sz w:val="24"/>
          <w:szCs w:val="24"/>
        </w:rPr>
        <w:t xml:space="preserve">Nadab </w:t>
      </w:r>
      <w:r>
        <w:rPr>
          <w:rFonts w:ascii="Georgia" w:eastAsia="Georgia" w:hAnsi="Georgia" w:cs="Georgia"/>
          <w:sz w:val="24"/>
          <w:szCs w:val="24"/>
        </w:rPr>
        <w:t xml:space="preserve">(1 Kings 15:27-28). </w:t>
      </w:r>
      <w:r w:rsidR="00D158DF">
        <w:rPr>
          <w:rFonts w:ascii="Georgia" w:eastAsia="Georgia" w:hAnsi="Georgia" w:cs="Georgia"/>
          <w:sz w:val="24"/>
          <w:szCs w:val="24"/>
        </w:rPr>
        <w:t xml:space="preserve"> B</w:t>
      </w:r>
      <w:r>
        <w:rPr>
          <w:rFonts w:ascii="Georgia" w:eastAsia="Georgia" w:hAnsi="Georgia" w:cs="Georgia"/>
          <w:sz w:val="24"/>
          <w:szCs w:val="24"/>
        </w:rPr>
        <w:t xml:space="preserve">y this action of betrayal </w:t>
      </w:r>
      <w:proofErr w:type="spellStart"/>
      <w:r>
        <w:rPr>
          <w:rFonts w:ascii="Georgia" w:eastAsia="Georgia" w:hAnsi="Georgia" w:cs="Georgia"/>
          <w:sz w:val="24"/>
          <w:szCs w:val="24"/>
        </w:rPr>
        <w:t>Elah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was able to inherit the throne</w:t>
      </w:r>
      <w:r w:rsidR="00D158DF">
        <w:rPr>
          <w:rFonts w:ascii="Georgia" w:eastAsia="Georgia" w:hAnsi="Georgia" w:cs="Georgia"/>
          <w:sz w:val="24"/>
          <w:szCs w:val="24"/>
        </w:rPr>
        <w:t>, only to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EF075F">
        <w:rPr>
          <w:rFonts w:ascii="Georgia" w:eastAsia="Georgia" w:hAnsi="Georgia" w:cs="Georgia"/>
          <w:sz w:val="24"/>
          <w:szCs w:val="24"/>
        </w:rPr>
        <w:t xml:space="preserve">soon </w:t>
      </w:r>
      <w:r>
        <w:rPr>
          <w:rFonts w:ascii="Georgia" w:eastAsia="Georgia" w:hAnsi="Georgia" w:cs="Georgia"/>
          <w:sz w:val="24"/>
          <w:szCs w:val="24"/>
        </w:rPr>
        <w:t>lose it</w:t>
      </w:r>
      <w:r w:rsidR="000050AB">
        <w:rPr>
          <w:rFonts w:ascii="Georgia" w:eastAsia="Georgia" w:hAnsi="Georgia" w:cs="Georgia"/>
          <w:sz w:val="24"/>
          <w:szCs w:val="24"/>
        </w:rPr>
        <w:t xml:space="preserve"> as well</w:t>
      </w:r>
      <w:r>
        <w:rPr>
          <w:rFonts w:ascii="Georgia" w:eastAsia="Georgia" w:hAnsi="Georgia" w:cs="Georgia"/>
          <w:sz w:val="24"/>
          <w:szCs w:val="24"/>
        </w:rPr>
        <w:t xml:space="preserve">. </w:t>
      </w:r>
    </w:p>
    <w:p w14:paraId="7328A07D" w14:textId="77777777" w:rsidR="00D158DF" w:rsidRPr="00C25594" w:rsidRDefault="00D158DF">
      <w:pPr>
        <w:rPr>
          <w:rFonts w:ascii="Georgia" w:eastAsia="Georgia" w:hAnsi="Georgia" w:cs="Georgia"/>
          <w:sz w:val="16"/>
          <w:szCs w:val="16"/>
        </w:rPr>
      </w:pPr>
    </w:p>
    <w:p w14:paraId="00000005" w14:textId="2E5DDE19" w:rsidR="00840094" w:rsidRDefault="002A183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But something interesting about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is that he is referenced later in the book of 2 Kings by Queen Jezebel. </w:t>
      </w:r>
      <w:r w:rsidR="0098265E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Jezebel </w:t>
      </w:r>
      <w:r w:rsidR="0098265E">
        <w:rPr>
          <w:rFonts w:ascii="Georgia" w:eastAsia="Georgia" w:hAnsi="Georgia" w:cs="Georgia"/>
          <w:sz w:val="24"/>
          <w:szCs w:val="24"/>
        </w:rPr>
        <w:t>says to</w:t>
      </w:r>
      <w:r>
        <w:rPr>
          <w:rFonts w:ascii="Georgia" w:eastAsia="Georgia" w:hAnsi="Georgia" w:cs="Georgia"/>
          <w:sz w:val="24"/>
          <w:szCs w:val="24"/>
        </w:rPr>
        <w:t xml:space="preserve"> Jehu</w:t>
      </w:r>
      <w:r w:rsidR="0098265E" w:rsidRPr="0098265E">
        <w:rPr>
          <w:rFonts w:ascii="Georgia" w:eastAsia="Georgia" w:hAnsi="Georgia" w:cs="Georgia"/>
          <w:sz w:val="24"/>
          <w:szCs w:val="24"/>
        </w:rPr>
        <w:t xml:space="preserve"> </w:t>
      </w:r>
      <w:r w:rsidR="0098265E">
        <w:rPr>
          <w:rFonts w:ascii="Georgia" w:eastAsia="Georgia" w:hAnsi="Georgia" w:cs="Georgia"/>
          <w:sz w:val="24"/>
          <w:szCs w:val="24"/>
        </w:rPr>
        <w:t xml:space="preserve">when he comes to carry out the </w:t>
      </w:r>
      <w:r w:rsidR="0098265E">
        <w:rPr>
          <w:rFonts w:ascii="Georgia" w:eastAsia="Georgia" w:hAnsi="Georgia" w:cs="Georgia"/>
        </w:rPr>
        <w:t>LORD</w:t>
      </w:r>
      <w:r w:rsidR="0098265E">
        <w:rPr>
          <w:rFonts w:ascii="Georgia" w:eastAsia="Georgia" w:hAnsi="Georgia" w:cs="Georgia"/>
          <w:sz w:val="24"/>
          <w:szCs w:val="24"/>
        </w:rPr>
        <w:t>’s commands of destroying the household of Ahab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 w:rsidR="0098265E">
        <w:rPr>
          <w:rFonts w:ascii="Georgia" w:eastAsia="Georgia" w:hAnsi="Georgia" w:cs="Georgia"/>
          <w:sz w:val="24"/>
          <w:szCs w:val="24"/>
        </w:rPr>
        <w:t>“</w:t>
      </w:r>
      <w:r w:rsidR="0098265E" w:rsidRPr="0098265E">
        <w:rPr>
          <w:rFonts w:ascii="Georgia" w:eastAsia="Georgia" w:hAnsi="Georgia" w:cs="Georgia"/>
          <w:i/>
          <w:iCs/>
          <w:sz w:val="24"/>
          <w:szCs w:val="24"/>
        </w:rPr>
        <w:t xml:space="preserve">Is it peace, </w:t>
      </w:r>
      <w:proofErr w:type="spellStart"/>
      <w:r w:rsidR="0098265E" w:rsidRPr="0098265E">
        <w:rPr>
          <w:rFonts w:ascii="Georgia" w:eastAsia="Georgia" w:hAnsi="Georgia" w:cs="Georgia"/>
          <w:i/>
          <w:iCs/>
          <w:sz w:val="24"/>
          <w:szCs w:val="24"/>
        </w:rPr>
        <w:t>Zimri</w:t>
      </w:r>
      <w:proofErr w:type="spellEnd"/>
      <w:r w:rsidR="0098265E" w:rsidRPr="0098265E">
        <w:rPr>
          <w:rFonts w:ascii="Georgia" w:eastAsia="Georgia" w:hAnsi="Georgia" w:cs="Georgia"/>
          <w:i/>
          <w:iCs/>
          <w:sz w:val="24"/>
          <w:szCs w:val="24"/>
        </w:rPr>
        <w:t>, murderer of your master</w:t>
      </w:r>
      <w:r w:rsidR="0098265E">
        <w:rPr>
          <w:rFonts w:ascii="Georgia" w:eastAsia="Georgia" w:hAnsi="Georgia" w:cs="Georgia"/>
          <w:sz w:val="24"/>
          <w:szCs w:val="24"/>
        </w:rPr>
        <w:t xml:space="preserve">?” </w:t>
      </w:r>
      <w:r>
        <w:rPr>
          <w:rFonts w:ascii="Georgia" w:eastAsia="Georgia" w:hAnsi="Georgia" w:cs="Georgia"/>
          <w:sz w:val="24"/>
          <w:szCs w:val="24"/>
        </w:rPr>
        <w:t xml:space="preserve"> (2 Kings 9</w:t>
      </w:r>
      <w:r w:rsidR="0098265E">
        <w:rPr>
          <w:rFonts w:ascii="Georgia" w:eastAsia="Georgia" w:hAnsi="Georgia" w:cs="Georgia"/>
          <w:sz w:val="24"/>
          <w:szCs w:val="24"/>
        </w:rPr>
        <w:t>:31</w:t>
      </w:r>
      <w:r>
        <w:rPr>
          <w:rFonts w:ascii="Georgia" w:eastAsia="Georgia" w:hAnsi="Georgia" w:cs="Georgia"/>
          <w:sz w:val="24"/>
          <w:szCs w:val="24"/>
        </w:rPr>
        <w:t xml:space="preserve">). </w:t>
      </w:r>
      <w:r w:rsidR="00EF075F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It is interesting that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is the character referred to by Jezebel as opposed to someone else more significant, such as </w:t>
      </w:r>
      <w:proofErr w:type="spellStart"/>
      <w:r>
        <w:rPr>
          <w:rFonts w:ascii="Georgia" w:eastAsia="Georgia" w:hAnsi="Georgia" w:cs="Georgia"/>
          <w:sz w:val="24"/>
          <w:szCs w:val="24"/>
        </w:rPr>
        <w:t>Baasha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r w:rsidR="0098265E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It further displays the traitorous nature of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since even the evil Jezebel refers to his wickedness and betrayal. </w:t>
      </w:r>
      <w:r w:rsidR="0098265E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not only slaughtered </w:t>
      </w:r>
      <w:proofErr w:type="spellStart"/>
      <w:r>
        <w:rPr>
          <w:rFonts w:ascii="Georgia" w:eastAsia="Georgia" w:hAnsi="Georgia" w:cs="Georgia"/>
          <w:sz w:val="24"/>
          <w:szCs w:val="24"/>
        </w:rPr>
        <w:t>Elah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but destroyed the whole household, which was an attempt to cement his kingship. </w:t>
      </w:r>
      <w:r w:rsidR="0098265E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So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is a traitorous, betraying servant who murdered his superior.</w:t>
      </w:r>
    </w:p>
    <w:p w14:paraId="00000006" w14:textId="77777777" w:rsidR="00840094" w:rsidRPr="00C25594" w:rsidRDefault="00840094">
      <w:pPr>
        <w:rPr>
          <w:rFonts w:ascii="Georgia" w:eastAsia="Georgia" w:hAnsi="Georgia" w:cs="Georgia"/>
          <w:sz w:val="16"/>
          <w:szCs w:val="16"/>
        </w:rPr>
      </w:pPr>
    </w:p>
    <w:p w14:paraId="00000007" w14:textId="46419EF0" w:rsidR="00840094" w:rsidRDefault="002A183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other reason that </w:t>
      </w:r>
      <w:proofErr w:type="spellStart"/>
      <w:r>
        <w:rPr>
          <w:rFonts w:ascii="Georgia" w:eastAsia="Georgia" w:hAnsi="Georgia" w:cs="Georgia"/>
          <w:sz w:val="24"/>
          <w:szCs w:val="24"/>
        </w:rPr>
        <w:t>Zimri’s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reign stands out is not because of his accomplishments or feats, but for the insignificance of his reign. </w:t>
      </w:r>
      <w:r w:rsidR="0098265E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Zimri’s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reign is the shortest of any of the kings in the divided kingdom era. </w:t>
      </w:r>
      <w:r w:rsidR="0098265E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For comparison, the 9th U.S. President, William Henry Harrison, is the shortest-serving president in history by serving only 31 days. </w:t>
      </w:r>
      <w:r w:rsidR="0098265E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Do you know how long King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reigned in Israel? </w:t>
      </w:r>
      <w:r w:rsidR="0098265E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One week: 7 days!</w:t>
      </w:r>
      <w:r w:rsidR="0098265E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spent his time, focus, </w:t>
      </w:r>
      <w:proofErr w:type="gramStart"/>
      <w:r>
        <w:rPr>
          <w:rFonts w:ascii="Georgia" w:eastAsia="Georgia" w:hAnsi="Georgia" w:cs="Georgia"/>
          <w:sz w:val="24"/>
          <w:szCs w:val="24"/>
        </w:rPr>
        <w:t>thoughts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and energy to conspire and murder </w:t>
      </w:r>
      <w:proofErr w:type="spellStart"/>
      <w:r>
        <w:rPr>
          <w:rFonts w:ascii="Georgia" w:eastAsia="Georgia" w:hAnsi="Georgia" w:cs="Georgia"/>
          <w:sz w:val="24"/>
          <w:szCs w:val="24"/>
        </w:rPr>
        <w:t>Elah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r w:rsidR="0098265E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What did he get in return? </w:t>
      </w:r>
      <w:r w:rsidR="0098265E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Seven days on the throne and </w:t>
      </w:r>
      <w:r w:rsidR="00EF075F">
        <w:rPr>
          <w:rFonts w:ascii="Georgia" w:eastAsia="Georgia" w:hAnsi="Georgia" w:cs="Georgia"/>
          <w:sz w:val="24"/>
          <w:szCs w:val="24"/>
        </w:rPr>
        <w:t xml:space="preserve">then a violent </w:t>
      </w:r>
      <w:r>
        <w:rPr>
          <w:rFonts w:ascii="Georgia" w:eastAsia="Georgia" w:hAnsi="Georgia" w:cs="Georgia"/>
          <w:sz w:val="24"/>
          <w:szCs w:val="24"/>
        </w:rPr>
        <w:t>death</w:t>
      </w:r>
      <w:r w:rsidR="00EF075F">
        <w:rPr>
          <w:rFonts w:ascii="Georgia" w:eastAsia="Georgia" w:hAnsi="Georgia" w:cs="Georgia"/>
          <w:sz w:val="24"/>
          <w:szCs w:val="24"/>
        </w:rPr>
        <w:t xml:space="preserve"> in a burning fire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r w:rsidR="0098265E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It would be hard to believe that it was worth it.</w:t>
      </w:r>
    </w:p>
    <w:p w14:paraId="00000008" w14:textId="77777777" w:rsidR="00840094" w:rsidRPr="00C25594" w:rsidRDefault="00840094">
      <w:pPr>
        <w:rPr>
          <w:rFonts w:ascii="Georgia" w:eastAsia="Georgia" w:hAnsi="Georgia" w:cs="Georgia"/>
          <w:sz w:val="16"/>
          <w:szCs w:val="16"/>
        </w:rPr>
      </w:pPr>
    </w:p>
    <w:p w14:paraId="00000009" w14:textId="59087093" w:rsidR="00840094" w:rsidRDefault="002A183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truth of the matter is we are all </w:t>
      </w:r>
      <w:proofErr w:type="spellStart"/>
      <w:r>
        <w:rPr>
          <w:rFonts w:ascii="Georgia" w:eastAsia="Georgia" w:hAnsi="Georgia" w:cs="Georgia"/>
          <w:sz w:val="24"/>
          <w:szCs w:val="24"/>
        </w:rPr>
        <w:t>Zimri’s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r w:rsidR="00EF075F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was a servant and became a traitor by turning on his king and killing him. 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We have all done the same. 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We were created by God </w:t>
      </w:r>
      <w:r w:rsidR="00C25594">
        <w:rPr>
          <w:rFonts w:ascii="Georgia" w:eastAsia="Georgia" w:hAnsi="Georgia" w:cs="Georgia"/>
          <w:sz w:val="24"/>
          <w:szCs w:val="24"/>
        </w:rPr>
        <w:t>to be</w:t>
      </w:r>
      <w:r>
        <w:rPr>
          <w:rFonts w:ascii="Georgia" w:eastAsia="Georgia" w:hAnsi="Georgia" w:cs="Georgia"/>
          <w:sz w:val="24"/>
          <w:szCs w:val="24"/>
        </w:rPr>
        <w:t xml:space="preserve"> His servants, but we became traitors when we spent our time and energy to sin and turn our backs on </w:t>
      </w:r>
      <w:r w:rsidR="00C25594">
        <w:rPr>
          <w:rFonts w:ascii="Georgia" w:eastAsia="Georgia" w:hAnsi="Georgia" w:cs="Georgia"/>
          <w:sz w:val="24"/>
          <w:szCs w:val="24"/>
        </w:rPr>
        <w:t>Him</w:t>
      </w:r>
      <w:r>
        <w:rPr>
          <w:rFonts w:ascii="Georgia" w:eastAsia="Georgia" w:hAnsi="Georgia" w:cs="Georgia"/>
          <w:sz w:val="24"/>
          <w:szCs w:val="24"/>
        </w:rPr>
        <w:t xml:space="preserve"> to follow the pleasures of this world. </w:t>
      </w:r>
      <w:r w:rsidR="00EF075F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We, like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lastRenderedPageBreak/>
        <w:t xml:space="preserve">murdered to partake in the lusts of this world. </w:t>
      </w:r>
      <w:r w:rsidR="00EF075F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Jesus Christ, our King, had to die for our sins</w:t>
      </w:r>
      <w:r w:rsidR="00EF075F">
        <w:rPr>
          <w:rFonts w:ascii="Georgia" w:eastAsia="Georgia" w:hAnsi="Georgia" w:cs="Georgia"/>
          <w:sz w:val="24"/>
          <w:szCs w:val="24"/>
        </w:rPr>
        <w:t xml:space="preserve">. 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EF075F"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very time we </w:t>
      </w:r>
      <w:proofErr w:type="gramStart"/>
      <w:r>
        <w:rPr>
          <w:rFonts w:ascii="Georgia" w:eastAsia="Georgia" w:hAnsi="Georgia" w:cs="Georgia"/>
          <w:sz w:val="24"/>
          <w:szCs w:val="24"/>
        </w:rPr>
        <w:t>sin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we put Him back up on the cross with no gratitude for His sacrifice. </w:t>
      </w:r>
      <w:r w:rsidR="00EF075F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We, like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>, wanted something more than to just be a servant; we wanted the world</w:t>
      </w:r>
      <w:r w:rsidR="00EF075F">
        <w:rPr>
          <w:rFonts w:ascii="Georgia" w:eastAsia="Georgia" w:hAnsi="Georgia" w:cs="Georgia"/>
          <w:sz w:val="24"/>
          <w:szCs w:val="24"/>
        </w:rPr>
        <w:t>.  We wanted</w:t>
      </w:r>
      <w:r>
        <w:rPr>
          <w:rFonts w:ascii="Georgia" w:eastAsia="Georgia" w:hAnsi="Georgia" w:cs="Georgia"/>
          <w:sz w:val="24"/>
          <w:szCs w:val="24"/>
        </w:rPr>
        <w:t xml:space="preserve"> to reign. </w:t>
      </w:r>
      <w:r w:rsidR="00EF075F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Where did it get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? </w:t>
      </w:r>
      <w:r w:rsidR="00EF075F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DEATH. </w:t>
      </w:r>
      <w:r w:rsidR="00EF075F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Where will it get us? Matthew 16:26 asks “</w:t>
      </w:r>
      <w:r w:rsidRPr="00C25594">
        <w:rPr>
          <w:rFonts w:ascii="Georgia" w:eastAsia="Georgia" w:hAnsi="Georgia" w:cs="Georgia"/>
          <w:i/>
          <w:iCs/>
          <w:sz w:val="24"/>
          <w:szCs w:val="24"/>
        </w:rPr>
        <w:t>for what will it profit a man if he gains the whole world and forfeits his soul? Or what will a man give in exchange for his soul</w:t>
      </w:r>
      <w:r>
        <w:rPr>
          <w:rFonts w:ascii="Georgia" w:eastAsia="Georgia" w:hAnsi="Georgia" w:cs="Georgia"/>
          <w:sz w:val="24"/>
          <w:szCs w:val="24"/>
        </w:rPr>
        <w:t xml:space="preserve">?” </w:t>
      </w:r>
      <w:r w:rsidR="00C25594">
        <w:rPr>
          <w:rFonts w:ascii="Georgia" w:eastAsia="Georgia" w:hAnsi="Georgia" w:cs="Georgia"/>
          <w:sz w:val="24"/>
          <w:szCs w:val="24"/>
        </w:rPr>
        <w:t xml:space="preserve"> To pursue the world brings death</w:t>
      </w:r>
      <w:r>
        <w:rPr>
          <w:rFonts w:ascii="Georgia" w:eastAsia="Georgia" w:hAnsi="Georgia" w:cs="Georgia"/>
          <w:sz w:val="24"/>
          <w:szCs w:val="24"/>
        </w:rPr>
        <w:t>.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may have gained the kingdom, but </w:t>
      </w:r>
      <w:r w:rsidR="00C25594">
        <w:rPr>
          <w:rFonts w:ascii="Georgia" w:eastAsia="Georgia" w:hAnsi="Georgia" w:cs="Georgia"/>
          <w:sz w:val="24"/>
          <w:szCs w:val="24"/>
        </w:rPr>
        <w:t>he gave up his soul.</w:t>
      </w:r>
    </w:p>
    <w:p w14:paraId="0000000A" w14:textId="77777777" w:rsidR="00840094" w:rsidRPr="00C25594" w:rsidRDefault="00840094">
      <w:pPr>
        <w:rPr>
          <w:rFonts w:ascii="Georgia" w:eastAsia="Georgia" w:hAnsi="Georgia" w:cs="Georgia"/>
          <w:sz w:val="16"/>
          <w:szCs w:val="16"/>
        </w:rPr>
      </w:pPr>
    </w:p>
    <w:p w14:paraId="0000000B" w14:textId="7C3A8D74" w:rsidR="00840094" w:rsidRDefault="002A183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Another </w:t>
      </w:r>
      <w:r w:rsidR="00C25594">
        <w:rPr>
          <w:rFonts w:ascii="Georgia" w:eastAsia="Georgia" w:hAnsi="Georgia" w:cs="Georgia"/>
          <w:sz w:val="24"/>
          <w:szCs w:val="24"/>
        </w:rPr>
        <w:t>lesson: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achieve</w:t>
      </w:r>
      <w:r w:rsidR="00C25594"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 xml:space="preserve"> what he wanted, but it did not last. </w:t>
      </w:r>
      <w:r w:rsidR="00EF075F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The pleasure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held as king was brief. </w:t>
      </w:r>
      <w:r w:rsidR="00EF075F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Sin is the same for us. When we sin, we may feel pleasure for a moment, but it does not last </w:t>
      </w:r>
      <w:r w:rsidR="00EF075F">
        <w:rPr>
          <w:rFonts w:ascii="Georgia" w:eastAsia="Georgia" w:hAnsi="Georgia" w:cs="Georgia"/>
          <w:sz w:val="24"/>
          <w:szCs w:val="24"/>
        </w:rPr>
        <w:t>(Heb. 11:24</w:t>
      </w:r>
      <w:r w:rsidR="000050AB">
        <w:rPr>
          <w:rFonts w:ascii="Georgia" w:eastAsia="Georgia" w:hAnsi="Georgia" w:cs="Georgia"/>
          <w:sz w:val="24"/>
          <w:szCs w:val="24"/>
        </w:rPr>
        <w:t>-26</w:t>
      </w:r>
      <w:r w:rsidR="00EF075F"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r w:rsidR="00EF075F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traded his soul for seven days on the throne. What are you willing to give up your soul for? </w:t>
      </w:r>
      <w:r w:rsidR="00EF075F">
        <w:rPr>
          <w:rFonts w:ascii="Georgia" w:eastAsia="Georgia" w:hAnsi="Georgia" w:cs="Georgia"/>
          <w:sz w:val="24"/>
          <w:szCs w:val="24"/>
        </w:rPr>
        <w:t xml:space="preserve"> 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C" w14:textId="77777777" w:rsidR="00840094" w:rsidRPr="00C25594" w:rsidRDefault="00840094">
      <w:pPr>
        <w:rPr>
          <w:rFonts w:ascii="Georgia" w:eastAsia="Georgia" w:hAnsi="Georgia" w:cs="Georgia"/>
          <w:sz w:val="16"/>
          <w:szCs w:val="16"/>
        </w:rPr>
      </w:pPr>
    </w:p>
    <w:p w14:paraId="0000000D" w14:textId="033FF5E9" w:rsidR="00840094" w:rsidRDefault="002A1839">
      <w:pPr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Zimri’s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reign serves as a reminder and warning of the brevity of life. 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was at the height of his powers before he lost it all and his life.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gramStart"/>
      <w:r w:rsidR="00C25594">
        <w:rPr>
          <w:rFonts w:ascii="Georgia" w:eastAsia="Georgia" w:hAnsi="Georgia" w:cs="Georgia"/>
          <w:sz w:val="24"/>
          <w:szCs w:val="24"/>
        </w:rPr>
        <w:t>I’m</w:t>
      </w:r>
      <w:proofErr w:type="gramEnd"/>
      <w:r w:rsidR="00C25594">
        <w:rPr>
          <w:rFonts w:ascii="Georgia" w:eastAsia="Georgia" w:hAnsi="Georgia" w:cs="Georgia"/>
          <w:sz w:val="24"/>
          <w:szCs w:val="24"/>
        </w:rPr>
        <w:t xml:space="preserve"> sure he</w:t>
      </w:r>
      <w:r>
        <w:rPr>
          <w:rFonts w:ascii="Georgia" w:eastAsia="Georgia" w:hAnsi="Georgia" w:cs="Georgia"/>
          <w:sz w:val="24"/>
          <w:szCs w:val="24"/>
        </w:rPr>
        <w:t xml:space="preserve"> thought he would have more than seven days on the throne! 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You may think that time is on your side, that you can continue to enjoy earth’s pleasures and ignore God, </w:t>
      </w:r>
      <w:r w:rsidR="00C25594">
        <w:rPr>
          <w:rFonts w:ascii="Georgia" w:eastAsia="Georgia" w:hAnsi="Georgia" w:cs="Georgia"/>
          <w:sz w:val="24"/>
          <w:szCs w:val="24"/>
        </w:rPr>
        <w:t xml:space="preserve">and </w:t>
      </w:r>
      <w:r>
        <w:rPr>
          <w:rFonts w:ascii="Georgia" w:eastAsia="Georgia" w:hAnsi="Georgia" w:cs="Georgia"/>
          <w:sz w:val="24"/>
          <w:szCs w:val="24"/>
        </w:rPr>
        <w:t xml:space="preserve">that you can repent later. </w:t>
      </w:r>
      <w:r w:rsidR="00C25594"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 xml:space="preserve">o not be fooled! 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Death does not look at your driver’s license; it does not care what age you are. It can occur to anyone at any time. </w:t>
      </w:r>
      <w:r w:rsidR="00C25594">
        <w:rPr>
          <w:rFonts w:ascii="Georgia" w:eastAsia="Georgia" w:hAnsi="Georgia" w:cs="Georgia"/>
          <w:sz w:val="24"/>
          <w:szCs w:val="24"/>
        </w:rPr>
        <w:t xml:space="preserve"> Y</w:t>
      </w:r>
      <w:r>
        <w:rPr>
          <w:rFonts w:ascii="Georgia" w:eastAsia="Georgia" w:hAnsi="Georgia" w:cs="Georgia"/>
          <w:sz w:val="24"/>
          <w:szCs w:val="24"/>
        </w:rPr>
        <w:t xml:space="preserve">ou must be ready for it! 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 day of the Lord “</w:t>
      </w:r>
      <w:r w:rsidRPr="00C25594">
        <w:rPr>
          <w:rFonts w:ascii="Georgia" w:eastAsia="Georgia" w:hAnsi="Georgia" w:cs="Georgia"/>
          <w:i/>
          <w:iCs/>
          <w:sz w:val="24"/>
          <w:szCs w:val="24"/>
        </w:rPr>
        <w:t>will come just like a thief in the night</w:t>
      </w:r>
      <w:r>
        <w:rPr>
          <w:rFonts w:ascii="Georgia" w:eastAsia="Georgia" w:hAnsi="Georgia" w:cs="Georgia"/>
          <w:sz w:val="24"/>
          <w:szCs w:val="24"/>
        </w:rPr>
        <w:t xml:space="preserve">” (1 </w:t>
      </w:r>
      <w:proofErr w:type="spellStart"/>
      <w:r>
        <w:rPr>
          <w:rFonts w:ascii="Georgia" w:eastAsia="Georgia" w:hAnsi="Georgia" w:cs="Georgia"/>
          <w:sz w:val="24"/>
          <w:szCs w:val="24"/>
        </w:rPr>
        <w:t>Thess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5:2). 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It will be unannounced. 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It could be in </w:t>
      </w:r>
      <w:r w:rsidR="00C25594"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sz w:val="24"/>
          <w:szCs w:val="24"/>
        </w:rPr>
        <w:t xml:space="preserve">00 years, or 6 months, or 7 days, or even this very night! You must prepare yourself to not be overtaken, as </w:t>
      </w:r>
      <w:proofErr w:type="spellStart"/>
      <w:r>
        <w:rPr>
          <w:rFonts w:ascii="Georgia" w:eastAsia="Georgia" w:hAnsi="Georgia" w:cs="Georgia"/>
          <w:sz w:val="24"/>
          <w:szCs w:val="24"/>
        </w:rPr>
        <w:t>Zimri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was. 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If you died today, where would you go? 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Do you know? 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If you cannot say heaven, why not?</w:t>
      </w:r>
      <w:r w:rsidR="00C25594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 Get prepared, for we are not promised tomorrow.</w:t>
      </w:r>
    </w:p>
    <w:sectPr w:rsidR="008400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94"/>
    <w:rsid w:val="000050AB"/>
    <w:rsid w:val="000F236E"/>
    <w:rsid w:val="002A1839"/>
    <w:rsid w:val="00840094"/>
    <w:rsid w:val="0098265E"/>
    <w:rsid w:val="00C25594"/>
    <w:rsid w:val="00D158DF"/>
    <w:rsid w:val="00E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9FC0"/>
  <w15:docId w15:val="{3CDAD48E-852A-4985-92A0-1BBE8E2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Lanning</dc:creator>
  <cp:lastModifiedBy>Rick Lanning</cp:lastModifiedBy>
  <cp:revision>3</cp:revision>
  <cp:lastPrinted>2021-06-02T20:27:00Z</cp:lastPrinted>
  <dcterms:created xsi:type="dcterms:W3CDTF">2021-06-03T12:27:00Z</dcterms:created>
  <dcterms:modified xsi:type="dcterms:W3CDTF">2021-06-04T18:26:00Z</dcterms:modified>
</cp:coreProperties>
</file>