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CCB5" w14:textId="54388193" w:rsidR="00071EA8" w:rsidRPr="00740540" w:rsidRDefault="00071EA8" w:rsidP="00071EA8">
      <w:pPr>
        <w:keepNext/>
        <w:jc w:val="center"/>
        <w:outlineLvl w:val="0"/>
        <w:rPr>
          <w:rFonts w:ascii="Georgia" w:hAnsi="Georgia" w:cs="Arial"/>
          <w:b/>
          <w:bCs/>
          <w:kern w:val="32"/>
          <w:sz w:val="16"/>
          <w:szCs w:val="16"/>
        </w:rPr>
      </w:pPr>
      <w:r w:rsidRPr="00071EA8">
        <w:rPr>
          <w:rFonts w:ascii="Georgia" w:hAnsi="Georgia" w:cs="Arial"/>
          <w:b/>
          <w:bCs/>
          <w:kern w:val="32"/>
          <w:sz w:val="32"/>
          <w:szCs w:val="32"/>
        </w:rPr>
        <w:t>SHINE LIKE THE SON</w:t>
      </w:r>
      <w:r w:rsidRPr="00071EA8">
        <w:rPr>
          <w:rFonts w:ascii="Georgia" w:hAnsi="Georgia" w:cs="Arial"/>
          <w:b/>
          <w:bCs/>
          <w:kern w:val="32"/>
          <w:sz w:val="32"/>
          <w:szCs w:val="32"/>
        </w:rPr>
        <w:br/>
      </w:r>
    </w:p>
    <w:p w14:paraId="125AFFE3" w14:textId="094D7853" w:rsidR="00071EA8" w:rsidRPr="00071EA8" w:rsidRDefault="00071EA8" w:rsidP="00071EA8">
      <w:pPr>
        <w:keepNext/>
        <w:jc w:val="center"/>
        <w:outlineLvl w:val="0"/>
        <w:rPr>
          <w:rFonts w:ascii="Georgia" w:hAnsi="Georgia" w:cs="Arial"/>
          <w:b/>
          <w:bCs/>
          <w:i/>
          <w:iCs/>
          <w:kern w:val="32"/>
          <w:sz w:val="28"/>
          <w:szCs w:val="28"/>
        </w:rPr>
      </w:pPr>
      <w:r w:rsidRPr="00071EA8">
        <w:rPr>
          <w:rFonts w:ascii="Georgia" w:hAnsi="Georgia" w:cs="Arial"/>
          <w:b/>
          <w:bCs/>
          <w:i/>
          <w:iCs/>
          <w:kern w:val="32"/>
          <w:sz w:val="28"/>
          <w:szCs w:val="28"/>
        </w:rPr>
        <w:t>Transfigured and Transformed</w:t>
      </w:r>
    </w:p>
    <w:p w14:paraId="48176E59" w14:textId="77777777" w:rsidR="00071EA8" w:rsidRDefault="00071EA8" w:rsidP="00071EA8">
      <w:pPr>
        <w:pStyle w:val="NormalWeb"/>
        <w:spacing w:before="0" w:beforeAutospacing="0" w:after="0" w:afterAutospacing="0"/>
        <w:jc w:val="both"/>
        <w:rPr>
          <w:sz w:val="20"/>
          <w:szCs w:val="20"/>
        </w:rPr>
      </w:pPr>
    </w:p>
    <w:p w14:paraId="45F11FBA" w14:textId="77777777" w:rsidR="00071EA8" w:rsidRPr="00071EA8" w:rsidRDefault="00071EA8" w:rsidP="00071EA8">
      <w:pPr>
        <w:pStyle w:val="NormalWeb"/>
        <w:spacing w:before="0" w:beforeAutospacing="0" w:after="0" w:afterAutospacing="0"/>
        <w:rPr>
          <w:rFonts w:ascii="Georgia" w:hAnsi="Georgia"/>
        </w:rPr>
      </w:pPr>
      <w:r w:rsidRPr="00071EA8">
        <w:rPr>
          <w:rFonts w:ascii="Georgia" w:hAnsi="Georgia"/>
        </w:rPr>
        <w:t xml:space="preserve"> “</w:t>
      </w:r>
      <w:r w:rsidRPr="00071EA8">
        <w:rPr>
          <w:rFonts w:ascii="Georgia" w:hAnsi="Georgia"/>
          <w:i/>
          <w:iCs/>
        </w:rPr>
        <w:t xml:space="preserve">Now after six days Jesus took Peter, James, and John his brother, led them up on a high mountain by themselves; and He was </w:t>
      </w:r>
      <w:r w:rsidRPr="00071EA8">
        <w:rPr>
          <w:rFonts w:ascii="Georgia" w:hAnsi="Georgia"/>
          <w:b/>
          <w:bCs/>
          <w:i/>
          <w:iCs/>
          <w:u w:val="single"/>
        </w:rPr>
        <w:t>transfigured</w:t>
      </w:r>
      <w:r w:rsidRPr="00071EA8">
        <w:rPr>
          <w:rFonts w:ascii="Georgia" w:hAnsi="Georgia"/>
          <w:i/>
          <w:iCs/>
        </w:rPr>
        <w:t xml:space="preserve"> before them. His face shone like the sun, and His clothes became as white as the light</w:t>
      </w:r>
      <w:r w:rsidRPr="00071EA8">
        <w:rPr>
          <w:rFonts w:ascii="Georgia" w:hAnsi="Georgia"/>
        </w:rPr>
        <w:t>.” (Matt. 17:1-2)</w:t>
      </w:r>
    </w:p>
    <w:p w14:paraId="4E5B02C7" w14:textId="77777777" w:rsidR="00071EA8" w:rsidRPr="00740540" w:rsidRDefault="00071EA8" w:rsidP="00071EA8">
      <w:pPr>
        <w:pStyle w:val="NormalWeb"/>
        <w:spacing w:before="0" w:beforeAutospacing="0" w:after="0" w:afterAutospacing="0"/>
        <w:rPr>
          <w:rFonts w:ascii="Georgia" w:hAnsi="Georgia"/>
          <w:sz w:val="16"/>
          <w:szCs w:val="16"/>
        </w:rPr>
      </w:pPr>
    </w:p>
    <w:p w14:paraId="14866ED4" w14:textId="20FEA8D6" w:rsidR="00071EA8" w:rsidRPr="00071EA8" w:rsidRDefault="00071EA8" w:rsidP="00071EA8">
      <w:pPr>
        <w:pStyle w:val="NormalWeb"/>
        <w:spacing w:before="0" w:beforeAutospacing="0" w:after="0" w:afterAutospacing="0"/>
        <w:rPr>
          <w:rFonts w:ascii="Georgia" w:hAnsi="Georgia"/>
        </w:rPr>
      </w:pPr>
      <w:r w:rsidRPr="00071EA8">
        <w:rPr>
          <w:rFonts w:ascii="Georgia" w:hAnsi="Georgia"/>
          <w:i/>
          <w:iCs/>
        </w:rPr>
        <w:t xml:space="preserve">“I beseech you therefore, brethren, by the mercies of God, that you present your bodies a living sacrifice, holy, acceptable to God, which is your reasonable service. And do not be conformed to this world, but be </w:t>
      </w:r>
      <w:r w:rsidRPr="00071EA8">
        <w:rPr>
          <w:rFonts w:ascii="Georgia" w:hAnsi="Georgia"/>
          <w:b/>
          <w:bCs/>
          <w:i/>
          <w:iCs/>
          <w:u w:val="single"/>
        </w:rPr>
        <w:t>transformed</w:t>
      </w:r>
      <w:r w:rsidRPr="00071EA8">
        <w:rPr>
          <w:rFonts w:ascii="Georgia" w:hAnsi="Georgia"/>
          <w:i/>
          <w:iCs/>
        </w:rPr>
        <w:t xml:space="preserve"> by the renewing of your mind, that you may prove what is that good and acceptable and perfect will of God</w:t>
      </w:r>
      <w:r w:rsidRPr="00071EA8">
        <w:rPr>
          <w:rFonts w:ascii="Georgia" w:hAnsi="Georgia"/>
        </w:rPr>
        <w:t>.” (Rom 12:1-2)</w:t>
      </w:r>
    </w:p>
    <w:p w14:paraId="04566907" w14:textId="77777777" w:rsidR="00071EA8" w:rsidRPr="005C5ABC" w:rsidRDefault="00071EA8" w:rsidP="00071EA8">
      <w:pPr>
        <w:pStyle w:val="NormalWeb"/>
        <w:spacing w:before="0" w:beforeAutospacing="0" w:after="0" w:afterAutospacing="0"/>
        <w:rPr>
          <w:rFonts w:ascii="Georgia" w:hAnsi="Georgia"/>
          <w:sz w:val="16"/>
          <w:szCs w:val="16"/>
        </w:rPr>
      </w:pPr>
    </w:p>
    <w:p w14:paraId="0207D2E4" w14:textId="77777777" w:rsidR="00071EA8" w:rsidRPr="00071EA8" w:rsidRDefault="00071EA8" w:rsidP="00071EA8">
      <w:pPr>
        <w:pStyle w:val="NormalWeb"/>
        <w:spacing w:before="0" w:beforeAutospacing="0" w:after="0" w:afterAutospacing="0"/>
        <w:rPr>
          <w:rFonts w:ascii="Georgia" w:hAnsi="Georgia"/>
        </w:rPr>
      </w:pPr>
      <w:r w:rsidRPr="00071EA8">
        <w:rPr>
          <w:rFonts w:ascii="Georgia" w:hAnsi="Georgia"/>
        </w:rPr>
        <w:t xml:space="preserve">Jesus was transfigured (Greek </w:t>
      </w:r>
      <w:r w:rsidRPr="00071EA8">
        <w:rPr>
          <w:rFonts w:ascii="Georgia" w:hAnsi="Georgia"/>
          <w:i/>
          <w:iCs/>
        </w:rPr>
        <w:t>METAMORPHOO</w:t>
      </w:r>
      <w:r w:rsidRPr="00071EA8">
        <w:rPr>
          <w:rFonts w:ascii="Georgia" w:hAnsi="Georgia"/>
        </w:rPr>
        <w:t>).</w:t>
      </w:r>
    </w:p>
    <w:p w14:paraId="013221CA" w14:textId="4F86C533" w:rsidR="00071EA8" w:rsidRPr="00071EA8" w:rsidRDefault="00071EA8" w:rsidP="00071EA8">
      <w:pPr>
        <w:pStyle w:val="NormalWeb"/>
        <w:spacing w:before="0" w:beforeAutospacing="0" w:after="0" w:afterAutospacing="0"/>
        <w:rPr>
          <w:rFonts w:ascii="Georgia" w:hAnsi="Georgia"/>
        </w:rPr>
      </w:pPr>
      <w:r w:rsidRPr="00071EA8">
        <w:rPr>
          <w:rFonts w:ascii="Georgia" w:hAnsi="Georgia"/>
        </w:rPr>
        <w:t>Christians are transformed (Gr</w:t>
      </w:r>
      <w:r w:rsidRPr="00071EA8">
        <w:rPr>
          <w:rFonts w:ascii="Georgia" w:hAnsi="Georgia"/>
        </w:rPr>
        <w:t>ee</w:t>
      </w:r>
      <w:r w:rsidRPr="00071EA8">
        <w:rPr>
          <w:rFonts w:ascii="Georgia" w:hAnsi="Georgia"/>
        </w:rPr>
        <w:t xml:space="preserve">k </w:t>
      </w:r>
      <w:r w:rsidRPr="00071EA8">
        <w:rPr>
          <w:rFonts w:ascii="Georgia" w:hAnsi="Georgia"/>
          <w:i/>
          <w:iCs/>
        </w:rPr>
        <w:t>METAMORPHOO</w:t>
      </w:r>
      <w:r w:rsidRPr="00071EA8">
        <w:rPr>
          <w:rFonts w:ascii="Georgia" w:hAnsi="Georgia"/>
        </w:rPr>
        <w:t>).</w:t>
      </w:r>
    </w:p>
    <w:p w14:paraId="7B46F542" w14:textId="77777777" w:rsidR="00071EA8" w:rsidRPr="005C5ABC" w:rsidRDefault="00071EA8" w:rsidP="00071EA8">
      <w:pPr>
        <w:pStyle w:val="NormalWeb"/>
        <w:spacing w:before="0" w:beforeAutospacing="0" w:after="0" w:afterAutospacing="0"/>
        <w:rPr>
          <w:rFonts w:ascii="Georgia" w:hAnsi="Georgia"/>
          <w:sz w:val="16"/>
          <w:szCs w:val="16"/>
        </w:rPr>
      </w:pPr>
    </w:p>
    <w:p w14:paraId="4EBFCF6E" w14:textId="5F3F3BD7" w:rsidR="00071EA8" w:rsidRDefault="00071EA8" w:rsidP="00071EA8">
      <w:pPr>
        <w:pStyle w:val="NormalWeb"/>
        <w:spacing w:before="0" w:beforeAutospacing="0" w:after="0" w:afterAutospacing="0"/>
        <w:rPr>
          <w:rFonts w:ascii="Georgia" w:hAnsi="Georgia"/>
        </w:rPr>
      </w:pPr>
      <w:r w:rsidRPr="00071EA8">
        <w:rPr>
          <w:rFonts w:ascii="Georgia" w:hAnsi="Georgia"/>
        </w:rPr>
        <w:t xml:space="preserve">You can see our English word metamorphosis in that Greek word.  </w:t>
      </w:r>
      <w:r w:rsidRPr="00071EA8">
        <w:rPr>
          <w:rFonts w:ascii="Georgia" w:hAnsi="Georgia"/>
        </w:rPr>
        <w:t xml:space="preserve">Science defines it as a biological process which involves sudden and abrupt changes in the body structure by cell growth.  It is generally observed in amphibians and insects.  For example, think of a tadpole being transformed into a frog.  Think of a caterpillar changing into a butterfly. </w:t>
      </w:r>
      <w:r w:rsidR="00C661D4">
        <w:rPr>
          <w:rFonts w:ascii="Georgia" w:hAnsi="Georgia"/>
        </w:rPr>
        <w:t xml:space="preserve"> The idea is that of a sudden change from one thing into another.  </w:t>
      </w:r>
    </w:p>
    <w:p w14:paraId="17E7904F" w14:textId="2997DB13" w:rsidR="00C661D4" w:rsidRPr="005C5ABC" w:rsidRDefault="00C661D4" w:rsidP="00071EA8">
      <w:pPr>
        <w:pStyle w:val="NormalWeb"/>
        <w:spacing w:before="0" w:beforeAutospacing="0" w:after="0" w:afterAutospacing="0"/>
        <w:rPr>
          <w:rFonts w:ascii="Georgia" w:hAnsi="Georgia"/>
          <w:sz w:val="16"/>
          <w:szCs w:val="16"/>
        </w:rPr>
      </w:pPr>
    </w:p>
    <w:p w14:paraId="09F3C2DF" w14:textId="627BF0EA" w:rsidR="001A1829" w:rsidRDefault="00C661D4" w:rsidP="00071EA8">
      <w:pPr>
        <w:pStyle w:val="NormalWeb"/>
        <w:spacing w:before="0" w:beforeAutospacing="0" w:after="0" w:afterAutospacing="0"/>
        <w:rPr>
          <w:rFonts w:ascii="Georgia" w:hAnsi="Georgia"/>
        </w:rPr>
      </w:pPr>
      <w:r>
        <w:rPr>
          <w:rFonts w:ascii="Georgia" w:hAnsi="Georgia"/>
        </w:rPr>
        <w:t xml:space="preserve">Children can relate to this sudden change when they play with their Transformer toys.  </w:t>
      </w:r>
      <w:r w:rsidR="00666D15">
        <w:rPr>
          <w:rFonts w:ascii="Georgia" w:hAnsi="Georgia"/>
        </w:rPr>
        <w:t>A</w:t>
      </w:r>
      <w:r w:rsidR="00490619">
        <w:rPr>
          <w:rFonts w:ascii="Georgia" w:hAnsi="Georgia"/>
        </w:rPr>
        <w:t xml:space="preserve">sk </w:t>
      </w:r>
      <w:r w:rsidR="007F2CB9">
        <w:rPr>
          <w:rFonts w:ascii="Georgia" w:hAnsi="Georgia"/>
        </w:rPr>
        <w:t xml:space="preserve">your </w:t>
      </w:r>
      <w:proofErr w:type="gramStart"/>
      <w:r w:rsidR="007F2CB9">
        <w:rPr>
          <w:rFonts w:ascii="Georgia" w:hAnsi="Georgia"/>
        </w:rPr>
        <w:t>seven</w:t>
      </w:r>
      <w:r w:rsidR="001A1829">
        <w:rPr>
          <w:rFonts w:ascii="Georgia" w:hAnsi="Georgia"/>
        </w:rPr>
        <w:t>-</w:t>
      </w:r>
      <w:r w:rsidR="007F2CB9">
        <w:rPr>
          <w:rFonts w:ascii="Georgia" w:hAnsi="Georgia"/>
        </w:rPr>
        <w:t>year old</w:t>
      </w:r>
      <w:proofErr w:type="gramEnd"/>
      <w:r w:rsidR="007F2CB9">
        <w:rPr>
          <w:rFonts w:ascii="Georgia" w:hAnsi="Georgia"/>
        </w:rPr>
        <w:t xml:space="preserve"> son</w:t>
      </w:r>
      <w:r w:rsidR="00490619">
        <w:rPr>
          <w:rFonts w:ascii="Georgia" w:hAnsi="Georgia"/>
        </w:rPr>
        <w:t xml:space="preserve"> who Optimus Prime is and </w:t>
      </w:r>
      <w:r w:rsidR="007F2CB9">
        <w:rPr>
          <w:rFonts w:ascii="Georgia" w:hAnsi="Georgia"/>
        </w:rPr>
        <w:t>he</w:t>
      </w:r>
      <w:r w:rsidR="00490619">
        <w:rPr>
          <w:rFonts w:ascii="Georgia" w:hAnsi="Georgia"/>
        </w:rPr>
        <w:t xml:space="preserve"> will tell you </w:t>
      </w:r>
      <w:r w:rsidR="001A1829">
        <w:rPr>
          <w:rFonts w:ascii="Georgia" w:hAnsi="Georgia"/>
        </w:rPr>
        <w:t>all about</w:t>
      </w:r>
      <w:r w:rsidR="00490619">
        <w:rPr>
          <w:rFonts w:ascii="Georgia" w:hAnsi="Georgia"/>
        </w:rPr>
        <w:t xml:space="preserve"> the leader of the </w:t>
      </w:r>
      <w:proofErr w:type="spellStart"/>
      <w:r w:rsidR="00490619">
        <w:rPr>
          <w:rFonts w:ascii="Georgia" w:hAnsi="Georgia"/>
        </w:rPr>
        <w:t>Autobots</w:t>
      </w:r>
      <w:proofErr w:type="spellEnd"/>
      <w:r w:rsidR="00490619">
        <w:rPr>
          <w:rFonts w:ascii="Georgia" w:hAnsi="Georgia"/>
        </w:rPr>
        <w:t xml:space="preserve"> and </w:t>
      </w:r>
      <w:r w:rsidR="001A1829">
        <w:rPr>
          <w:rFonts w:ascii="Georgia" w:hAnsi="Georgia"/>
        </w:rPr>
        <w:t xml:space="preserve">how he </w:t>
      </w:r>
      <w:r w:rsidR="00490619">
        <w:rPr>
          <w:rFonts w:ascii="Georgia" w:hAnsi="Georgia"/>
        </w:rPr>
        <w:t xml:space="preserve">is the strongest and most courageous of </w:t>
      </w:r>
      <w:r w:rsidR="001A1829">
        <w:rPr>
          <w:rFonts w:ascii="Georgia" w:hAnsi="Georgia"/>
        </w:rPr>
        <w:t>all Transformers</w:t>
      </w:r>
      <w:r w:rsidR="00490619">
        <w:rPr>
          <w:rFonts w:ascii="Georgia" w:hAnsi="Georgia"/>
        </w:rPr>
        <w:t xml:space="preserve">.  He </w:t>
      </w:r>
      <w:r w:rsidR="001A1829">
        <w:rPr>
          <w:rFonts w:ascii="Georgia" w:hAnsi="Georgia"/>
        </w:rPr>
        <w:t xml:space="preserve">will tell you that </w:t>
      </w:r>
      <w:r w:rsidR="00490619">
        <w:rPr>
          <w:rFonts w:ascii="Georgia" w:hAnsi="Georgia"/>
        </w:rPr>
        <w:t>his role in the universe is to protect all life, including all Earth people</w:t>
      </w:r>
      <w:r w:rsidR="007F2CB9">
        <w:rPr>
          <w:rFonts w:ascii="Georgia" w:hAnsi="Georgia"/>
        </w:rPr>
        <w:t xml:space="preserve">.  He </w:t>
      </w:r>
      <w:r w:rsidR="001A1829">
        <w:rPr>
          <w:rFonts w:ascii="Georgia" w:hAnsi="Georgia"/>
        </w:rPr>
        <w:t>will then demonstrate it by taking what looks to be</w:t>
      </w:r>
      <w:r w:rsidR="007F2CB9">
        <w:rPr>
          <w:rFonts w:ascii="Georgia" w:hAnsi="Georgia"/>
        </w:rPr>
        <w:t xml:space="preserve"> an 18-wheel tractor trailer </w:t>
      </w:r>
      <w:r w:rsidR="001A1829">
        <w:rPr>
          <w:rFonts w:ascii="Georgia" w:hAnsi="Georgia"/>
        </w:rPr>
        <w:t xml:space="preserve">and in a matter of seconds turn it </w:t>
      </w:r>
      <w:r w:rsidR="007F2CB9">
        <w:rPr>
          <w:rFonts w:ascii="Georgia" w:hAnsi="Georgia"/>
        </w:rPr>
        <w:t xml:space="preserve">into a mighty </w:t>
      </w:r>
      <w:r w:rsidR="00740540">
        <w:rPr>
          <w:rFonts w:ascii="Georgia" w:hAnsi="Georgia"/>
        </w:rPr>
        <w:t xml:space="preserve">flying </w:t>
      </w:r>
      <w:r w:rsidR="007F2CB9">
        <w:rPr>
          <w:rFonts w:ascii="Georgia" w:hAnsi="Georgia"/>
        </w:rPr>
        <w:t>fighting machine.  He</w:t>
      </w:r>
      <w:r w:rsidR="001A1829">
        <w:rPr>
          <w:rFonts w:ascii="Georgia" w:hAnsi="Georgia"/>
        </w:rPr>
        <w:t xml:space="preserve"> then goes into his deep bass voice (as much as a </w:t>
      </w:r>
      <w:proofErr w:type="gramStart"/>
      <w:r w:rsidR="001A1829">
        <w:rPr>
          <w:rFonts w:ascii="Georgia" w:hAnsi="Georgia"/>
        </w:rPr>
        <w:t>seven-year old</w:t>
      </w:r>
      <w:proofErr w:type="gramEnd"/>
      <w:r w:rsidR="001A1829">
        <w:rPr>
          <w:rFonts w:ascii="Georgia" w:hAnsi="Georgia"/>
        </w:rPr>
        <w:t xml:space="preserve"> can speak bass) and shouts: “I must go forth and save the world!”  With a few </w:t>
      </w:r>
      <w:r w:rsidR="00740540">
        <w:rPr>
          <w:rFonts w:ascii="Georgia" w:hAnsi="Georgia"/>
        </w:rPr>
        <w:t xml:space="preserve">twists and </w:t>
      </w:r>
      <w:proofErr w:type="gramStart"/>
      <w:r w:rsidR="00740540">
        <w:rPr>
          <w:rFonts w:ascii="Georgia" w:hAnsi="Georgia"/>
        </w:rPr>
        <w:t>turns</w:t>
      </w:r>
      <w:proofErr w:type="gramEnd"/>
      <w:r w:rsidR="001A1829">
        <w:rPr>
          <w:rFonts w:ascii="Georgia" w:hAnsi="Georgia"/>
        </w:rPr>
        <w:t xml:space="preserve"> he exposes a battle axe in one hand and a laser machine gun in the other.  We earthlings have been once again saved from extinction!  Sleep in peace tonight</w:t>
      </w:r>
      <w:r w:rsidR="00740540">
        <w:rPr>
          <w:rFonts w:ascii="Georgia" w:hAnsi="Georgia"/>
        </w:rPr>
        <w:t>, for</w:t>
      </w:r>
      <w:r w:rsidR="001A1829">
        <w:rPr>
          <w:rFonts w:ascii="Georgia" w:hAnsi="Georgia"/>
        </w:rPr>
        <w:t xml:space="preserve"> the </w:t>
      </w:r>
      <w:proofErr w:type="spellStart"/>
      <w:r w:rsidR="00740540">
        <w:rPr>
          <w:rFonts w:ascii="Georgia" w:hAnsi="Georgia"/>
        </w:rPr>
        <w:t>Maximals</w:t>
      </w:r>
      <w:proofErr w:type="spellEnd"/>
      <w:r w:rsidR="00740540">
        <w:rPr>
          <w:rFonts w:ascii="Georgia" w:hAnsi="Georgia"/>
        </w:rPr>
        <w:t xml:space="preserve">, led by Optimus Prime, are ready to defend us from the </w:t>
      </w:r>
      <w:proofErr w:type="spellStart"/>
      <w:r w:rsidR="00740540">
        <w:rPr>
          <w:rFonts w:ascii="Georgia" w:hAnsi="Georgia"/>
        </w:rPr>
        <w:t>Predacons</w:t>
      </w:r>
      <w:proofErr w:type="spellEnd"/>
      <w:r w:rsidR="00740540">
        <w:rPr>
          <w:rFonts w:ascii="Georgia" w:hAnsi="Georgia"/>
        </w:rPr>
        <w:t xml:space="preserve">, led by the wicked Megatron.  </w:t>
      </w:r>
      <w:r w:rsidR="001A1829">
        <w:rPr>
          <w:rFonts w:ascii="Georgia" w:hAnsi="Georgia"/>
        </w:rPr>
        <w:t xml:space="preserve"> </w:t>
      </w:r>
      <w:r w:rsidR="00740540">
        <w:rPr>
          <w:rFonts w:ascii="Georgia" w:hAnsi="Georgia"/>
        </w:rPr>
        <w:t>Feel better now?</w:t>
      </w:r>
      <w:r w:rsidR="001A1829">
        <w:rPr>
          <w:rFonts w:ascii="Georgia" w:hAnsi="Georgia"/>
        </w:rPr>
        <w:t xml:space="preserve"> </w:t>
      </w:r>
      <w:r w:rsidR="00740540">
        <w:rPr>
          <w:rFonts w:ascii="Georgia" w:hAnsi="Georgia"/>
        </w:rPr>
        <w:t xml:space="preserve"> I know I do.</w:t>
      </w:r>
    </w:p>
    <w:p w14:paraId="57A9E850" w14:textId="77777777" w:rsidR="001A1829" w:rsidRPr="005C5ABC" w:rsidRDefault="001A1829" w:rsidP="00071EA8">
      <w:pPr>
        <w:pStyle w:val="NormalWeb"/>
        <w:spacing w:before="0" w:beforeAutospacing="0" w:after="0" w:afterAutospacing="0"/>
        <w:rPr>
          <w:rFonts w:ascii="Georgia" w:hAnsi="Georgia"/>
          <w:sz w:val="16"/>
          <w:szCs w:val="16"/>
        </w:rPr>
      </w:pPr>
    </w:p>
    <w:p w14:paraId="51FA65D7" w14:textId="77777777" w:rsidR="00740540" w:rsidRDefault="007F2CB9" w:rsidP="00071EA8">
      <w:pPr>
        <w:pStyle w:val="NormalWeb"/>
        <w:spacing w:before="0" w:beforeAutospacing="0" w:after="0" w:afterAutospacing="0"/>
        <w:rPr>
          <w:rFonts w:ascii="Georgia" w:hAnsi="Georgia"/>
        </w:rPr>
      </w:pPr>
      <w:r>
        <w:rPr>
          <w:rFonts w:ascii="Georgia" w:hAnsi="Georgia"/>
        </w:rPr>
        <w:t xml:space="preserve">Whether we are talking about nature and the transformation of an ugly, slow caterpillar into a beautiful butterfly with wings, or a Hasbro toy that transforms from a truck into an other-worldly superhero (or </w:t>
      </w:r>
      <w:r w:rsidR="001A1829">
        <w:rPr>
          <w:rFonts w:ascii="Georgia" w:hAnsi="Georgia"/>
        </w:rPr>
        <w:t xml:space="preserve">evil </w:t>
      </w:r>
      <w:r>
        <w:rPr>
          <w:rFonts w:ascii="Georgia" w:hAnsi="Georgia"/>
        </w:rPr>
        <w:t xml:space="preserve">villain), </w:t>
      </w:r>
      <w:r w:rsidR="001A1829">
        <w:rPr>
          <w:rFonts w:ascii="Georgia" w:hAnsi="Georgia"/>
        </w:rPr>
        <w:t>the idea is to see the concept of change from one thing into another.  God is asking us to believe that if He can do it in the natural world, He can likewise do it in the spiritual world.</w:t>
      </w:r>
      <w:r w:rsidR="00740540">
        <w:rPr>
          <w:rFonts w:ascii="Georgia" w:hAnsi="Georgia"/>
        </w:rPr>
        <w:t xml:space="preserve">  </w:t>
      </w:r>
    </w:p>
    <w:p w14:paraId="4245F84F" w14:textId="77777777" w:rsidR="00740540" w:rsidRPr="005C5ABC" w:rsidRDefault="00740540" w:rsidP="00071EA8">
      <w:pPr>
        <w:pStyle w:val="NormalWeb"/>
        <w:spacing w:before="0" w:beforeAutospacing="0" w:after="0" w:afterAutospacing="0"/>
        <w:rPr>
          <w:rFonts w:ascii="Georgia" w:hAnsi="Georgia"/>
          <w:sz w:val="16"/>
          <w:szCs w:val="16"/>
        </w:rPr>
      </w:pPr>
    </w:p>
    <w:p w14:paraId="3ABB5702" w14:textId="2E6DAA75" w:rsidR="009D49D9" w:rsidRDefault="00740540" w:rsidP="00071EA8">
      <w:pPr>
        <w:pStyle w:val="NormalWeb"/>
        <w:spacing w:before="0" w:beforeAutospacing="0" w:after="0" w:afterAutospacing="0"/>
        <w:rPr>
          <w:rFonts w:ascii="Georgia" w:hAnsi="Georgia"/>
        </w:rPr>
      </w:pPr>
      <w:r>
        <w:rPr>
          <w:rFonts w:ascii="Georgia" w:hAnsi="Georgia"/>
        </w:rPr>
        <w:t xml:space="preserve">Jesus went through a </w:t>
      </w:r>
      <w:r w:rsidRPr="009D49D9">
        <w:rPr>
          <w:rFonts w:ascii="Arial" w:hAnsi="Arial" w:cs="Arial"/>
          <w:i/>
          <w:iCs/>
        </w:rPr>
        <w:t>METAMORPHOO</w:t>
      </w:r>
      <w:r>
        <w:rPr>
          <w:rFonts w:ascii="Georgia" w:hAnsi="Georgia"/>
        </w:rPr>
        <w:t xml:space="preserve"> when he was changed from the glory of God and the Creator of the universe into a tiny infant dependent upon </w:t>
      </w:r>
      <w:r w:rsidR="00666D15">
        <w:rPr>
          <w:rFonts w:ascii="Georgia" w:hAnsi="Georgia"/>
        </w:rPr>
        <w:t>the care and protection of</w:t>
      </w:r>
      <w:r>
        <w:rPr>
          <w:rFonts w:ascii="Georgia" w:hAnsi="Georgia"/>
        </w:rPr>
        <w:t xml:space="preserve"> mere mortals.  It is called the </w:t>
      </w:r>
      <w:r w:rsidR="009D49D9">
        <w:rPr>
          <w:rFonts w:ascii="Georgia" w:hAnsi="Georgia"/>
        </w:rPr>
        <w:t>I</w:t>
      </w:r>
      <w:r>
        <w:rPr>
          <w:rFonts w:ascii="Georgia" w:hAnsi="Georgia"/>
        </w:rPr>
        <w:t>ncarnation</w:t>
      </w:r>
      <w:r w:rsidR="009D49D9">
        <w:rPr>
          <w:rFonts w:ascii="Georgia" w:hAnsi="Georgia"/>
        </w:rPr>
        <w:t xml:space="preserve"> (from the Latin word </w:t>
      </w:r>
      <w:r w:rsidR="009D49D9" w:rsidRPr="00666D15">
        <w:rPr>
          <w:rFonts w:ascii="Arial" w:hAnsi="Arial" w:cs="Arial"/>
          <w:i/>
          <w:iCs/>
        </w:rPr>
        <w:t>CARO</w:t>
      </w:r>
      <w:r w:rsidR="009D49D9">
        <w:rPr>
          <w:rFonts w:ascii="Georgia" w:hAnsi="Georgia"/>
        </w:rPr>
        <w:t>, which means “flesh”).  “</w:t>
      </w:r>
      <w:r w:rsidR="009D49D9" w:rsidRPr="009D49D9">
        <w:rPr>
          <w:rFonts w:ascii="Georgia" w:hAnsi="Georgia"/>
          <w:i/>
          <w:iCs/>
        </w:rPr>
        <w:t>In the beginning was the Word, the Word was with God, and the Word was God … The Word became flesh and dwelt among us</w:t>
      </w:r>
      <w:r w:rsidR="009D49D9">
        <w:rPr>
          <w:rFonts w:ascii="Georgia" w:hAnsi="Georgia"/>
        </w:rPr>
        <w:t xml:space="preserve">” (John 1:1,14).  Paul describes this further when he says, </w:t>
      </w:r>
    </w:p>
    <w:p w14:paraId="403114FC" w14:textId="77777777" w:rsidR="005C5ABC" w:rsidRPr="005C5ABC" w:rsidRDefault="005C5ABC" w:rsidP="00071EA8">
      <w:pPr>
        <w:pStyle w:val="NormalWeb"/>
        <w:spacing w:before="0" w:beforeAutospacing="0" w:after="0" w:afterAutospacing="0"/>
        <w:rPr>
          <w:rFonts w:ascii="Georgia" w:hAnsi="Georgia"/>
          <w:i/>
          <w:iCs/>
          <w:sz w:val="16"/>
          <w:szCs w:val="16"/>
        </w:rPr>
      </w:pPr>
    </w:p>
    <w:p w14:paraId="5C0D480F" w14:textId="77777777" w:rsidR="009D49D9" w:rsidRDefault="009D49D9" w:rsidP="00071EA8">
      <w:pPr>
        <w:pStyle w:val="NormalWeb"/>
        <w:spacing w:before="0" w:beforeAutospacing="0" w:after="0" w:afterAutospacing="0"/>
        <w:rPr>
          <w:rFonts w:ascii="Georgia" w:hAnsi="Georgia"/>
        </w:rPr>
      </w:pPr>
      <w:r>
        <w:rPr>
          <w:rFonts w:ascii="Georgia" w:hAnsi="Georgia"/>
          <w:i/>
          <w:iCs/>
        </w:rPr>
        <w:lastRenderedPageBreak/>
        <w:t>“</w:t>
      </w:r>
      <w:r w:rsidRPr="009D49D9">
        <w:rPr>
          <w:rFonts w:ascii="Georgia" w:hAnsi="Georgia"/>
          <w:i/>
          <w:iCs/>
        </w:rPr>
        <w:t xml:space="preserve">Let this mind be in you which was also in Christ Jesus, who, </w:t>
      </w:r>
      <w:r w:rsidRPr="009D49D9">
        <w:rPr>
          <w:rFonts w:ascii="Georgia" w:hAnsi="Georgia"/>
          <w:i/>
          <w:iCs/>
          <w:u w:val="single"/>
        </w:rPr>
        <w:t xml:space="preserve">being in the </w:t>
      </w:r>
      <w:r w:rsidRPr="009D49D9">
        <w:rPr>
          <w:rFonts w:ascii="Georgia" w:hAnsi="Georgia"/>
          <w:b/>
          <w:bCs/>
          <w:i/>
          <w:iCs/>
          <w:u w:val="single"/>
        </w:rPr>
        <w:t>form</w:t>
      </w:r>
      <w:r w:rsidRPr="009D49D9">
        <w:rPr>
          <w:rFonts w:ascii="Georgia" w:hAnsi="Georgia"/>
          <w:i/>
          <w:iCs/>
          <w:u w:val="single"/>
        </w:rPr>
        <w:t xml:space="preserve"> of God</w:t>
      </w:r>
      <w:r w:rsidRPr="009D49D9">
        <w:rPr>
          <w:rFonts w:ascii="Georgia" w:hAnsi="Georgia"/>
          <w:i/>
          <w:iCs/>
        </w:rPr>
        <w:t xml:space="preserve">, did not consider it robbery to be equal with God, but made Himself of no reputation, </w:t>
      </w:r>
      <w:r w:rsidRPr="009D49D9">
        <w:rPr>
          <w:rFonts w:ascii="Georgia" w:hAnsi="Georgia"/>
          <w:i/>
          <w:iCs/>
          <w:u w:val="single"/>
        </w:rPr>
        <w:t xml:space="preserve">taking the </w:t>
      </w:r>
      <w:r w:rsidRPr="009D49D9">
        <w:rPr>
          <w:rFonts w:ascii="Georgia" w:hAnsi="Georgia"/>
          <w:b/>
          <w:bCs/>
          <w:i/>
          <w:iCs/>
          <w:u w:val="single"/>
        </w:rPr>
        <w:t>form</w:t>
      </w:r>
      <w:r w:rsidRPr="009D49D9">
        <w:rPr>
          <w:rFonts w:ascii="Georgia" w:hAnsi="Georgia"/>
          <w:i/>
          <w:iCs/>
          <w:u w:val="single"/>
        </w:rPr>
        <w:t xml:space="preserve"> of a bondservant</w:t>
      </w:r>
      <w:r w:rsidRPr="009D49D9">
        <w:rPr>
          <w:rFonts w:ascii="Georgia" w:hAnsi="Georgia"/>
          <w:i/>
          <w:iCs/>
        </w:rPr>
        <w:t xml:space="preserve">, and coming in the likeness of men. </w:t>
      </w:r>
      <w:r>
        <w:rPr>
          <w:rFonts w:ascii="Georgia" w:hAnsi="Georgia"/>
          <w:i/>
          <w:iCs/>
          <w:vertAlign w:val="superscript"/>
        </w:rPr>
        <w:t xml:space="preserve"> </w:t>
      </w:r>
      <w:r w:rsidRPr="009D49D9">
        <w:rPr>
          <w:rFonts w:ascii="Georgia" w:hAnsi="Georgia"/>
          <w:i/>
          <w:iCs/>
        </w:rPr>
        <w:t xml:space="preserve">And being found </w:t>
      </w:r>
      <w:r w:rsidRPr="009D49D9">
        <w:rPr>
          <w:rFonts w:ascii="Georgia" w:hAnsi="Georgia"/>
          <w:i/>
          <w:iCs/>
          <w:u w:val="single"/>
        </w:rPr>
        <w:t>in appearance as a man</w:t>
      </w:r>
      <w:r>
        <w:rPr>
          <w:rFonts w:ascii="Georgia" w:hAnsi="Georgia"/>
          <w:i/>
          <w:iCs/>
        </w:rPr>
        <w:t xml:space="preserve">…” </w:t>
      </w:r>
      <w:r>
        <w:rPr>
          <w:rFonts w:ascii="Georgia" w:hAnsi="Georgia"/>
        </w:rPr>
        <w:t xml:space="preserve">(Phil. 2:5-8).  </w:t>
      </w:r>
      <w:r w:rsidR="00740540" w:rsidRPr="009D49D9">
        <w:rPr>
          <w:rFonts w:ascii="Georgia" w:hAnsi="Georgia"/>
          <w:i/>
          <w:iCs/>
        </w:rPr>
        <w:t xml:space="preserve"> </w:t>
      </w:r>
    </w:p>
    <w:p w14:paraId="7AD0FAB0" w14:textId="77777777" w:rsidR="009D49D9" w:rsidRPr="005C5ABC" w:rsidRDefault="009D49D9" w:rsidP="00071EA8">
      <w:pPr>
        <w:pStyle w:val="NormalWeb"/>
        <w:spacing w:before="0" w:beforeAutospacing="0" w:after="0" w:afterAutospacing="0"/>
        <w:rPr>
          <w:rFonts w:ascii="Georgia" w:hAnsi="Georgia"/>
          <w:sz w:val="16"/>
          <w:szCs w:val="16"/>
        </w:rPr>
      </w:pPr>
    </w:p>
    <w:p w14:paraId="336F662A" w14:textId="77777777" w:rsidR="00F30E32" w:rsidRDefault="009D49D9" w:rsidP="00071EA8">
      <w:pPr>
        <w:pStyle w:val="NormalWeb"/>
        <w:spacing w:before="0" w:beforeAutospacing="0" w:after="0" w:afterAutospacing="0"/>
        <w:rPr>
          <w:rFonts w:ascii="Georgia" w:hAnsi="Georgia"/>
        </w:rPr>
      </w:pPr>
      <w:r>
        <w:rPr>
          <w:rFonts w:ascii="Georgia" w:hAnsi="Georgia"/>
        </w:rPr>
        <w:t>Jesus became Immanuel, “</w:t>
      </w:r>
      <w:r w:rsidRPr="00E2445F">
        <w:rPr>
          <w:rFonts w:ascii="Georgia" w:hAnsi="Georgia"/>
          <w:i/>
          <w:iCs/>
        </w:rPr>
        <w:t>God with us</w:t>
      </w:r>
      <w:r>
        <w:rPr>
          <w:rFonts w:ascii="Georgia" w:hAnsi="Georgia"/>
        </w:rPr>
        <w:t>” (Matt. 1:</w:t>
      </w:r>
      <w:r w:rsidR="00E2445F">
        <w:rPr>
          <w:rFonts w:ascii="Georgia" w:hAnsi="Georgia"/>
        </w:rPr>
        <w:t xml:space="preserve">23).  Then, 33 years later He went from the Incarnation to the Transformation in which for a few brief shining moments He was able to reveal to earthlings </w:t>
      </w:r>
      <w:r w:rsidR="00F30E32">
        <w:rPr>
          <w:rFonts w:ascii="Georgia" w:hAnsi="Georgia"/>
        </w:rPr>
        <w:t>w</w:t>
      </w:r>
      <w:r w:rsidR="00E2445F">
        <w:rPr>
          <w:rFonts w:ascii="Georgia" w:hAnsi="Georgia"/>
        </w:rPr>
        <w:t xml:space="preserve">ho He really was.  On what became known to Bible readers as “The Mount of Transfiguration” Jesus showed Peter, </w:t>
      </w:r>
      <w:proofErr w:type="gramStart"/>
      <w:r w:rsidR="00E2445F">
        <w:rPr>
          <w:rFonts w:ascii="Georgia" w:hAnsi="Georgia"/>
        </w:rPr>
        <w:t>James</w:t>
      </w:r>
      <w:proofErr w:type="gramEnd"/>
      <w:r w:rsidR="00E2445F">
        <w:rPr>
          <w:rFonts w:ascii="Georgia" w:hAnsi="Georgia"/>
        </w:rPr>
        <w:t xml:space="preserve"> and John His true identity.  “</w:t>
      </w:r>
      <w:r w:rsidR="00E2445F" w:rsidRPr="00E2445F">
        <w:rPr>
          <w:rFonts w:ascii="Georgia" w:hAnsi="Georgia"/>
          <w:i/>
          <w:iCs/>
        </w:rPr>
        <w:t>His face shone like the sun, and His clothes became as white as the light</w:t>
      </w:r>
      <w:r w:rsidR="00F30E32">
        <w:rPr>
          <w:rFonts w:ascii="Georgia" w:hAnsi="Georgia"/>
          <w:i/>
          <w:iCs/>
        </w:rPr>
        <w:t>”</w:t>
      </w:r>
      <w:r w:rsidR="00F30E32">
        <w:rPr>
          <w:rFonts w:ascii="Georgia" w:hAnsi="Georgia"/>
        </w:rPr>
        <w:t xml:space="preserve"> (Matt. 17:2).  </w:t>
      </w:r>
    </w:p>
    <w:p w14:paraId="02A15F42" w14:textId="77777777" w:rsidR="00F30E32" w:rsidRPr="005C5ABC" w:rsidRDefault="00F30E32" w:rsidP="00071EA8">
      <w:pPr>
        <w:pStyle w:val="NormalWeb"/>
        <w:spacing w:before="0" w:beforeAutospacing="0" w:after="0" w:afterAutospacing="0"/>
        <w:rPr>
          <w:rFonts w:ascii="Georgia" w:hAnsi="Georgia"/>
          <w:sz w:val="16"/>
          <w:szCs w:val="16"/>
        </w:rPr>
      </w:pPr>
    </w:p>
    <w:p w14:paraId="5B6402A3" w14:textId="285E3163" w:rsidR="00F30E32" w:rsidRDefault="00F30E32" w:rsidP="00071EA8">
      <w:pPr>
        <w:pStyle w:val="NormalWeb"/>
        <w:spacing w:before="0" w:beforeAutospacing="0" w:after="0" w:afterAutospacing="0"/>
        <w:rPr>
          <w:rFonts w:ascii="Georgia" w:hAnsi="Georgia"/>
        </w:rPr>
      </w:pPr>
      <w:r>
        <w:rPr>
          <w:rFonts w:ascii="Georgia" w:hAnsi="Georgia"/>
        </w:rPr>
        <w:t xml:space="preserve">Think of it, the world rubbed shoulders with Jesus from Bethlehem, to Egypt, to Nazareth, to Samaria, </w:t>
      </w:r>
      <w:r w:rsidR="00666D15">
        <w:rPr>
          <w:rFonts w:ascii="Georgia" w:hAnsi="Georgia"/>
        </w:rPr>
        <w:t>to</w:t>
      </w:r>
      <w:r>
        <w:rPr>
          <w:rFonts w:ascii="Georgia" w:hAnsi="Georgia"/>
        </w:rPr>
        <w:t xml:space="preserve"> Jerusalem with barely giving Him a second thought.  Isaiah reminds us “</w:t>
      </w:r>
      <w:r w:rsidRPr="00F30E32">
        <w:rPr>
          <w:rFonts w:ascii="Georgia" w:hAnsi="Georgia"/>
          <w:i/>
          <w:iCs/>
        </w:rPr>
        <w:t>He shall grow up before Him as a tender plant, as a root out of dry ground.  He has no form or comeliness, and when we see Him there is no beauty that we should desire Him… We hid, as it were, our faces from Him.  He was despised and we did not esteem Him</w:t>
      </w:r>
      <w:r>
        <w:rPr>
          <w:rFonts w:ascii="Georgia" w:hAnsi="Georgia"/>
        </w:rPr>
        <w:t>” (Isa. 53:2-3).  He was as common looking as a blade of grass and few ever thought of Him as “</w:t>
      </w:r>
      <w:r w:rsidRPr="00F30E32">
        <w:rPr>
          <w:rFonts w:ascii="Georgia" w:hAnsi="Georgia"/>
          <w:i/>
          <w:iCs/>
        </w:rPr>
        <w:t>God with us</w:t>
      </w:r>
      <w:r>
        <w:rPr>
          <w:rFonts w:ascii="Georgia" w:hAnsi="Georgia"/>
        </w:rPr>
        <w:t xml:space="preserve">.”  </w:t>
      </w:r>
    </w:p>
    <w:p w14:paraId="5071F24F" w14:textId="2875AA48" w:rsidR="00071EA8" w:rsidRPr="005C5ABC" w:rsidRDefault="00F30E32" w:rsidP="00071EA8">
      <w:pPr>
        <w:pStyle w:val="NormalWeb"/>
        <w:spacing w:before="0" w:beforeAutospacing="0" w:after="0" w:afterAutospacing="0"/>
        <w:rPr>
          <w:rFonts w:ascii="Georgia" w:hAnsi="Georgia"/>
          <w:sz w:val="16"/>
          <w:szCs w:val="16"/>
        </w:rPr>
      </w:pPr>
      <w:r w:rsidRPr="005C5ABC">
        <w:rPr>
          <w:rFonts w:ascii="Georgia" w:hAnsi="Georgia"/>
          <w:sz w:val="16"/>
          <w:szCs w:val="16"/>
        </w:rPr>
        <w:t xml:space="preserve"> </w:t>
      </w:r>
    </w:p>
    <w:p w14:paraId="38F3D24D" w14:textId="68A7DA45" w:rsidR="004F5B53" w:rsidRDefault="00F30E32" w:rsidP="00071EA8">
      <w:pPr>
        <w:pStyle w:val="NormalWeb"/>
        <w:spacing w:before="0" w:beforeAutospacing="0" w:after="0" w:afterAutospacing="0"/>
        <w:rPr>
          <w:rFonts w:ascii="Georgia" w:hAnsi="Georgia"/>
        </w:rPr>
      </w:pPr>
      <w:r>
        <w:rPr>
          <w:rFonts w:ascii="Georgia" w:hAnsi="Georgia"/>
        </w:rPr>
        <w:t xml:space="preserve">Now think with me for a moment.  Just as Peter, James and John suddenly saw Jesus for who He really was, shining in all His heavenly glory, should not we also look below the surface of the skin and see </w:t>
      </w:r>
      <w:r w:rsidR="004F5B53">
        <w:rPr>
          <w:rFonts w:ascii="Georgia" w:hAnsi="Georgia"/>
        </w:rPr>
        <w:t>our brothers and sisters in Christ as going through a transformation, a transfiguration, from Terrestrial to Celestial beings.  We are E. T. people (Extra Terrestrial) who “phone home” when we speak to God in prayer.</w:t>
      </w:r>
    </w:p>
    <w:p w14:paraId="7ACEE3BD" w14:textId="77777777" w:rsidR="004F5B53" w:rsidRPr="005C5ABC" w:rsidRDefault="004F5B53" w:rsidP="00071EA8">
      <w:pPr>
        <w:pStyle w:val="NormalWeb"/>
        <w:spacing w:before="0" w:beforeAutospacing="0" w:after="0" w:afterAutospacing="0"/>
        <w:rPr>
          <w:rFonts w:ascii="Georgia" w:hAnsi="Georgia"/>
          <w:sz w:val="16"/>
          <w:szCs w:val="16"/>
        </w:rPr>
      </w:pPr>
    </w:p>
    <w:p w14:paraId="6CF403E9" w14:textId="43A84593" w:rsidR="00F30E32" w:rsidRDefault="004F5B53" w:rsidP="00071EA8">
      <w:pPr>
        <w:pStyle w:val="NormalWeb"/>
        <w:spacing w:before="0" w:beforeAutospacing="0" w:after="0" w:afterAutospacing="0"/>
        <w:rPr>
          <w:rFonts w:ascii="Georgia" w:hAnsi="Georgia"/>
        </w:rPr>
      </w:pPr>
      <w:r w:rsidRPr="004F5B53">
        <w:rPr>
          <w:rFonts w:ascii="Georgia" w:hAnsi="Georgia"/>
          <w:i/>
          <w:iCs/>
        </w:rPr>
        <w:t>“</w:t>
      </w:r>
      <w:r w:rsidRPr="004F5B53">
        <w:rPr>
          <w:rFonts w:ascii="Georgia" w:hAnsi="Georgia"/>
          <w:i/>
          <w:iCs/>
        </w:rPr>
        <w:t xml:space="preserve">But we all, with unveiled face, beholding as in a mirror the glory of the Lord, are being </w:t>
      </w:r>
      <w:r w:rsidRPr="004F5B53">
        <w:rPr>
          <w:rFonts w:ascii="Georgia" w:hAnsi="Georgia"/>
          <w:b/>
          <w:bCs/>
          <w:i/>
          <w:iCs/>
        </w:rPr>
        <w:t>transformed</w:t>
      </w:r>
      <w:r w:rsidRPr="004F5B53">
        <w:rPr>
          <w:rFonts w:ascii="Georgia" w:hAnsi="Georgia"/>
          <w:i/>
          <w:iCs/>
        </w:rPr>
        <w:t xml:space="preserve"> into the same image from glory to glory, just as by the Spirit of the Lord.</w:t>
      </w:r>
      <w:r>
        <w:rPr>
          <w:rFonts w:ascii="Georgia" w:hAnsi="Georgia"/>
          <w:i/>
          <w:iCs/>
        </w:rPr>
        <w:t xml:space="preserve">” </w:t>
      </w:r>
      <w:r>
        <w:rPr>
          <w:rFonts w:ascii="Georgia" w:hAnsi="Georgia"/>
        </w:rPr>
        <w:t>(2 Cor. 3:18).</w:t>
      </w:r>
    </w:p>
    <w:p w14:paraId="2981F47E" w14:textId="798D4250" w:rsidR="004F5B53" w:rsidRPr="005C5ABC" w:rsidRDefault="004F5B53" w:rsidP="00071EA8">
      <w:pPr>
        <w:pStyle w:val="NormalWeb"/>
        <w:spacing w:before="0" w:beforeAutospacing="0" w:after="0" w:afterAutospacing="0"/>
        <w:rPr>
          <w:rFonts w:ascii="Georgia" w:hAnsi="Georgia"/>
          <w:sz w:val="16"/>
          <w:szCs w:val="16"/>
        </w:rPr>
      </w:pPr>
    </w:p>
    <w:p w14:paraId="49727C3E" w14:textId="77777777" w:rsidR="005C5ABC" w:rsidRDefault="004F5B53" w:rsidP="00071EA8">
      <w:pPr>
        <w:pStyle w:val="NormalWeb"/>
        <w:spacing w:before="0" w:beforeAutospacing="0" w:after="0" w:afterAutospacing="0"/>
        <w:rPr>
          <w:rFonts w:ascii="Georgia" w:hAnsi="Georgia"/>
        </w:rPr>
      </w:pPr>
      <w:r>
        <w:rPr>
          <w:rFonts w:ascii="Georgia" w:hAnsi="Georgia"/>
        </w:rPr>
        <w:t xml:space="preserve">Like the ugly caterpillar slowly moving into its cocoon, only to emerge as a magnificent Monarch butterfly to spread its wings and take flight, so we ugly sinners go through a conversion in which we are transformed into saints </w:t>
      </w:r>
      <w:r w:rsidR="005729B4">
        <w:rPr>
          <w:rFonts w:ascii="Georgia" w:hAnsi="Georgia"/>
        </w:rPr>
        <w:t>who become “</w:t>
      </w:r>
      <w:r w:rsidR="005729B4" w:rsidRPr="005729B4">
        <w:rPr>
          <w:rFonts w:ascii="Georgia" w:hAnsi="Georgia"/>
          <w:i/>
          <w:iCs/>
        </w:rPr>
        <w:t>heirs of God and joint heirs with Christ… that we may also be glorified together</w:t>
      </w:r>
      <w:r w:rsidR="005729B4">
        <w:rPr>
          <w:rFonts w:ascii="Georgia" w:hAnsi="Georgia"/>
        </w:rPr>
        <w:t xml:space="preserve">” (Rom. 8:17).  Truly, “This world is not my home, I’m just a </w:t>
      </w:r>
      <w:proofErr w:type="spellStart"/>
      <w:r w:rsidR="005729B4">
        <w:rPr>
          <w:rFonts w:ascii="Georgia" w:hAnsi="Georgia"/>
        </w:rPr>
        <w:t>passin</w:t>
      </w:r>
      <w:proofErr w:type="spellEnd"/>
      <w:r w:rsidR="005729B4">
        <w:rPr>
          <w:rFonts w:ascii="Georgia" w:hAnsi="Georgia"/>
        </w:rPr>
        <w:t xml:space="preserve">’ through, my treasures are laid up somewhere beyond the blue.”  </w:t>
      </w:r>
    </w:p>
    <w:p w14:paraId="6DD3A9A3" w14:textId="77777777" w:rsidR="005C5ABC" w:rsidRPr="005C5ABC" w:rsidRDefault="005C5ABC" w:rsidP="00071EA8">
      <w:pPr>
        <w:pStyle w:val="NormalWeb"/>
        <w:spacing w:before="0" w:beforeAutospacing="0" w:after="0" w:afterAutospacing="0"/>
        <w:rPr>
          <w:rFonts w:ascii="Georgia" w:hAnsi="Georgia"/>
          <w:sz w:val="16"/>
          <w:szCs w:val="16"/>
        </w:rPr>
      </w:pPr>
    </w:p>
    <w:p w14:paraId="3B35EE46" w14:textId="031327E8" w:rsidR="004F5B53" w:rsidRDefault="005729B4" w:rsidP="00071EA8">
      <w:pPr>
        <w:pStyle w:val="NormalWeb"/>
        <w:spacing w:before="0" w:beforeAutospacing="0" w:after="0" w:afterAutospacing="0"/>
        <w:rPr>
          <w:rFonts w:ascii="Georgia" w:hAnsi="Georgia"/>
        </w:rPr>
      </w:pPr>
      <w:r>
        <w:rPr>
          <w:rFonts w:ascii="Georgia" w:hAnsi="Georgia"/>
        </w:rPr>
        <w:t xml:space="preserve">The world sees </w:t>
      </w:r>
      <w:r w:rsidR="002461F1">
        <w:rPr>
          <w:rFonts w:ascii="Georgia" w:hAnsi="Georgia"/>
        </w:rPr>
        <w:t>us</w:t>
      </w:r>
      <w:r>
        <w:rPr>
          <w:rFonts w:ascii="Georgia" w:hAnsi="Georgia"/>
        </w:rPr>
        <w:t xml:space="preserve"> as but one of nearly eight billion earthlings and gives </w:t>
      </w:r>
      <w:r w:rsidR="002461F1">
        <w:rPr>
          <w:rFonts w:ascii="Georgia" w:hAnsi="Georgia"/>
        </w:rPr>
        <w:t>us</w:t>
      </w:r>
      <w:r>
        <w:rPr>
          <w:rFonts w:ascii="Georgia" w:hAnsi="Georgia"/>
        </w:rPr>
        <w:t xml:space="preserve"> no second thought.  God sees </w:t>
      </w:r>
      <w:r w:rsidR="002461F1">
        <w:rPr>
          <w:rFonts w:ascii="Georgia" w:hAnsi="Georgia"/>
        </w:rPr>
        <w:t>us</w:t>
      </w:r>
      <w:r>
        <w:rPr>
          <w:rFonts w:ascii="Georgia" w:hAnsi="Georgia"/>
        </w:rPr>
        <w:t xml:space="preserve"> as His child and writes </w:t>
      </w:r>
      <w:r w:rsidR="002461F1">
        <w:rPr>
          <w:rFonts w:ascii="Georgia" w:hAnsi="Georgia"/>
        </w:rPr>
        <w:t>our</w:t>
      </w:r>
      <w:r>
        <w:rPr>
          <w:rFonts w:ascii="Georgia" w:hAnsi="Georgia"/>
        </w:rPr>
        <w:t xml:space="preserve"> name on the palm of His hand (Isa. 49:16</w:t>
      </w:r>
      <w:proofErr w:type="gramStart"/>
      <w:r>
        <w:rPr>
          <w:rFonts w:ascii="Georgia" w:hAnsi="Georgia"/>
        </w:rPr>
        <w:t>), and</w:t>
      </w:r>
      <w:proofErr w:type="gramEnd"/>
      <w:r>
        <w:rPr>
          <w:rFonts w:ascii="Georgia" w:hAnsi="Georgia"/>
        </w:rPr>
        <w:t xml:space="preserve"> records it in the Book of Life (Rev. 3:5).  Here I’m but a</w:t>
      </w:r>
      <w:r w:rsidR="002461F1">
        <w:rPr>
          <w:rFonts w:ascii="Georgia" w:hAnsi="Georgia"/>
        </w:rPr>
        <w:t>n</w:t>
      </w:r>
      <w:r>
        <w:rPr>
          <w:rFonts w:ascii="Georgia" w:hAnsi="Georgia"/>
        </w:rPr>
        <w:t xml:space="preserve"> </w:t>
      </w:r>
      <w:r w:rsidR="002461F1">
        <w:rPr>
          <w:rFonts w:ascii="Georgia" w:hAnsi="Georgia"/>
        </w:rPr>
        <w:t xml:space="preserve">alien and </w:t>
      </w:r>
      <w:r>
        <w:rPr>
          <w:rFonts w:ascii="Georgia" w:hAnsi="Georgia"/>
        </w:rPr>
        <w:t xml:space="preserve">pilgrim </w:t>
      </w:r>
      <w:r w:rsidR="002461F1">
        <w:rPr>
          <w:rFonts w:ascii="Georgia" w:hAnsi="Georgia"/>
        </w:rPr>
        <w:t>who the world calls “strange” (I Pet. 4:4), but one day I will be seen for who I really am – “</w:t>
      </w:r>
      <w:r w:rsidR="002461F1" w:rsidRPr="005C5ABC">
        <w:rPr>
          <w:rFonts w:ascii="Georgia" w:hAnsi="Georgia"/>
          <w:i/>
          <w:iCs/>
        </w:rPr>
        <w:t>For the earnest expectation of the creation eagerly waits for the revealing of the sons of God… because the creation itself also will be delivered from the bondage of corruption into the glorious liberty of the children of God</w:t>
      </w:r>
      <w:r w:rsidR="002461F1">
        <w:rPr>
          <w:rFonts w:ascii="Georgia" w:hAnsi="Georgia"/>
        </w:rPr>
        <w:t>” (Rom. 8:18-21).</w:t>
      </w:r>
    </w:p>
    <w:p w14:paraId="659A57A3" w14:textId="6EE852CB" w:rsidR="00F30E32" w:rsidRPr="005C5ABC" w:rsidRDefault="002461F1" w:rsidP="00071EA8">
      <w:pPr>
        <w:pStyle w:val="NormalWeb"/>
        <w:spacing w:before="0" w:beforeAutospacing="0" w:after="0" w:afterAutospacing="0"/>
        <w:rPr>
          <w:rFonts w:ascii="Georgia" w:hAnsi="Georgia"/>
          <w:sz w:val="16"/>
          <w:szCs w:val="16"/>
        </w:rPr>
      </w:pPr>
      <w:r w:rsidRPr="005C5ABC">
        <w:rPr>
          <w:sz w:val="16"/>
          <w:szCs w:val="16"/>
          <w:vertAlign w:val="superscript"/>
        </w:rPr>
        <w:t xml:space="preserve"> </w:t>
      </w:r>
    </w:p>
    <w:p w14:paraId="7645EBE5" w14:textId="77777777" w:rsidR="005C5ABC" w:rsidRDefault="00071EA8" w:rsidP="00071EA8">
      <w:pPr>
        <w:rPr>
          <w:rFonts w:ascii="Georgia" w:hAnsi="Georgia"/>
          <w:szCs w:val="24"/>
        </w:rPr>
      </w:pPr>
      <w:r w:rsidRPr="00071EA8">
        <w:rPr>
          <w:rFonts w:ascii="Georgia" w:hAnsi="Georgia"/>
          <w:szCs w:val="24"/>
        </w:rPr>
        <w:t xml:space="preserve">Jesus </w:t>
      </w:r>
      <w:r w:rsidR="002461F1">
        <w:rPr>
          <w:rFonts w:ascii="Georgia" w:hAnsi="Georgia"/>
          <w:szCs w:val="24"/>
        </w:rPr>
        <w:t xml:space="preserve">once </w:t>
      </w:r>
      <w:r w:rsidRPr="00071EA8">
        <w:rPr>
          <w:rFonts w:ascii="Georgia" w:hAnsi="Georgia"/>
          <w:szCs w:val="24"/>
        </w:rPr>
        <w:t xml:space="preserve">shone like the sun.  Christians </w:t>
      </w:r>
      <w:r w:rsidR="002461F1">
        <w:rPr>
          <w:rFonts w:ascii="Georgia" w:hAnsi="Georgia"/>
          <w:szCs w:val="24"/>
        </w:rPr>
        <w:t xml:space="preserve">now </w:t>
      </w:r>
      <w:r w:rsidRPr="00071EA8">
        <w:rPr>
          <w:rFonts w:ascii="Georgia" w:hAnsi="Georgia"/>
          <w:szCs w:val="24"/>
        </w:rPr>
        <w:t xml:space="preserve">shine like the </w:t>
      </w:r>
      <w:proofErr w:type="gramStart"/>
      <w:r w:rsidRPr="00071EA8">
        <w:rPr>
          <w:rFonts w:ascii="Georgia" w:hAnsi="Georgia"/>
          <w:szCs w:val="24"/>
        </w:rPr>
        <w:t>Son</w:t>
      </w:r>
      <w:proofErr w:type="gramEnd"/>
      <w:r w:rsidRPr="00071EA8">
        <w:rPr>
          <w:rFonts w:ascii="Georgia" w:hAnsi="Georgia"/>
          <w:szCs w:val="24"/>
        </w:rPr>
        <w:t xml:space="preserve">. </w:t>
      </w:r>
    </w:p>
    <w:p w14:paraId="2B267DD6" w14:textId="6BF377C0" w:rsidR="005C5ABC" w:rsidRPr="005C5ABC" w:rsidRDefault="00071EA8" w:rsidP="00071EA8">
      <w:pPr>
        <w:rPr>
          <w:rFonts w:ascii="Georgia" w:hAnsi="Georgia"/>
          <w:sz w:val="16"/>
          <w:szCs w:val="16"/>
        </w:rPr>
      </w:pPr>
      <w:r w:rsidRPr="005C5ABC">
        <w:rPr>
          <w:rFonts w:ascii="Georgia" w:hAnsi="Georgia"/>
          <w:sz w:val="16"/>
          <w:szCs w:val="16"/>
        </w:rPr>
        <w:t xml:space="preserve"> </w:t>
      </w:r>
    </w:p>
    <w:p w14:paraId="69E7200E" w14:textId="10EE9067" w:rsidR="00F12BDD" w:rsidRPr="00071EA8" w:rsidRDefault="002461F1" w:rsidP="00071EA8">
      <w:pPr>
        <w:rPr>
          <w:rFonts w:ascii="Georgia" w:hAnsi="Georgia"/>
          <w:szCs w:val="24"/>
        </w:rPr>
      </w:pPr>
      <w:r>
        <w:rPr>
          <w:rFonts w:ascii="Georgia" w:hAnsi="Georgia"/>
          <w:szCs w:val="24"/>
        </w:rPr>
        <w:t xml:space="preserve">This little Christian light of mine I’m </w:t>
      </w:r>
      <w:proofErr w:type="spellStart"/>
      <w:r>
        <w:rPr>
          <w:rFonts w:ascii="Georgia" w:hAnsi="Georgia"/>
          <w:szCs w:val="24"/>
        </w:rPr>
        <w:t>gonna</w:t>
      </w:r>
      <w:proofErr w:type="spellEnd"/>
      <w:r>
        <w:rPr>
          <w:rFonts w:ascii="Georgia" w:hAnsi="Georgia"/>
          <w:szCs w:val="24"/>
        </w:rPr>
        <w:t xml:space="preserve"> let it shine.   – Rick </w:t>
      </w:r>
      <w:r w:rsidR="00071EA8" w:rsidRPr="00071EA8">
        <w:rPr>
          <w:rFonts w:ascii="Georgia" w:hAnsi="Georgia"/>
          <w:szCs w:val="24"/>
        </w:rPr>
        <w:t xml:space="preserve">            </w:t>
      </w:r>
    </w:p>
    <w:sectPr w:rsidR="00F12BDD" w:rsidRPr="00071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212775"/>
    <w:multiLevelType w:val="multilevel"/>
    <w:tmpl w:val="C1D4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A8"/>
    <w:rsid w:val="00071EA8"/>
    <w:rsid w:val="001A1829"/>
    <w:rsid w:val="002461F1"/>
    <w:rsid w:val="00490619"/>
    <w:rsid w:val="004F5B53"/>
    <w:rsid w:val="005729B4"/>
    <w:rsid w:val="005C5ABC"/>
    <w:rsid w:val="00666D15"/>
    <w:rsid w:val="00740540"/>
    <w:rsid w:val="007F2CB9"/>
    <w:rsid w:val="009D49D9"/>
    <w:rsid w:val="00C661D4"/>
    <w:rsid w:val="00E2445F"/>
    <w:rsid w:val="00F12BDD"/>
    <w:rsid w:val="00F3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B8F9"/>
  <w15:chartTrackingRefBased/>
  <w15:docId w15:val="{2BE28C09-6317-4180-982D-F97618AEE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EA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1EA8"/>
    <w:pPr>
      <w:spacing w:before="100" w:beforeAutospacing="1" w:after="100" w:afterAutospacing="1"/>
    </w:pPr>
    <w:rPr>
      <w:szCs w:val="24"/>
    </w:rPr>
  </w:style>
  <w:style w:type="character" w:customStyle="1" w:styleId="dttext">
    <w:name w:val="dttext"/>
    <w:basedOn w:val="DefaultParagraphFont"/>
    <w:rsid w:val="00071EA8"/>
  </w:style>
  <w:style w:type="character" w:styleId="Hyperlink">
    <w:name w:val="Hyperlink"/>
    <w:basedOn w:val="DefaultParagraphFont"/>
    <w:uiPriority w:val="99"/>
    <w:semiHidden/>
    <w:unhideWhenUsed/>
    <w:rsid w:val="00071EA8"/>
    <w:rPr>
      <w:color w:val="0000FF"/>
      <w:u w:val="single"/>
    </w:rPr>
  </w:style>
  <w:style w:type="character" w:customStyle="1" w:styleId="ex-sent">
    <w:name w:val="ex-sent"/>
    <w:basedOn w:val="DefaultParagraphFont"/>
    <w:rsid w:val="00071EA8"/>
  </w:style>
  <w:style w:type="character" w:customStyle="1" w:styleId="mwtwi">
    <w:name w:val="mw_t_wi"/>
    <w:basedOn w:val="DefaultParagraphFont"/>
    <w:rsid w:val="00071EA8"/>
  </w:style>
  <w:style w:type="character" w:customStyle="1" w:styleId="letter">
    <w:name w:val="letter"/>
    <w:basedOn w:val="DefaultParagraphFont"/>
    <w:rsid w:val="00071EA8"/>
  </w:style>
  <w:style w:type="character" w:styleId="Strong">
    <w:name w:val="Strong"/>
    <w:basedOn w:val="DefaultParagraphFont"/>
    <w:uiPriority w:val="22"/>
    <w:qFormat/>
    <w:rsid w:val="00071EA8"/>
    <w:rPr>
      <w:b/>
      <w:bCs/>
    </w:rPr>
  </w:style>
  <w:style w:type="character" w:styleId="Emphasis">
    <w:name w:val="Emphasis"/>
    <w:basedOn w:val="DefaultParagraphFont"/>
    <w:uiPriority w:val="20"/>
    <w:qFormat/>
    <w:rsid w:val="00071E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9432">
      <w:bodyDiv w:val="1"/>
      <w:marLeft w:val="0"/>
      <w:marRight w:val="0"/>
      <w:marTop w:val="0"/>
      <w:marBottom w:val="0"/>
      <w:divBdr>
        <w:top w:val="none" w:sz="0" w:space="0" w:color="auto"/>
        <w:left w:val="none" w:sz="0" w:space="0" w:color="auto"/>
        <w:bottom w:val="none" w:sz="0" w:space="0" w:color="auto"/>
        <w:right w:val="none" w:sz="0" w:space="0" w:color="auto"/>
      </w:divBdr>
    </w:div>
    <w:div w:id="1380544824">
      <w:bodyDiv w:val="1"/>
      <w:marLeft w:val="0"/>
      <w:marRight w:val="0"/>
      <w:marTop w:val="0"/>
      <w:marBottom w:val="0"/>
      <w:divBdr>
        <w:top w:val="none" w:sz="0" w:space="0" w:color="auto"/>
        <w:left w:val="none" w:sz="0" w:space="0" w:color="auto"/>
        <w:bottom w:val="none" w:sz="0" w:space="0" w:color="auto"/>
        <w:right w:val="none" w:sz="0" w:space="0" w:color="auto"/>
      </w:divBdr>
      <w:divsChild>
        <w:div w:id="1391657986">
          <w:marLeft w:val="0"/>
          <w:marRight w:val="0"/>
          <w:marTop w:val="0"/>
          <w:marBottom w:val="0"/>
          <w:divBdr>
            <w:top w:val="none" w:sz="0" w:space="0" w:color="auto"/>
            <w:left w:val="none" w:sz="0" w:space="0" w:color="auto"/>
            <w:bottom w:val="none" w:sz="0" w:space="0" w:color="auto"/>
            <w:right w:val="none" w:sz="0" w:space="0" w:color="auto"/>
          </w:divBdr>
        </w:div>
        <w:div w:id="1312756920">
          <w:marLeft w:val="0"/>
          <w:marRight w:val="0"/>
          <w:marTop w:val="0"/>
          <w:marBottom w:val="0"/>
          <w:divBdr>
            <w:top w:val="none" w:sz="0" w:space="0" w:color="auto"/>
            <w:left w:val="none" w:sz="0" w:space="0" w:color="auto"/>
            <w:bottom w:val="none" w:sz="0" w:space="0" w:color="auto"/>
            <w:right w:val="none" w:sz="0" w:space="0" w:color="auto"/>
          </w:divBdr>
        </w:div>
      </w:divsChild>
    </w:div>
    <w:div w:id="20314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2021-09-17T12:40:00Z</dcterms:created>
  <dcterms:modified xsi:type="dcterms:W3CDTF">2021-09-17T15:33:00Z</dcterms:modified>
</cp:coreProperties>
</file>