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B8975" w14:textId="04CEED7E" w:rsidR="008B7DE4" w:rsidRPr="00DE3DC8" w:rsidRDefault="00DE3DC8" w:rsidP="008B7DE4">
      <w:pPr>
        <w:pStyle w:val="NormalWeb"/>
        <w:spacing w:before="0" w:beforeAutospacing="0" w:after="0" w:afterAutospacing="0"/>
        <w:jc w:val="center"/>
        <w:rPr>
          <w:rFonts w:ascii="Georgia" w:hAnsi="Georgia" w:cs="Tahoma"/>
          <w:b/>
          <w:sz w:val="16"/>
          <w:szCs w:val="16"/>
        </w:rPr>
      </w:pPr>
      <w:r>
        <w:rPr>
          <w:rFonts w:ascii="Georgia" w:hAnsi="Georgia" w:cs="Tahoma"/>
          <w:b/>
          <w:sz w:val="32"/>
          <w:szCs w:val="32"/>
        </w:rPr>
        <w:t xml:space="preserve">REAL </w:t>
      </w:r>
      <w:r w:rsidR="008B7DE4">
        <w:rPr>
          <w:rFonts w:ascii="Georgia" w:hAnsi="Georgia" w:cs="Tahoma"/>
          <w:b/>
          <w:sz w:val="32"/>
          <w:szCs w:val="32"/>
        </w:rPr>
        <w:t>CHANGE AGENTS</w:t>
      </w:r>
      <w:r>
        <w:rPr>
          <w:rFonts w:ascii="Georgia" w:hAnsi="Georgia" w:cs="Tahoma"/>
          <w:b/>
          <w:sz w:val="32"/>
          <w:szCs w:val="32"/>
        </w:rPr>
        <w:br/>
      </w:r>
    </w:p>
    <w:p w14:paraId="0B4BD9B6" w14:textId="7B3C8EEB" w:rsidR="00DE3DC8" w:rsidRPr="00DE3DC8" w:rsidRDefault="00520400" w:rsidP="008B7DE4">
      <w:pPr>
        <w:pStyle w:val="NormalWeb"/>
        <w:spacing w:before="0" w:beforeAutospacing="0" w:after="0" w:afterAutospacing="0"/>
        <w:jc w:val="center"/>
        <w:rPr>
          <w:rFonts w:ascii="Georgia" w:hAnsi="Georgia"/>
          <w:i/>
          <w:iCs/>
          <w:sz w:val="28"/>
          <w:szCs w:val="28"/>
        </w:rPr>
      </w:pPr>
      <w:r>
        <w:rPr>
          <w:rFonts w:ascii="Georgia" w:hAnsi="Georgia" w:cs="Tahoma"/>
          <w:b/>
          <w:i/>
          <w:iCs/>
          <w:sz w:val="28"/>
          <w:szCs w:val="28"/>
        </w:rPr>
        <w:t>My</w:t>
      </w:r>
      <w:r w:rsidR="00973989">
        <w:rPr>
          <w:rFonts w:ascii="Georgia" w:hAnsi="Georgia" w:cs="Tahoma"/>
          <w:b/>
          <w:i/>
          <w:iCs/>
          <w:sz w:val="28"/>
          <w:szCs w:val="28"/>
        </w:rPr>
        <w:t xml:space="preserve"> Circle of Influence</w:t>
      </w:r>
    </w:p>
    <w:p w14:paraId="240534D5" w14:textId="77777777" w:rsidR="008B7DE4" w:rsidRPr="008B7DE4" w:rsidRDefault="008B7DE4" w:rsidP="008B7DE4">
      <w:pPr>
        <w:rPr>
          <w:rFonts w:ascii="Georgia" w:hAnsi="Georgia"/>
          <w:szCs w:val="24"/>
        </w:rPr>
      </w:pPr>
    </w:p>
    <w:p w14:paraId="76C8955C" w14:textId="2EFFA083" w:rsidR="008B7DE4" w:rsidRPr="008B7DE4" w:rsidRDefault="008B7DE4" w:rsidP="008B7DE4">
      <w:pPr>
        <w:rPr>
          <w:rFonts w:ascii="Georgia" w:hAnsi="Georgia"/>
          <w:szCs w:val="24"/>
        </w:rPr>
      </w:pPr>
      <w:r w:rsidRPr="008B7DE4">
        <w:rPr>
          <w:rFonts w:ascii="Georgia" w:hAnsi="Georgia"/>
          <w:szCs w:val="24"/>
        </w:rPr>
        <w:t>I have lived through 1</w:t>
      </w:r>
      <w:r>
        <w:rPr>
          <w:rFonts w:ascii="Georgia" w:hAnsi="Georgia"/>
          <w:szCs w:val="24"/>
        </w:rPr>
        <w:t>8</w:t>
      </w:r>
      <w:r w:rsidRPr="008B7DE4">
        <w:rPr>
          <w:rFonts w:ascii="Georgia" w:hAnsi="Georgia"/>
          <w:szCs w:val="24"/>
        </w:rPr>
        <w:t xml:space="preserve"> Presidential elections, beginning with Dwight Eisenhower’s first term in 1952 </w:t>
      </w:r>
      <w:r>
        <w:rPr>
          <w:rFonts w:ascii="Georgia" w:hAnsi="Georgia"/>
          <w:szCs w:val="24"/>
        </w:rPr>
        <w:t>to</w:t>
      </w:r>
      <w:r w:rsidRPr="008B7DE4">
        <w:rPr>
          <w:rFonts w:ascii="Georgia" w:hAnsi="Georgia"/>
          <w:szCs w:val="24"/>
        </w:rPr>
        <w:t xml:space="preserve"> </w:t>
      </w:r>
      <w:r>
        <w:rPr>
          <w:rFonts w:ascii="Georgia" w:hAnsi="Georgia"/>
          <w:szCs w:val="24"/>
        </w:rPr>
        <w:t>Joe Biden’s first term in 2021</w:t>
      </w:r>
      <w:r w:rsidRPr="008B7DE4">
        <w:rPr>
          <w:rFonts w:ascii="Georgia" w:hAnsi="Georgia"/>
          <w:szCs w:val="24"/>
        </w:rPr>
        <w:t xml:space="preserve">.  I say that in the same tone I say I have lived through </w:t>
      </w:r>
      <w:r>
        <w:rPr>
          <w:rFonts w:ascii="Georgia" w:hAnsi="Georgia"/>
          <w:szCs w:val="24"/>
        </w:rPr>
        <w:t>35</w:t>
      </w:r>
      <w:r w:rsidRPr="008B7DE4">
        <w:rPr>
          <w:rFonts w:ascii="Georgia" w:hAnsi="Georgia"/>
          <w:szCs w:val="24"/>
        </w:rPr>
        <w:t xml:space="preserve"> Minnesota winters.  In other words, I survived them!  I cast my first vote at 18 years old in 1972, marking </w:t>
      </w:r>
      <w:r w:rsidR="00973989">
        <w:rPr>
          <w:rFonts w:ascii="Georgia" w:hAnsi="Georgia"/>
          <w:szCs w:val="24"/>
        </w:rPr>
        <w:t xml:space="preserve">the ballot for </w:t>
      </w:r>
      <w:r w:rsidRPr="008B7DE4">
        <w:rPr>
          <w:rFonts w:ascii="Georgia" w:hAnsi="Georgia"/>
          <w:szCs w:val="24"/>
        </w:rPr>
        <w:t xml:space="preserve">Richard M. Nixon.  I was so proud.  I figured I was making a difference, helping society change for the better.  It changed alright, remember </w:t>
      </w:r>
      <w:r w:rsidR="00520400">
        <w:rPr>
          <w:rFonts w:ascii="Georgia" w:hAnsi="Georgia"/>
          <w:szCs w:val="24"/>
        </w:rPr>
        <w:t xml:space="preserve">Vietnam and </w:t>
      </w:r>
      <w:r w:rsidRPr="008B7DE4">
        <w:rPr>
          <w:rFonts w:ascii="Georgia" w:hAnsi="Georgia"/>
          <w:szCs w:val="24"/>
        </w:rPr>
        <w:t>Watergate?</w:t>
      </w:r>
    </w:p>
    <w:p w14:paraId="0816DD4A" w14:textId="77777777" w:rsidR="008B7DE4" w:rsidRPr="00973989" w:rsidRDefault="008B7DE4" w:rsidP="008B7DE4">
      <w:pPr>
        <w:rPr>
          <w:rFonts w:ascii="Georgia" w:hAnsi="Georgia"/>
          <w:sz w:val="16"/>
          <w:szCs w:val="16"/>
        </w:rPr>
      </w:pPr>
    </w:p>
    <w:p w14:paraId="703424E4" w14:textId="536C6998" w:rsidR="008B7DE4" w:rsidRPr="008B7DE4" w:rsidRDefault="008B7DE4" w:rsidP="008B7DE4">
      <w:pPr>
        <w:rPr>
          <w:rFonts w:ascii="Georgia" w:hAnsi="Georgia"/>
          <w:szCs w:val="24"/>
        </w:rPr>
      </w:pPr>
      <w:r w:rsidRPr="008B7DE4">
        <w:rPr>
          <w:rFonts w:ascii="Georgia" w:hAnsi="Georgia"/>
          <w:szCs w:val="24"/>
        </w:rPr>
        <w:t xml:space="preserve">The years have come and gone.  I have exercised my right as a citizen in every election, whether national, </w:t>
      </w:r>
      <w:proofErr w:type="gramStart"/>
      <w:r w:rsidRPr="008B7DE4">
        <w:rPr>
          <w:rFonts w:ascii="Georgia" w:hAnsi="Georgia"/>
          <w:szCs w:val="24"/>
        </w:rPr>
        <w:t>state</w:t>
      </w:r>
      <w:proofErr w:type="gramEnd"/>
      <w:r w:rsidRPr="008B7DE4">
        <w:rPr>
          <w:rFonts w:ascii="Georgia" w:hAnsi="Georgia"/>
          <w:szCs w:val="24"/>
        </w:rPr>
        <w:t xml:space="preserve"> or local.  As I said, my intent was to help change society for the better.  Men have bled and died that I might have this public duty to let my voice be heard.  My vote is as important as Bill Gates</w:t>
      </w:r>
      <w:r>
        <w:rPr>
          <w:rFonts w:ascii="Georgia" w:hAnsi="Georgia"/>
          <w:szCs w:val="24"/>
        </w:rPr>
        <w:t>, Jeff Bezos</w:t>
      </w:r>
      <w:r w:rsidR="00973989">
        <w:rPr>
          <w:rFonts w:ascii="Georgia" w:hAnsi="Georgia"/>
          <w:szCs w:val="24"/>
        </w:rPr>
        <w:t>, Joe Biden</w:t>
      </w:r>
      <w:r>
        <w:rPr>
          <w:rFonts w:ascii="Georgia" w:hAnsi="Georgia"/>
          <w:szCs w:val="24"/>
        </w:rPr>
        <w:t xml:space="preserve"> or any other billionaire, </w:t>
      </w:r>
      <w:proofErr w:type="gramStart"/>
      <w:r>
        <w:rPr>
          <w:rFonts w:ascii="Georgia" w:hAnsi="Georgia"/>
          <w:szCs w:val="24"/>
        </w:rPr>
        <w:t>politician</w:t>
      </w:r>
      <w:proofErr w:type="gramEnd"/>
      <w:r>
        <w:rPr>
          <w:rFonts w:ascii="Georgia" w:hAnsi="Georgia"/>
          <w:szCs w:val="24"/>
        </w:rPr>
        <w:t xml:space="preserve"> or mover-and-shaker in America</w:t>
      </w:r>
      <w:r w:rsidRPr="008B7DE4">
        <w:rPr>
          <w:rFonts w:ascii="Georgia" w:hAnsi="Georgia"/>
          <w:szCs w:val="24"/>
        </w:rPr>
        <w:t xml:space="preserve">.  I want to make a difference by influencing my country, my </w:t>
      </w:r>
      <w:proofErr w:type="gramStart"/>
      <w:r w:rsidRPr="008B7DE4">
        <w:rPr>
          <w:rFonts w:ascii="Georgia" w:hAnsi="Georgia"/>
          <w:szCs w:val="24"/>
        </w:rPr>
        <w:t>state</w:t>
      </w:r>
      <w:proofErr w:type="gramEnd"/>
      <w:r w:rsidRPr="008B7DE4">
        <w:rPr>
          <w:rFonts w:ascii="Georgia" w:hAnsi="Georgia"/>
          <w:szCs w:val="24"/>
        </w:rPr>
        <w:t xml:space="preserve"> and my town</w:t>
      </w:r>
      <w:r w:rsidR="00973989">
        <w:rPr>
          <w:rFonts w:ascii="Georgia" w:hAnsi="Georgia"/>
          <w:szCs w:val="24"/>
        </w:rPr>
        <w:t xml:space="preserve">. </w:t>
      </w:r>
      <w:r w:rsidRPr="008B7DE4">
        <w:rPr>
          <w:rFonts w:ascii="Georgia" w:hAnsi="Georgia"/>
          <w:szCs w:val="24"/>
        </w:rPr>
        <w:t xml:space="preserve"> </w:t>
      </w:r>
      <w:r w:rsidR="00973989">
        <w:rPr>
          <w:rFonts w:ascii="Georgia" w:hAnsi="Georgia"/>
          <w:szCs w:val="24"/>
        </w:rPr>
        <w:t>S</w:t>
      </w:r>
      <w:r w:rsidRPr="008B7DE4">
        <w:rPr>
          <w:rFonts w:ascii="Georgia" w:hAnsi="Georgia"/>
          <w:szCs w:val="24"/>
        </w:rPr>
        <w:t>o</w:t>
      </w:r>
      <w:r w:rsidR="00973989">
        <w:rPr>
          <w:rFonts w:ascii="Georgia" w:hAnsi="Georgia"/>
          <w:szCs w:val="24"/>
        </w:rPr>
        <w:t>,</w:t>
      </w:r>
      <w:r w:rsidRPr="008B7DE4">
        <w:rPr>
          <w:rFonts w:ascii="Georgia" w:hAnsi="Georgia"/>
          <w:szCs w:val="24"/>
        </w:rPr>
        <w:t xml:space="preserve"> I vote.  </w:t>
      </w:r>
      <w:proofErr w:type="gramStart"/>
      <w:r w:rsidRPr="008B7DE4">
        <w:rPr>
          <w:rFonts w:ascii="Georgia" w:hAnsi="Georgia"/>
          <w:szCs w:val="24"/>
        </w:rPr>
        <w:t>In point of fact</w:t>
      </w:r>
      <w:proofErr w:type="gramEnd"/>
      <w:r w:rsidRPr="008B7DE4">
        <w:rPr>
          <w:rFonts w:ascii="Georgia" w:hAnsi="Georgia"/>
          <w:szCs w:val="24"/>
        </w:rPr>
        <w:t>, I do more than that, I get involved by becoming an election judge every two years, having volunteered since 1980 (</w:t>
      </w:r>
      <w:r w:rsidR="00270C6F">
        <w:rPr>
          <w:rFonts w:ascii="Georgia" w:hAnsi="Georgia"/>
          <w:szCs w:val="24"/>
        </w:rPr>
        <w:t xml:space="preserve">FYI - </w:t>
      </w:r>
      <w:r w:rsidRPr="008B7DE4">
        <w:rPr>
          <w:rFonts w:ascii="Georgia" w:hAnsi="Georgia"/>
          <w:szCs w:val="24"/>
        </w:rPr>
        <w:t xml:space="preserve">that’s </w:t>
      </w:r>
      <w:r w:rsidR="00270C6F">
        <w:rPr>
          <w:rFonts w:ascii="Georgia" w:hAnsi="Georgia"/>
          <w:szCs w:val="24"/>
        </w:rPr>
        <w:t>2</w:t>
      </w:r>
      <w:r w:rsidRPr="008B7DE4">
        <w:rPr>
          <w:rFonts w:ascii="Georgia" w:hAnsi="Georgia"/>
          <w:szCs w:val="24"/>
        </w:rPr>
        <w:t xml:space="preserve">1 </w:t>
      </w:r>
      <w:r w:rsidR="00270C6F">
        <w:rPr>
          <w:rFonts w:ascii="Georgia" w:hAnsi="Georgia"/>
          <w:szCs w:val="24"/>
        </w:rPr>
        <w:t xml:space="preserve">straight </w:t>
      </w:r>
      <w:r w:rsidRPr="008B7DE4">
        <w:rPr>
          <w:rFonts w:ascii="Georgia" w:hAnsi="Georgia"/>
          <w:szCs w:val="24"/>
        </w:rPr>
        <w:t>elections).</w:t>
      </w:r>
    </w:p>
    <w:p w14:paraId="1B7823D6" w14:textId="77777777" w:rsidR="008B7DE4" w:rsidRPr="00973989" w:rsidRDefault="008B7DE4" w:rsidP="008B7DE4">
      <w:pPr>
        <w:rPr>
          <w:rFonts w:ascii="Georgia" w:hAnsi="Georgia"/>
          <w:sz w:val="16"/>
          <w:szCs w:val="16"/>
        </w:rPr>
      </w:pPr>
    </w:p>
    <w:p w14:paraId="5FA03D68" w14:textId="42DBFDB3" w:rsidR="00270C6F" w:rsidRDefault="008B7DE4" w:rsidP="008B7DE4">
      <w:pPr>
        <w:rPr>
          <w:rFonts w:ascii="Georgia" w:hAnsi="Georgia"/>
          <w:szCs w:val="24"/>
        </w:rPr>
      </w:pPr>
      <w:r w:rsidRPr="008B7DE4">
        <w:rPr>
          <w:rFonts w:ascii="Georgia" w:hAnsi="Georgia"/>
          <w:szCs w:val="24"/>
        </w:rPr>
        <w:t>I say all that to say this.  As a gospel preacher I have always taught Christians are to make a difference in society.  We want moral</w:t>
      </w:r>
      <w:r w:rsidR="00973989">
        <w:rPr>
          <w:rFonts w:ascii="Georgia" w:hAnsi="Georgia"/>
          <w:szCs w:val="24"/>
        </w:rPr>
        <w:t>ity</w:t>
      </w:r>
      <w:r w:rsidRPr="008B7DE4">
        <w:rPr>
          <w:rFonts w:ascii="Georgia" w:hAnsi="Georgia"/>
          <w:szCs w:val="24"/>
        </w:rPr>
        <w:t>, not just the economy, to be better for our families</w:t>
      </w:r>
      <w:r w:rsidR="00270C6F">
        <w:rPr>
          <w:rFonts w:ascii="Georgia" w:hAnsi="Georgia"/>
          <w:szCs w:val="24"/>
        </w:rPr>
        <w:t>, communities, and businesses</w:t>
      </w:r>
      <w:r w:rsidRPr="008B7DE4">
        <w:rPr>
          <w:rFonts w:ascii="Georgia" w:hAnsi="Georgia"/>
          <w:szCs w:val="24"/>
        </w:rPr>
        <w:t xml:space="preserve">.  Sadly, we sometimes have fallen into the cultural mindset that society can be changed at the polling booth.  From time immemorial that has never been true.  </w:t>
      </w:r>
    </w:p>
    <w:p w14:paraId="13DCC5A4" w14:textId="77777777" w:rsidR="00270C6F" w:rsidRPr="00973989" w:rsidRDefault="00270C6F" w:rsidP="008B7DE4">
      <w:pPr>
        <w:rPr>
          <w:rFonts w:ascii="Georgia" w:hAnsi="Georgia"/>
          <w:sz w:val="16"/>
          <w:szCs w:val="16"/>
        </w:rPr>
      </w:pPr>
    </w:p>
    <w:p w14:paraId="01044FB9" w14:textId="75206874" w:rsidR="00270C6F" w:rsidRDefault="00270C6F" w:rsidP="008B7DE4">
      <w:pPr>
        <w:rPr>
          <w:rFonts w:ascii="Georgia" w:hAnsi="Georgia"/>
          <w:szCs w:val="24"/>
        </w:rPr>
      </w:pPr>
      <w:r>
        <w:rPr>
          <w:rFonts w:ascii="Georgia" w:hAnsi="Georgia"/>
          <w:szCs w:val="24"/>
        </w:rPr>
        <w:t>Let me give you a case in point:  Israel under King Josiah.</w:t>
      </w:r>
    </w:p>
    <w:p w14:paraId="7EE6CBD7" w14:textId="77777777" w:rsidR="008B7DE4" w:rsidRPr="00973989" w:rsidRDefault="008B7DE4" w:rsidP="008B7DE4">
      <w:pPr>
        <w:rPr>
          <w:rFonts w:ascii="Georgia" w:hAnsi="Georgia"/>
          <w:sz w:val="16"/>
          <w:szCs w:val="16"/>
        </w:rPr>
      </w:pPr>
    </w:p>
    <w:p w14:paraId="62688735" w14:textId="1A1EAD57" w:rsidR="00270C6F" w:rsidRPr="00270C6F" w:rsidRDefault="008B7DE4" w:rsidP="008B7DE4">
      <w:pPr>
        <w:rPr>
          <w:rFonts w:ascii="Georgia" w:hAnsi="Georgia"/>
          <w:szCs w:val="24"/>
        </w:rPr>
      </w:pPr>
      <w:r w:rsidRPr="00270C6F">
        <w:rPr>
          <w:rFonts w:ascii="Georgia" w:hAnsi="Georgia"/>
          <w:szCs w:val="24"/>
        </w:rPr>
        <w:t>“</w:t>
      </w:r>
      <w:r w:rsidRPr="00270C6F">
        <w:rPr>
          <w:rFonts w:ascii="Georgia" w:hAnsi="Georgia"/>
          <w:i/>
          <w:szCs w:val="24"/>
        </w:rPr>
        <w:t>Now before (Josiah) there was no king like him, who turned to the Lord with all his heart, with all his soul, and with all his might, according to all the Law of Moses; nor after him did any arise like him</w:t>
      </w:r>
      <w:r w:rsidRPr="00270C6F">
        <w:rPr>
          <w:rFonts w:ascii="Georgia" w:hAnsi="Georgia"/>
          <w:szCs w:val="24"/>
        </w:rPr>
        <w:t>” (2 Kgs</w:t>
      </w:r>
      <w:r w:rsidR="00693352">
        <w:rPr>
          <w:rFonts w:ascii="Georgia" w:hAnsi="Georgia"/>
          <w:szCs w:val="24"/>
        </w:rPr>
        <w:t>.</w:t>
      </w:r>
      <w:r w:rsidRPr="00270C6F">
        <w:rPr>
          <w:rFonts w:ascii="Georgia" w:hAnsi="Georgia"/>
          <w:szCs w:val="24"/>
        </w:rPr>
        <w:t xml:space="preserve"> 23:25).  </w:t>
      </w:r>
    </w:p>
    <w:p w14:paraId="309B56FF" w14:textId="77777777" w:rsidR="00270C6F" w:rsidRPr="00973989" w:rsidRDefault="00270C6F" w:rsidP="008B7DE4">
      <w:pPr>
        <w:rPr>
          <w:rFonts w:ascii="Georgia" w:hAnsi="Georgia"/>
          <w:sz w:val="16"/>
          <w:szCs w:val="16"/>
        </w:rPr>
      </w:pPr>
    </w:p>
    <w:p w14:paraId="122D3F41" w14:textId="30D8B02A" w:rsidR="00270C6F" w:rsidRDefault="008B7DE4" w:rsidP="008B7DE4">
      <w:pPr>
        <w:rPr>
          <w:rFonts w:ascii="Georgia" w:hAnsi="Georgia"/>
          <w:szCs w:val="24"/>
        </w:rPr>
      </w:pPr>
      <w:r w:rsidRPr="008B7DE4">
        <w:rPr>
          <w:rFonts w:ascii="Georgia" w:hAnsi="Georgia"/>
          <w:szCs w:val="24"/>
        </w:rPr>
        <w:t xml:space="preserve">Jeremiah, the prophet of God during this period of “restoration,” was not fooled for a minute.  He proclaimed </w:t>
      </w:r>
      <w:r w:rsidR="00520400">
        <w:rPr>
          <w:rFonts w:ascii="Georgia" w:hAnsi="Georgia"/>
          <w:szCs w:val="24"/>
        </w:rPr>
        <w:t xml:space="preserve">this judgment </w:t>
      </w:r>
      <w:r w:rsidRPr="008B7DE4">
        <w:rPr>
          <w:rFonts w:ascii="Georgia" w:hAnsi="Georgia"/>
          <w:szCs w:val="24"/>
        </w:rPr>
        <w:t>during the 13</w:t>
      </w:r>
      <w:r w:rsidRPr="008B7DE4">
        <w:rPr>
          <w:rFonts w:ascii="Georgia" w:hAnsi="Georgia"/>
          <w:szCs w:val="24"/>
          <w:vertAlign w:val="superscript"/>
        </w:rPr>
        <w:t>th</w:t>
      </w:r>
      <w:r w:rsidRPr="008B7DE4">
        <w:rPr>
          <w:rFonts w:ascii="Georgia" w:hAnsi="Georgia"/>
          <w:szCs w:val="24"/>
        </w:rPr>
        <w:t xml:space="preserve"> year of Josiah’s reign: </w:t>
      </w:r>
    </w:p>
    <w:p w14:paraId="78D81C0E" w14:textId="77777777" w:rsidR="00270C6F" w:rsidRPr="00973989" w:rsidRDefault="00270C6F" w:rsidP="008B7DE4">
      <w:pPr>
        <w:rPr>
          <w:rFonts w:ascii="Georgia" w:hAnsi="Georgia"/>
          <w:sz w:val="16"/>
          <w:szCs w:val="16"/>
        </w:rPr>
      </w:pPr>
    </w:p>
    <w:p w14:paraId="04BE81D5" w14:textId="77777777" w:rsidR="00693352" w:rsidRDefault="008B7DE4" w:rsidP="008B7DE4">
      <w:pPr>
        <w:rPr>
          <w:rFonts w:ascii="Georgia" w:hAnsi="Georgia"/>
          <w:szCs w:val="24"/>
        </w:rPr>
      </w:pPr>
      <w:r w:rsidRPr="008B7DE4">
        <w:rPr>
          <w:rFonts w:ascii="Georgia" w:hAnsi="Georgia"/>
          <w:szCs w:val="24"/>
        </w:rPr>
        <w:t>“</w:t>
      </w:r>
      <w:r w:rsidRPr="008B7DE4">
        <w:rPr>
          <w:rFonts w:ascii="Georgia" w:hAnsi="Georgia"/>
          <w:i/>
          <w:szCs w:val="24"/>
        </w:rPr>
        <w:t>Yet for all this her treacherous sister Judah has not turned to me with her whole heart, but in pretense</w:t>
      </w:r>
      <w:r w:rsidRPr="008B7DE4">
        <w:rPr>
          <w:rFonts w:ascii="Georgia" w:hAnsi="Georgia"/>
          <w:szCs w:val="24"/>
        </w:rPr>
        <w:t>!” (Jer</w:t>
      </w:r>
      <w:r w:rsidR="00270C6F">
        <w:rPr>
          <w:rFonts w:ascii="Georgia" w:hAnsi="Georgia"/>
          <w:szCs w:val="24"/>
        </w:rPr>
        <w:t>.</w:t>
      </w:r>
      <w:r w:rsidRPr="008B7DE4">
        <w:rPr>
          <w:rFonts w:ascii="Georgia" w:hAnsi="Georgia"/>
          <w:szCs w:val="24"/>
        </w:rPr>
        <w:t xml:space="preserve"> 3:10).  </w:t>
      </w:r>
    </w:p>
    <w:p w14:paraId="390042B6" w14:textId="77777777" w:rsidR="00693352" w:rsidRPr="00973989" w:rsidRDefault="00693352" w:rsidP="008B7DE4">
      <w:pPr>
        <w:rPr>
          <w:rFonts w:ascii="Georgia" w:hAnsi="Georgia"/>
          <w:sz w:val="16"/>
          <w:szCs w:val="16"/>
        </w:rPr>
      </w:pPr>
    </w:p>
    <w:p w14:paraId="2CF7041A" w14:textId="24020C24" w:rsidR="008B7DE4" w:rsidRPr="008B7DE4" w:rsidRDefault="00270C6F" w:rsidP="008B7DE4">
      <w:pPr>
        <w:rPr>
          <w:rFonts w:ascii="Georgia" w:hAnsi="Georgia"/>
          <w:szCs w:val="24"/>
        </w:rPr>
      </w:pPr>
      <w:r>
        <w:rPr>
          <w:rFonts w:ascii="Georgia" w:hAnsi="Georgia"/>
          <w:szCs w:val="24"/>
        </w:rPr>
        <w:t>You see, not e</w:t>
      </w:r>
      <w:r w:rsidR="008B7DE4" w:rsidRPr="008B7DE4">
        <w:rPr>
          <w:rFonts w:ascii="Georgia" w:hAnsi="Georgia"/>
          <w:szCs w:val="24"/>
        </w:rPr>
        <w:t xml:space="preserve">ven a God-fearing monarch could change the hearts of </w:t>
      </w:r>
      <w:r>
        <w:rPr>
          <w:rFonts w:ascii="Georgia" w:hAnsi="Georgia"/>
          <w:szCs w:val="24"/>
        </w:rPr>
        <w:t xml:space="preserve">an idolatrous </w:t>
      </w:r>
      <w:r w:rsidR="008B7DE4" w:rsidRPr="008B7DE4">
        <w:rPr>
          <w:rFonts w:ascii="Georgia" w:hAnsi="Georgia"/>
          <w:szCs w:val="24"/>
        </w:rPr>
        <w:t>people</w:t>
      </w:r>
      <w:r>
        <w:rPr>
          <w:rFonts w:ascii="Georgia" w:hAnsi="Georgia"/>
          <w:szCs w:val="24"/>
        </w:rPr>
        <w:t xml:space="preserve"> who had since the days of the judges longed “</w:t>
      </w:r>
      <w:r w:rsidRPr="00270C6F">
        <w:rPr>
          <w:rFonts w:ascii="Georgia" w:hAnsi="Georgia"/>
          <w:i/>
          <w:iCs/>
          <w:szCs w:val="24"/>
        </w:rPr>
        <w:t>to be like the nations around us</w:t>
      </w:r>
      <w:r>
        <w:rPr>
          <w:rFonts w:ascii="Georgia" w:hAnsi="Georgia"/>
          <w:szCs w:val="24"/>
        </w:rPr>
        <w:t>” (</w:t>
      </w:r>
      <w:r w:rsidR="00693352">
        <w:rPr>
          <w:rFonts w:ascii="Georgia" w:hAnsi="Georgia"/>
          <w:szCs w:val="24"/>
        </w:rPr>
        <w:t xml:space="preserve">1 Sam. 8:19).  </w:t>
      </w:r>
      <w:r w:rsidR="008B7DE4" w:rsidRPr="008B7DE4">
        <w:rPr>
          <w:rFonts w:ascii="Georgia" w:hAnsi="Georgia"/>
          <w:szCs w:val="24"/>
        </w:rPr>
        <w:t xml:space="preserve">The fact is, we can go to any culture of any date in any time in history and see the same scenario.  It </w:t>
      </w:r>
      <w:proofErr w:type="gramStart"/>
      <w:r w:rsidR="008B7DE4" w:rsidRPr="008B7DE4">
        <w:rPr>
          <w:rFonts w:ascii="Georgia" w:hAnsi="Georgia"/>
          <w:szCs w:val="24"/>
        </w:rPr>
        <w:t>doesn’t</w:t>
      </w:r>
      <w:proofErr w:type="gramEnd"/>
      <w:r w:rsidR="008B7DE4" w:rsidRPr="008B7DE4">
        <w:rPr>
          <w:rFonts w:ascii="Georgia" w:hAnsi="Georgia"/>
          <w:szCs w:val="24"/>
        </w:rPr>
        <w:t xml:space="preserve"> make any difference who is in the White House</w:t>
      </w:r>
      <w:r w:rsidR="00520400">
        <w:rPr>
          <w:rFonts w:ascii="Georgia" w:hAnsi="Georgia"/>
          <w:szCs w:val="24"/>
        </w:rPr>
        <w:t xml:space="preserve"> </w:t>
      </w:r>
      <w:r w:rsidR="008B7DE4" w:rsidRPr="008B7DE4">
        <w:rPr>
          <w:rFonts w:ascii="Georgia" w:hAnsi="Georgia"/>
          <w:szCs w:val="24"/>
        </w:rPr>
        <w:t xml:space="preserve">or </w:t>
      </w:r>
      <w:r w:rsidR="00821F6A">
        <w:rPr>
          <w:rFonts w:ascii="Georgia" w:hAnsi="Georgia"/>
          <w:szCs w:val="24"/>
        </w:rPr>
        <w:t xml:space="preserve">the </w:t>
      </w:r>
      <w:r w:rsidR="008B7DE4" w:rsidRPr="008B7DE4">
        <w:rPr>
          <w:rFonts w:ascii="Georgia" w:hAnsi="Georgia"/>
          <w:szCs w:val="24"/>
        </w:rPr>
        <w:t>Governor’s mansion if the people intend to “</w:t>
      </w:r>
      <w:r w:rsidR="008B7DE4" w:rsidRPr="008B7DE4">
        <w:rPr>
          <w:rFonts w:ascii="Georgia" w:hAnsi="Georgia"/>
          <w:i/>
          <w:szCs w:val="24"/>
        </w:rPr>
        <w:t>do what is right in your own eyes</w:t>
      </w:r>
      <w:r w:rsidR="008B7DE4" w:rsidRPr="008B7DE4">
        <w:rPr>
          <w:rFonts w:ascii="Georgia" w:hAnsi="Georgia"/>
          <w:szCs w:val="24"/>
        </w:rPr>
        <w:t xml:space="preserve">” (Judg. 21:25).  If </w:t>
      </w:r>
      <w:r w:rsidR="00821F6A">
        <w:rPr>
          <w:rFonts w:ascii="Georgia" w:hAnsi="Georgia"/>
          <w:szCs w:val="24"/>
        </w:rPr>
        <w:t>k</w:t>
      </w:r>
      <w:r w:rsidR="008B7DE4" w:rsidRPr="008B7DE4">
        <w:rPr>
          <w:rFonts w:ascii="Georgia" w:hAnsi="Georgia"/>
          <w:szCs w:val="24"/>
        </w:rPr>
        <w:t xml:space="preserve">ings like Josiah, Hezekiah, David and even Jesus </w:t>
      </w:r>
      <w:r w:rsidR="00821F6A">
        <w:rPr>
          <w:rFonts w:ascii="Georgia" w:hAnsi="Georgia"/>
          <w:szCs w:val="24"/>
        </w:rPr>
        <w:t>wear the title of “</w:t>
      </w:r>
      <w:r w:rsidR="008B7DE4" w:rsidRPr="008B7DE4">
        <w:rPr>
          <w:rFonts w:ascii="Georgia" w:hAnsi="Georgia"/>
          <w:szCs w:val="24"/>
        </w:rPr>
        <w:t>King of the Jews,</w:t>
      </w:r>
      <w:r w:rsidR="00821F6A">
        <w:rPr>
          <w:rFonts w:ascii="Georgia" w:hAnsi="Georgia"/>
          <w:szCs w:val="24"/>
        </w:rPr>
        <w:t>”</w:t>
      </w:r>
      <w:r w:rsidR="008B7DE4" w:rsidRPr="008B7DE4">
        <w:rPr>
          <w:rFonts w:ascii="Georgia" w:hAnsi="Georgia"/>
          <w:szCs w:val="24"/>
        </w:rPr>
        <w:t xml:space="preserve"> the masses</w:t>
      </w:r>
      <w:r w:rsidR="000E666A">
        <w:rPr>
          <w:rFonts w:ascii="Georgia" w:hAnsi="Georgia"/>
          <w:szCs w:val="24"/>
        </w:rPr>
        <w:t xml:space="preserve">, with their hearts hardened, </w:t>
      </w:r>
      <w:r w:rsidR="008B7DE4" w:rsidRPr="008B7DE4">
        <w:rPr>
          <w:rFonts w:ascii="Georgia" w:hAnsi="Georgia"/>
          <w:szCs w:val="24"/>
        </w:rPr>
        <w:t>will still “</w:t>
      </w:r>
      <w:r w:rsidR="008B7DE4" w:rsidRPr="008B7DE4">
        <w:rPr>
          <w:rFonts w:ascii="Georgia" w:hAnsi="Georgia"/>
          <w:i/>
          <w:szCs w:val="24"/>
        </w:rPr>
        <w:t>turn and walk no more with Him</w:t>
      </w:r>
      <w:r w:rsidR="008B7DE4" w:rsidRPr="008B7DE4">
        <w:rPr>
          <w:rFonts w:ascii="Georgia" w:hAnsi="Georgia"/>
          <w:szCs w:val="24"/>
        </w:rPr>
        <w:t>” (Jn. 6:60-66).  “Restoration Movements” are effective only one heart at a time.  Like Joshua, regardless of who others might serve, we must each say, “</w:t>
      </w:r>
      <w:r w:rsidR="008B7DE4" w:rsidRPr="008B7DE4">
        <w:rPr>
          <w:rFonts w:ascii="Georgia" w:hAnsi="Georgia"/>
          <w:i/>
          <w:szCs w:val="24"/>
        </w:rPr>
        <w:t>As for me and my house, we will serve the Lord</w:t>
      </w:r>
      <w:r w:rsidR="008B7DE4" w:rsidRPr="008B7DE4">
        <w:rPr>
          <w:rFonts w:ascii="Georgia" w:hAnsi="Georgia"/>
          <w:szCs w:val="24"/>
        </w:rPr>
        <w:t xml:space="preserve">” (Josh. 24:31).  </w:t>
      </w:r>
    </w:p>
    <w:p w14:paraId="1B652221" w14:textId="77777777" w:rsidR="008B7DE4" w:rsidRPr="008B7DE4" w:rsidRDefault="008B7DE4" w:rsidP="008B7DE4">
      <w:pPr>
        <w:rPr>
          <w:rFonts w:ascii="Georgia" w:hAnsi="Georgia"/>
          <w:szCs w:val="24"/>
        </w:rPr>
      </w:pPr>
    </w:p>
    <w:p w14:paraId="6D61FB11" w14:textId="5822A1E0" w:rsidR="00821F6A" w:rsidRDefault="008B7DE4" w:rsidP="008B7DE4">
      <w:pPr>
        <w:rPr>
          <w:rFonts w:ascii="Georgia" w:hAnsi="Georgia"/>
          <w:szCs w:val="24"/>
        </w:rPr>
      </w:pPr>
      <w:r w:rsidRPr="008B7DE4">
        <w:rPr>
          <w:rFonts w:ascii="Georgia" w:hAnsi="Georgia"/>
          <w:szCs w:val="24"/>
        </w:rPr>
        <w:lastRenderedPageBreak/>
        <w:t xml:space="preserve">As a </w:t>
      </w:r>
      <w:r w:rsidR="00520400">
        <w:rPr>
          <w:rFonts w:ascii="Georgia" w:hAnsi="Georgia"/>
          <w:szCs w:val="24"/>
        </w:rPr>
        <w:t xml:space="preserve">disciple of </w:t>
      </w:r>
      <w:proofErr w:type="gramStart"/>
      <w:r w:rsidR="00520400">
        <w:rPr>
          <w:rFonts w:ascii="Georgia" w:hAnsi="Georgia"/>
          <w:szCs w:val="24"/>
        </w:rPr>
        <w:t>Christ</w:t>
      </w:r>
      <w:proofErr w:type="gramEnd"/>
      <w:r w:rsidRPr="008B7DE4">
        <w:rPr>
          <w:rFonts w:ascii="Georgia" w:hAnsi="Georgia"/>
          <w:szCs w:val="24"/>
        </w:rPr>
        <w:t xml:space="preserve"> I will change society only by first changing myself.  When I have </w:t>
      </w:r>
      <w:r w:rsidR="005945A5">
        <w:rPr>
          <w:rFonts w:ascii="Georgia" w:hAnsi="Georgia"/>
          <w:szCs w:val="24"/>
        </w:rPr>
        <w:t xml:space="preserve">been transformed by the renewing of my mind and given my body as a living sacrifice </w:t>
      </w:r>
      <w:r w:rsidR="000E666A">
        <w:rPr>
          <w:rFonts w:ascii="Georgia" w:hAnsi="Georgia"/>
          <w:szCs w:val="24"/>
        </w:rPr>
        <w:t>(Rom. 12:1)</w:t>
      </w:r>
      <w:r w:rsidR="005945A5">
        <w:rPr>
          <w:rFonts w:ascii="Georgia" w:hAnsi="Georgia"/>
          <w:szCs w:val="24"/>
        </w:rPr>
        <w:t xml:space="preserve">, then, and only then, </w:t>
      </w:r>
      <w:r w:rsidRPr="008B7DE4">
        <w:rPr>
          <w:rFonts w:ascii="Georgia" w:hAnsi="Georgia"/>
          <w:szCs w:val="24"/>
        </w:rPr>
        <w:t xml:space="preserve">will </w:t>
      </w:r>
      <w:r w:rsidR="005945A5">
        <w:rPr>
          <w:rFonts w:ascii="Georgia" w:hAnsi="Georgia"/>
          <w:szCs w:val="24"/>
        </w:rPr>
        <w:t>I</w:t>
      </w:r>
      <w:r w:rsidRPr="008B7DE4">
        <w:rPr>
          <w:rFonts w:ascii="Georgia" w:hAnsi="Georgia"/>
          <w:szCs w:val="24"/>
        </w:rPr>
        <w:t xml:space="preserve"> become “</w:t>
      </w:r>
      <w:r w:rsidRPr="008B7DE4">
        <w:rPr>
          <w:rFonts w:ascii="Georgia" w:hAnsi="Georgia"/>
          <w:i/>
          <w:szCs w:val="24"/>
        </w:rPr>
        <w:t>the salt of the earth, and the light of the world</w:t>
      </w:r>
      <w:r w:rsidRPr="008B7DE4">
        <w:rPr>
          <w:rFonts w:ascii="Georgia" w:hAnsi="Georgia"/>
          <w:szCs w:val="24"/>
        </w:rPr>
        <w:t xml:space="preserve">” (Matt. 5:13-16).  It might seem like </w:t>
      </w:r>
      <w:r w:rsidR="00821F6A">
        <w:rPr>
          <w:rFonts w:ascii="Georgia" w:hAnsi="Georgia"/>
          <w:szCs w:val="24"/>
        </w:rPr>
        <w:t>politicians</w:t>
      </w:r>
      <w:r w:rsidRPr="008B7DE4">
        <w:rPr>
          <w:rFonts w:ascii="Georgia" w:hAnsi="Georgia"/>
          <w:szCs w:val="24"/>
        </w:rPr>
        <w:t xml:space="preserve"> </w:t>
      </w:r>
      <w:r w:rsidR="00821F6A">
        <w:rPr>
          <w:rFonts w:ascii="Georgia" w:hAnsi="Georgia"/>
          <w:szCs w:val="24"/>
        </w:rPr>
        <w:t xml:space="preserve">are the change-agents of our culture by </w:t>
      </w:r>
      <w:r w:rsidR="00821F6A">
        <w:rPr>
          <w:rFonts w:ascii="Georgia" w:hAnsi="Georgia"/>
          <w:szCs w:val="24"/>
        </w:rPr>
        <w:t>the votes they cast</w:t>
      </w:r>
      <w:r w:rsidR="00821F6A">
        <w:rPr>
          <w:rFonts w:ascii="Georgia" w:hAnsi="Georgia"/>
          <w:szCs w:val="24"/>
        </w:rPr>
        <w:t xml:space="preserve"> and the laws they pass</w:t>
      </w:r>
      <w:r w:rsidRPr="008B7DE4">
        <w:rPr>
          <w:rFonts w:ascii="Georgia" w:hAnsi="Georgia"/>
          <w:szCs w:val="24"/>
        </w:rPr>
        <w:t xml:space="preserve">, but in </w:t>
      </w:r>
      <w:r w:rsidR="005945A5">
        <w:rPr>
          <w:rFonts w:ascii="Georgia" w:hAnsi="Georgia"/>
          <w:szCs w:val="24"/>
        </w:rPr>
        <w:t>truth</w:t>
      </w:r>
      <w:r w:rsidRPr="008B7DE4">
        <w:rPr>
          <w:rFonts w:ascii="Georgia" w:hAnsi="Georgia"/>
          <w:szCs w:val="24"/>
        </w:rPr>
        <w:t xml:space="preserve"> </w:t>
      </w:r>
      <w:r w:rsidR="005945A5">
        <w:rPr>
          <w:rFonts w:ascii="Georgia" w:hAnsi="Georgia"/>
          <w:szCs w:val="24"/>
        </w:rPr>
        <w:t xml:space="preserve">most </w:t>
      </w:r>
      <w:r w:rsidRPr="008B7DE4">
        <w:rPr>
          <w:rFonts w:ascii="Georgia" w:hAnsi="Georgia"/>
          <w:szCs w:val="24"/>
        </w:rPr>
        <w:t>politicians are not leaders</w:t>
      </w:r>
      <w:r w:rsidR="005945A5">
        <w:rPr>
          <w:rFonts w:ascii="Georgia" w:hAnsi="Georgia"/>
          <w:szCs w:val="24"/>
        </w:rPr>
        <w:t xml:space="preserve">.  </w:t>
      </w:r>
      <w:r w:rsidRPr="008B7DE4">
        <w:rPr>
          <w:rFonts w:ascii="Georgia" w:hAnsi="Georgia"/>
          <w:szCs w:val="24"/>
        </w:rPr>
        <w:t xml:space="preserve"> </w:t>
      </w:r>
      <w:r w:rsidR="000E666A">
        <w:rPr>
          <w:rFonts w:ascii="Georgia" w:hAnsi="Georgia"/>
          <w:szCs w:val="24"/>
        </w:rPr>
        <w:t xml:space="preserve">Politicians </w:t>
      </w:r>
      <w:r w:rsidRPr="008B7DE4">
        <w:rPr>
          <w:rFonts w:ascii="Georgia" w:hAnsi="Georgia"/>
          <w:szCs w:val="24"/>
        </w:rPr>
        <w:t xml:space="preserve">are mere followers who </w:t>
      </w:r>
      <w:r w:rsidR="005945A5">
        <w:rPr>
          <w:rFonts w:ascii="Georgia" w:hAnsi="Georgia"/>
          <w:szCs w:val="24"/>
        </w:rPr>
        <w:t xml:space="preserve">wet their fingers and stick them up to judge the </w:t>
      </w:r>
      <w:r w:rsidRPr="008B7DE4">
        <w:rPr>
          <w:rFonts w:ascii="Georgia" w:hAnsi="Georgia"/>
          <w:szCs w:val="24"/>
        </w:rPr>
        <w:t>political winds</w:t>
      </w:r>
      <w:r w:rsidR="005945A5">
        <w:rPr>
          <w:rFonts w:ascii="Georgia" w:hAnsi="Georgia"/>
          <w:szCs w:val="24"/>
        </w:rPr>
        <w:t xml:space="preserve"> and then act accordingly.  While there are occasionally a few exceptions in which true statesmen stand out, God has shown us not to put our hope in the rulers of this world.</w:t>
      </w:r>
      <w:r w:rsidRPr="008B7DE4">
        <w:rPr>
          <w:rFonts w:ascii="Georgia" w:hAnsi="Georgia"/>
          <w:szCs w:val="24"/>
        </w:rPr>
        <w:t xml:space="preserve"> </w:t>
      </w:r>
    </w:p>
    <w:p w14:paraId="3AFA3318" w14:textId="77777777" w:rsidR="00821F6A" w:rsidRPr="00973989" w:rsidRDefault="00821F6A" w:rsidP="008B7DE4">
      <w:pPr>
        <w:rPr>
          <w:rFonts w:ascii="Georgia" w:hAnsi="Georgia"/>
          <w:sz w:val="16"/>
          <w:szCs w:val="16"/>
        </w:rPr>
      </w:pPr>
    </w:p>
    <w:p w14:paraId="2BB48512" w14:textId="72379451" w:rsidR="00D65B3A" w:rsidRDefault="00821F6A" w:rsidP="008B7DE4">
      <w:pPr>
        <w:rPr>
          <w:rFonts w:ascii="Georgia" w:hAnsi="Georgia"/>
          <w:szCs w:val="24"/>
        </w:rPr>
      </w:pPr>
      <w:r>
        <w:rPr>
          <w:rFonts w:ascii="Georgia" w:hAnsi="Georgia"/>
          <w:szCs w:val="24"/>
        </w:rPr>
        <w:t>Josiah</w:t>
      </w:r>
      <w:r w:rsidR="005945A5">
        <w:rPr>
          <w:rFonts w:ascii="Georgia" w:hAnsi="Georgia"/>
          <w:szCs w:val="24"/>
        </w:rPr>
        <w:t xml:space="preserve">, a </w:t>
      </w:r>
      <w:r w:rsidR="00520400">
        <w:rPr>
          <w:rFonts w:ascii="Georgia" w:hAnsi="Georgia"/>
          <w:szCs w:val="24"/>
        </w:rPr>
        <w:t>political</w:t>
      </w:r>
      <w:r w:rsidR="005945A5">
        <w:rPr>
          <w:rFonts w:ascii="Georgia" w:hAnsi="Georgia"/>
          <w:szCs w:val="24"/>
        </w:rPr>
        <w:t xml:space="preserve"> </w:t>
      </w:r>
      <w:proofErr w:type="gramStart"/>
      <w:r w:rsidR="005945A5">
        <w:rPr>
          <w:rFonts w:ascii="Georgia" w:hAnsi="Georgia"/>
          <w:szCs w:val="24"/>
        </w:rPr>
        <w:t>reformer</w:t>
      </w:r>
      <w:proofErr w:type="gramEnd"/>
      <w:r w:rsidR="005945A5">
        <w:rPr>
          <w:rFonts w:ascii="Georgia" w:hAnsi="Georgia"/>
          <w:szCs w:val="24"/>
        </w:rPr>
        <w:t xml:space="preserve"> and godly statesman,</w:t>
      </w:r>
      <w:r>
        <w:rPr>
          <w:rFonts w:ascii="Georgia" w:hAnsi="Georgia"/>
          <w:szCs w:val="24"/>
        </w:rPr>
        <w:t xml:space="preserve"> had </w:t>
      </w:r>
      <w:r w:rsidR="005945A5">
        <w:rPr>
          <w:rFonts w:ascii="Georgia" w:hAnsi="Georgia"/>
          <w:szCs w:val="24"/>
        </w:rPr>
        <w:t xml:space="preserve">taken the throne at the incredibly young age of eight.   But it was not until he was 26 that </w:t>
      </w:r>
      <w:r w:rsidR="00D65B3A">
        <w:rPr>
          <w:rFonts w:ascii="Georgia" w:hAnsi="Georgia"/>
          <w:szCs w:val="24"/>
        </w:rPr>
        <w:t xml:space="preserve">his </w:t>
      </w:r>
      <w:r w:rsidR="005945A5">
        <w:rPr>
          <w:rFonts w:ascii="Georgia" w:hAnsi="Georgia"/>
          <w:szCs w:val="24"/>
        </w:rPr>
        <w:t>reformation beg</w:t>
      </w:r>
      <w:r w:rsidR="00D65B3A">
        <w:rPr>
          <w:rFonts w:ascii="Georgia" w:hAnsi="Georgia"/>
          <w:szCs w:val="24"/>
        </w:rPr>
        <w:t>a</w:t>
      </w:r>
      <w:r w:rsidR="005945A5">
        <w:rPr>
          <w:rFonts w:ascii="Georgia" w:hAnsi="Georgia"/>
          <w:szCs w:val="24"/>
        </w:rPr>
        <w:t>n.  In the eighteenth year of his reign the book of God was found buried in the temple.  Hilkiah the priest</w:t>
      </w:r>
      <w:r w:rsidR="00D65B3A">
        <w:rPr>
          <w:rFonts w:ascii="Georgia" w:hAnsi="Georgia"/>
          <w:szCs w:val="24"/>
        </w:rPr>
        <w:t xml:space="preserve"> found God’s Book and it was read before the king.  He immediately tore his clothes and vowed to seek God’s mercy.  He did not waste a day in purging the land of all traces of idolatry in hopes that God would relent in His judgment.  </w:t>
      </w:r>
    </w:p>
    <w:p w14:paraId="102067CB" w14:textId="77777777" w:rsidR="00D65B3A" w:rsidRPr="00973989" w:rsidRDefault="00D65B3A" w:rsidP="008B7DE4">
      <w:pPr>
        <w:rPr>
          <w:rFonts w:ascii="Georgia" w:hAnsi="Georgia"/>
          <w:sz w:val="16"/>
          <w:szCs w:val="16"/>
        </w:rPr>
      </w:pPr>
    </w:p>
    <w:p w14:paraId="7F10B360" w14:textId="463A9250" w:rsidR="005945A5" w:rsidRDefault="00D65B3A" w:rsidP="008B7DE4">
      <w:pPr>
        <w:rPr>
          <w:rFonts w:ascii="Georgia" w:hAnsi="Georgia"/>
        </w:rPr>
      </w:pPr>
      <w:r w:rsidRPr="00D65B3A">
        <w:rPr>
          <w:rFonts w:ascii="Georgia" w:hAnsi="Georgia"/>
        </w:rPr>
        <w:t>“</w:t>
      </w:r>
      <w:r w:rsidRPr="00D65B3A">
        <w:rPr>
          <w:rFonts w:ascii="Georgia" w:hAnsi="Georgia"/>
          <w:i/>
          <w:iCs/>
        </w:rPr>
        <w:t>Then the king stood by a pillar and made a covenant before the LORD, to follow the LORD and to keep His commandments and His testimonies and His statutes, with all his heart and all his soul, to perform the words of this covenant that were written in this book</w:t>
      </w:r>
      <w:r w:rsidRPr="00D65B3A">
        <w:rPr>
          <w:rFonts w:ascii="Georgia" w:hAnsi="Georgia"/>
        </w:rPr>
        <w:t>” (2 Kgs. 23:3-4).</w:t>
      </w:r>
    </w:p>
    <w:p w14:paraId="500BF069" w14:textId="7512D4D1" w:rsidR="00D65B3A" w:rsidRPr="00973989" w:rsidRDefault="00D65B3A" w:rsidP="008B7DE4">
      <w:pPr>
        <w:rPr>
          <w:rFonts w:ascii="Georgia" w:hAnsi="Georgia"/>
          <w:sz w:val="16"/>
          <w:szCs w:val="16"/>
        </w:rPr>
      </w:pPr>
    </w:p>
    <w:p w14:paraId="73FEC097" w14:textId="77777777" w:rsidR="000E666A" w:rsidRDefault="00D65B3A" w:rsidP="008B7DE4">
      <w:pPr>
        <w:rPr>
          <w:rFonts w:ascii="Georgia" w:hAnsi="Georgia"/>
        </w:rPr>
      </w:pPr>
      <w:r>
        <w:rPr>
          <w:rFonts w:ascii="Georgia" w:hAnsi="Georgia"/>
        </w:rPr>
        <w:t xml:space="preserve">It was </w:t>
      </w:r>
      <w:r w:rsidR="000E666A">
        <w:rPr>
          <w:rFonts w:ascii="Georgia" w:hAnsi="Georgia"/>
        </w:rPr>
        <w:t>written as an epitaph</w:t>
      </w:r>
      <w:r>
        <w:rPr>
          <w:rFonts w:ascii="Georgia" w:hAnsi="Georgia"/>
        </w:rPr>
        <w:t xml:space="preserve"> of Josiah at his death: </w:t>
      </w:r>
      <w:r>
        <w:t>“</w:t>
      </w:r>
      <w:r w:rsidRPr="00D65B3A">
        <w:rPr>
          <w:rFonts w:ascii="Georgia" w:hAnsi="Georgia"/>
          <w:i/>
          <w:iCs/>
        </w:rPr>
        <w:t>Now before him there was no king like him, who turned to the LORD with all his heart, with all his soul, and with all his might, according to all the Law of Moses; nor after him did any arise like him</w:t>
      </w:r>
      <w:r w:rsidRPr="00D65B3A">
        <w:rPr>
          <w:rFonts w:ascii="Georgia" w:hAnsi="Georgia"/>
        </w:rPr>
        <w:t xml:space="preserve">” (2 Kgs. 23:25).  </w:t>
      </w:r>
    </w:p>
    <w:p w14:paraId="28F5DF66" w14:textId="77777777" w:rsidR="000E666A" w:rsidRDefault="000E666A" w:rsidP="008B7DE4">
      <w:pPr>
        <w:rPr>
          <w:rFonts w:ascii="Georgia" w:hAnsi="Georgia"/>
        </w:rPr>
      </w:pPr>
    </w:p>
    <w:p w14:paraId="6E7B4C9C" w14:textId="3F8D5B94" w:rsidR="00D65B3A" w:rsidRDefault="00520400" w:rsidP="008B7DE4">
      <w:pPr>
        <w:rPr>
          <w:rFonts w:ascii="Georgia" w:hAnsi="Georgia"/>
        </w:rPr>
      </w:pPr>
      <w:r>
        <w:rPr>
          <w:rFonts w:ascii="Georgia" w:hAnsi="Georgia"/>
        </w:rPr>
        <w:t>W</w:t>
      </w:r>
      <w:r w:rsidR="00D65B3A">
        <w:rPr>
          <w:rFonts w:ascii="Georgia" w:hAnsi="Georgia"/>
        </w:rPr>
        <w:t xml:space="preserve">hile Josiah’s body was still warm in the grave, </w:t>
      </w:r>
      <w:r w:rsidR="004502CD">
        <w:rPr>
          <w:rFonts w:ascii="Georgia" w:hAnsi="Georgia"/>
        </w:rPr>
        <w:t xml:space="preserve">both of </w:t>
      </w:r>
      <w:r w:rsidR="00D65B3A">
        <w:rPr>
          <w:rFonts w:ascii="Georgia" w:hAnsi="Georgia"/>
        </w:rPr>
        <w:t xml:space="preserve">his sons </w:t>
      </w:r>
      <w:proofErr w:type="spellStart"/>
      <w:r w:rsidR="00D65B3A">
        <w:rPr>
          <w:rFonts w:ascii="Georgia" w:hAnsi="Georgia"/>
        </w:rPr>
        <w:t>Jehoahaz</w:t>
      </w:r>
      <w:proofErr w:type="spellEnd"/>
      <w:r w:rsidR="00D65B3A">
        <w:rPr>
          <w:rFonts w:ascii="Georgia" w:hAnsi="Georgia"/>
        </w:rPr>
        <w:t xml:space="preserve"> (3 months), and Eliakim (11 years)</w:t>
      </w:r>
      <w:r w:rsidR="00F03839">
        <w:rPr>
          <w:rFonts w:ascii="Georgia" w:hAnsi="Georgia"/>
        </w:rPr>
        <w:t xml:space="preserve"> “</w:t>
      </w:r>
      <w:r w:rsidR="00F03839" w:rsidRPr="00F03839">
        <w:rPr>
          <w:rFonts w:ascii="Georgia" w:hAnsi="Georgia"/>
          <w:i/>
          <w:iCs/>
        </w:rPr>
        <w:t>did what was evil in the sight of the Lord</w:t>
      </w:r>
      <w:r w:rsidR="00F03839">
        <w:rPr>
          <w:rFonts w:ascii="Georgia" w:hAnsi="Georgia"/>
        </w:rPr>
        <w:t xml:space="preserve">” (23:32, 37).  In other words, Josiah’s magnificent “restoration” was only window dressing.  Outwardly the people conformed to the king’s commands, but inwardly they longed for their idols </w:t>
      </w:r>
      <w:r w:rsidR="000E666A">
        <w:rPr>
          <w:rFonts w:ascii="Georgia" w:hAnsi="Georgia"/>
        </w:rPr>
        <w:t xml:space="preserve">once </w:t>
      </w:r>
      <w:r w:rsidR="00F03839">
        <w:rPr>
          <w:rFonts w:ascii="Georgia" w:hAnsi="Georgia"/>
        </w:rPr>
        <w:t xml:space="preserve">again.  God saw through their </w:t>
      </w:r>
      <w:r w:rsidR="000E666A">
        <w:rPr>
          <w:rFonts w:ascii="Georgia" w:hAnsi="Georgia"/>
        </w:rPr>
        <w:t>charade</w:t>
      </w:r>
      <w:r w:rsidR="00F03839">
        <w:rPr>
          <w:rFonts w:ascii="Georgia" w:hAnsi="Georgia"/>
        </w:rPr>
        <w:t xml:space="preserve"> and passed judgment </w:t>
      </w:r>
      <w:r w:rsidR="000E666A">
        <w:rPr>
          <w:rFonts w:ascii="Georgia" w:hAnsi="Georgia"/>
        </w:rPr>
        <w:t xml:space="preserve">upon them.  Jerusalem was plundered and the people were taken captive </w:t>
      </w:r>
      <w:r w:rsidR="00F03839">
        <w:rPr>
          <w:rFonts w:ascii="Georgia" w:hAnsi="Georgia"/>
        </w:rPr>
        <w:t>to Babylon.</w:t>
      </w:r>
      <w:r w:rsidR="000E666A">
        <w:rPr>
          <w:rFonts w:ascii="Georgia" w:hAnsi="Georgia"/>
        </w:rPr>
        <w:t xml:space="preserve">  The lights went out in Judah.</w:t>
      </w:r>
    </w:p>
    <w:p w14:paraId="08059D40" w14:textId="5A6E5825" w:rsidR="00F03839" w:rsidRPr="00973989" w:rsidRDefault="00F03839" w:rsidP="008B7DE4">
      <w:pPr>
        <w:rPr>
          <w:rFonts w:ascii="Georgia" w:hAnsi="Georgia"/>
          <w:sz w:val="16"/>
          <w:szCs w:val="16"/>
        </w:rPr>
      </w:pPr>
    </w:p>
    <w:p w14:paraId="408F025D" w14:textId="77777777" w:rsidR="000E666A" w:rsidRDefault="00F03839" w:rsidP="008B7DE4">
      <w:pPr>
        <w:rPr>
          <w:rFonts w:ascii="Georgia" w:hAnsi="Georgia"/>
        </w:rPr>
      </w:pPr>
      <w:r>
        <w:rPr>
          <w:rFonts w:ascii="Georgia" w:hAnsi="Georgia"/>
        </w:rPr>
        <w:t xml:space="preserve">The lesson </w:t>
      </w:r>
      <w:r w:rsidR="00973989">
        <w:rPr>
          <w:rFonts w:ascii="Georgia" w:hAnsi="Georgia"/>
        </w:rPr>
        <w:t>learned</w:t>
      </w:r>
      <w:r>
        <w:rPr>
          <w:rFonts w:ascii="Georgia" w:hAnsi="Georgia"/>
        </w:rPr>
        <w:t xml:space="preserve"> is that the only true change-agents are those men and women who, like Paul, “</w:t>
      </w:r>
      <w:r w:rsidRPr="00F03839">
        <w:rPr>
          <w:rFonts w:ascii="Georgia" w:hAnsi="Georgia"/>
          <w:i/>
          <w:iCs/>
        </w:rPr>
        <w:t>have made myself a servant to all… and become all things to all men that I might by all means save some</w:t>
      </w:r>
      <w:r>
        <w:rPr>
          <w:rFonts w:ascii="Georgia" w:hAnsi="Georgia"/>
        </w:rPr>
        <w:t xml:space="preserve">” (I Cor. 9:19-22).  </w:t>
      </w:r>
    </w:p>
    <w:p w14:paraId="327DCB85" w14:textId="77777777" w:rsidR="000E666A" w:rsidRDefault="000E666A" w:rsidP="008B7DE4">
      <w:pPr>
        <w:rPr>
          <w:rFonts w:ascii="Georgia" w:hAnsi="Georgia"/>
        </w:rPr>
      </w:pPr>
    </w:p>
    <w:p w14:paraId="615DE2C2" w14:textId="597FDF9E" w:rsidR="00973989" w:rsidRDefault="00F03839" w:rsidP="008B7DE4">
      <w:pPr>
        <w:rPr>
          <w:rFonts w:ascii="Georgia" w:hAnsi="Georgia"/>
        </w:rPr>
      </w:pPr>
      <w:r>
        <w:rPr>
          <w:rFonts w:ascii="Georgia" w:hAnsi="Georgia"/>
        </w:rPr>
        <w:t xml:space="preserve">Who could have possibly thought that a small band of </w:t>
      </w:r>
      <w:r w:rsidR="00973989">
        <w:rPr>
          <w:rFonts w:ascii="Georgia" w:hAnsi="Georgia"/>
        </w:rPr>
        <w:t xml:space="preserve">backwater </w:t>
      </w:r>
      <w:r>
        <w:rPr>
          <w:rFonts w:ascii="Georgia" w:hAnsi="Georgia"/>
        </w:rPr>
        <w:t>Jews from a far-off outpost in the Roman empire would – or could – have changed the world</w:t>
      </w:r>
      <w:r w:rsidR="000E666A">
        <w:rPr>
          <w:rFonts w:ascii="Georgia" w:hAnsi="Georgia"/>
        </w:rPr>
        <w:t>?</w:t>
      </w:r>
      <w:r w:rsidR="00DE3DC8">
        <w:rPr>
          <w:rFonts w:ascii="Georgia" w:hAnsi="Georgia"/>
        </w:rPr>
        <w:t xml:space="preserve">  But they did.  And they did it by simply caring about the lost soul</w:t>
      </w:r>
      <w:r w:rsidR="00520400">
        <w:rPr>
          <w:rFonts w:ascii="Georgia" w:hAnsi="Georgia"/>
        </w:rPr>
        <w:t>s</w:t>
      </w:r>
      <w:r w:rsidR="00DE3DC8">
        <w:rPr>
          <w:rFonts w:ascii="Georgia" w:hAnsi="Georgia"/>
        </w:rPr>
        <w:t xml:space="preserve"> next door, working by them in the field, or standing next to them in the marketplace.  These humble </w:t>
      </w:r>
      <w:r w:rsidR="00520400">
        <w:rPr>
          <w:rFonts w:ascii="Georgia" w:hAnsi="Georgia"/>
        </w:rPr>
        <w:t>folks</w:t>
      </w:r>
      <w:r w:rsidR="00DE3DC8">
        <w:rPr>
          <w:rFonts w:ascii="Georgia" w:hAnsi="Georgia"/>
        </w:rPr>
        <w:t xml:space="preserve"> changed the world, not in the voting booth, but at the kitchen table or </w:t>
      </w:r>
      <w:r w:rsidR="00520400">
        <w:rPr>
          <w:rFonts w:ascii="Georgia" w:hAnsi="Georgia"/>
        </w:rPr>
        <w:t>around the</w:t>
      </w:r>
      <w:r w:rsidR="00DE3DC8">
        <w:rPr>
          <w:rFonts w:ascii="Georgia" w:hAnsi="Georgia"/>
        </w:rPr>
        <w:t xml:space="preserve"> hearth, telling their neighbor about God’s grace found in the death and resurrection of King Jesus. </w:t>
      </w:r>
    </w:p>
    <w:p w14:paraId="159E0410" w14:textId="77777777" w:rsidR="00973989" w:rsidRPr="00973989" w:rsidRDefault="00973989" w:rsidP="008B7DE4">
      <w:pPr>
        <w:rPr>
          <w:rFonts w:ascii="Georgia" w:hAnsi="Georgia"/>
          <w:sz w:val="16"/>
          <w:szCs w:val="16"/>
        </w:rPr>
      </w:pPr>
    </w:p>
    <w:p w14:paraId="5638709C" w14:textId="024999EC" w:rsidR="00F03839" w:rsidRPr="00D65B3A" w:rsidRDefault="00973989" w:rsidP="008B7DE4">
      <w:pPr>
        <w:rPr>
          <w:rFonts w:ascii="Georgia" w:hAnsi="Georgia"/>
          <w:szCs w:val="24"/>
        </w:rPr>
      </w:pPr>
      <w:r>
        <w:rPr>
          <w:rFonts w:ascii="Georgia" w:hAnsi="Georgia"/>
        </w:rPr>
        <w:t>Be a real change agent</w:t>
      </w:r>
      <w:r w:rsidR="00520400">
        <w:rPr>
          <w:rFonts w:ascii="Georgia" w:hAnsi="Georgia"/>
        </w:rPr>
        <w:t>, not in the next election, but</w:t>
      </w:r>
      <w:r w:rsidR="004502CD">
        <w:rPr>
          <w:rFonts w:ascii="Georgia" w:hAnsi="Georgia"/>
        </w:rPr>
        <w:t xml:space="preserve"> today,</w:t>
      </w:r>
      <w:r w:rsidR="00520400">
        <w:rPr>
          <w:rFonts w:ascii="Georgia" w:hAnsi="Georgia"/>
        </w:rPr>
        <w:t xml:space="preserve"> as</w:t>
      </w:r>
      <w:r>
        <w:rPr>
          <w:rFonts w:ascii="Georgia" w:hAnsi="Georgia"/>
        </w:rPr>
        <w:t xml:space="preserve"> God’s evangelist in your circle of influence.    – Rick </w:t>
      </w:r>
      <w:r w:rsidR="00DE3DC8">
        <w:rPr>
          <w:rFonts w:ascii="Georgia" w:hAnsi="Georgia"/>
        </w:rPr>
        <w:t xml:space="preserve"> </w:t>
      </w:r>
    </w:p>
    <w:sectPr w:rsidR="00F03839" w:rsidRPr="00D6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DE4"/>
    <w:rsid w:val="000E666A"/>
    <w:rsid w:val="00270C6F"/>
    <w:rsid w:val="004502CD"/>
    <w:rsid w:val="00520400"/>
    <w:rsid w:val="005945A5"/>
    <w:rsid w:val="00693352"/>
    <w:rsid w:val="0070608F"/>
    <w:rsid w:val="00821F6A"/>
    <w:rsid w:val="008B7DE4"/>
    <w:rsid w:val="00973989"/>
    <w:rsid w:val="00D65B3A"/>
    <w:rsid w:val="00DE3DC8"/>
    <w:rsid w:val="00F0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A49D3"/>
  <w15:chartTrackingRefBased/>
  <w15:docId w15:val="{1BA5A291-C148-4465-8660-1546CFD7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D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B7DE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2021-06-14T15:12:00Z</dcterms:created>
  <dcterms:modified xsi:type="dcterms:W3CDTF">2021-06-14T17:50:00Z</dcterms:modified>
</cp:coreProperties>
</file>