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0410CB" w14:textId="7E8088DC" w:rsidR="00CF2E07" w:rsidRPr="00AA490D" w:rsidRDefault="00F4011E" w:rsidP="00AA490D">
      <w:pPr>
        <w:jc w:val="center"/>
        <w:rPr>
          <w:rFonts w:ascii="Georgia" w:hAnsi="Georgia"/>
          <w:b/>
          <w:bCs/>
          <w:sz w:val="32"/>
          <w:szCs w:val="32"/>
        </w:rPr>
      </w:pPr>
      <w:r>
        <w:rPr>
          <w:rFonts w:ascii="Georgia" w:hAnsi="Georgia"/>
          <w:b/>
          <w:bCs/>
          <w:sz w:val="32"/>
          <w:szCs w:val="32"/>
        </w:rPr>
        <w:t>GRACE</w:t>
      </w:r>
      <w:r w:rsidR="00AA490D" w:rsidRPr="00AA490D">
        <w:rPr>
          <w:rFonts w:ascii="Georgia" w:hAnsi="Georgia"/>
          <w:b/>
          <w:bCs/>
          <w:sz w:val="32"/>
          <w:szCs w:val="32"/>
        </w:rPr>
        <w:t xml:space="preserve"> (#</w:t>
      </w:r>
      <w:r w:rsidR="00B6509C">
        <w:rPr>
          <w:rFonts w:ascii="Georgia" w:hAnsi="Georgia"/>
          <w:b/>
          <w:bCs/>
          <w:sz w:val="32"/>
          <w:szCs w:val="32"/>
        </w:rPr>
        <w:t>2</w:t>
      </w:r>
      <w:r w:rsidR="00AA490D" w:rsidRPr="00AA490D">
        <w:rPr>
          <w:rFonts w:ascii="Georgia" w:hAnsi="Georgia"/>
          <w:b/>
          <w:bCs/>
          <w:sz w:val="32"/>
          <w:szCs w:val="32"/>
        </w:rPr>
        <w:t>)</w:t>
      </w:r>
    </w:p>
    <w:p w14:paraId="7C8C7AE9" w14:textId="520394E5" w:rsidR="00AA490D" w:rsidRPr="00AA490D" w:rsidRDefault="005C6A96" w:rsidP="00AA490D">
      <w:pPr>
        <w:jc w:val="center"/>
        <w:rPr>
          <w:rFonts w:ascii="Georgia" w:hAnsi="Georgia"/>
          <w:b/>
          <w:bCs/>
          <w:i/>
          <w:iCs/>
          <w:sz w:val="28"/>
          <w:szCs w:val="28"/>
        </w:rPr>
      </w:pPr>
      <w:r>
        <w:rPr>
          <w:rFonts w:ascii="Georgia" w:hAnsi="Georgia"/>
          <w:b/>
          <w:bCs/>
          <w:i/>
          <w:iCs/>
          <w:sz w:val="28"/>
          <w:szCs w:val="28"/>
        </w:rPr>
        <w:t>Help at t</w:t>
      </w:r>
      <w:r w:rsidR="00C108F0">
        <w:rPr>
          <w:rFonts w:ascii="Georgia" w:hAnsi="Georgia"/>
          <w:b/>
          <w:bCs/>
          <w:i/>
          <w:iCs/>
          <w:sz w:val="28"/>
          <w:szCs w:val="28"/>
        </w:rPr>
        <w:t>he Throne of Grace</w:t>
      </w:r>
    </w:p>
    <w:p w14:paraId="0587F36C" w14:textId="3EAB3A1E" w:rsidR="00F4011E" w:rsidRDefault="00086EB6" w:rsidP="00C108F0">
      <w:pPr>
        <w:rPr>
          <w:rFonts w:ascii="Georgia" w:hAnsi="Georgia"/>
          <w:sz w:val="24"/>
          <w:szCs w:val="24"/>
        </w:rPr>
      </w:pPr>
      <w:r>
        <w:rPr>
          <w:rFonts w:ascii="Georgia" w:hAnsi="Georgia"/>
          <w:sz w:val="24"/>
          <w:szCs w:val="24"/>
        </w:rPr>
        <w:t>It was 1965.  I was 12 years old.  The Beatles were the rage.  That summer their new hit song HELP! hit the top of the pop charts.  It was written by John Lennon to express his feeling of being overwhelmed by the sudden rise to stardom by these boys from Liverpool England.  The song became so popular around the world that it was turned into a movie about these</w:t>
      </w:r>
      <w:r w:rsidR="00781A50">
        <w:rPr>
          <w:rFonts w:ascii="Georgia" w:hAnsi="Georgia"/>
          <w:sz w:val="24"/>
          <w:szCs w:val="24"/>
        </w:rPr>
        <w:t xml:space="preserve"> new wonder-kids.  Listen to Lennon’s words and feel his feeling of anxiety at all his new-found fame</w:t>
      </w:r>
      <w:r w:rsidR="008B6845">
        <w:rPr>
          <w:rFonts w:ascii="Georgia" w:hAnsi="Georgia"/>
          <w:sz w:val="24"/>
          <w:szCs w:val="24"/>
        </w:rPr>
        <w:t xml:space="preserve"> (ok, go ahead, you can sing it with me </w:t>
      </w:r>
      <w:proofErr w:type="gramStart"/>
      <w:r w:rsidR="008B6845">
        <w:rPr>
          <w:rFonts w:ascii="Georgia" w:hAnsi="Georgia"/>
          <w:sz w:val="24"/>
          <w:szCs w:val="24"/>
        </w:rPr>
        <w:t>too)…</w:t>
      </w:r>
      <w:proofErr w:type="gramEnd"/>
    </w:p>
    <w:p w14:paraId="5E24FC63" w14:textId="3CE80393" w:rsidR="00086EB6" w:rsidRPr="008B6845" w:rsidRDefault="00781A50" w:rsidP="008B6845">
      <w:pPr>
        <w:shd w:val="clear" w:color="auto" w:fill="FFFFFF"/>
        <w:ind w:left="360"/>
        <w:rPr>
          <w:rFonts w:ascii="Arial" w:hAnsi="Arial" w:cs="Arial"/>
          <w:color w:val="222222"/>
          <w:sz w:val="20"/>
          <w:szCs w:val="20"/>
        </w:rPr>
      </w:pPr>
      <w:r w:rsidRPr="008B6845">
        <w:rPr>
          <w:rFonts w:ascii="Arial" w:hAnsi="Arial" w:cs="Arial"/>
          <w:color w:val="222222"/>
          <w:sz w:val="20"/>
          <w:szCs w:val="20"/>
        </w:rPr>
        <w:t xml:space="preserve">Help!  </w:t>
      </w:r>
      <w:r w:rsidR="00086EB6" w:rsidRPr="008B6845">
        <w:rPr>
          <w:rFonts w:ascii="Arial" w:hAnsi="Arial" w:cs="Arial"/>
          <w:color w:val="222222"/>
          <w:sz w:val="20"/>
          <w:szCs w:val="20"/>
        </w:rPr>
        <w:t>I need somebody</w:t>
      </w:r>
      <w:r w:rsidRPr="008B6845">
        <w:rPr>
          <w:rFonts w:ascii="Arial" w:hAnsi="Arial" w:cs="Arial"/>
          <w:color w:val="222222"/>
          <w:sz w:val="20"/>
          <w:szCs w:val="20"/>
        </w:rPr>
        <w:t xml:space="preserve">; </w:t>
      </w:r>
      <w:r w:rsidR="00086EB6" w:rsidRPr="008B6845">
        <w:rPr>
          <w:rFonts w:ascii="Arial" w:hAnsi="Arial" w:cs="Arial"/>
          <w:color w:val="222222"/>
          <w:sz w:val="20"/>
          <w:szCs w:val="20"/>
        </w:rPr>
        <w:t>Help! not just anybody</w:t>
      </w:r>
      <w:r w:rsidRPr="008B6845">
        <w:rPr>
          <w:rFonts w:ascii="Arial" w:hAnsi="Arial" w:cs="Arial"/>
          <w:color w:val="222222"/>
          <w:sz w:val="20"/>
          <w:szCs w:val="20"/>
        </w:rPr>
        <w:t xml:space="preserve">; </w:t>
      </w:r>
      <w:r w:rsidR="00086EB6" w:rsidRPr="008B6845">
        <w:rPr>
          <w:rFonts w:ascii="Arial" w:hAnsi="Arial" w:cs="Arial"/>
          <w:color w:val="222222"/>
          <w:sz w:val="20"/>
          <w:szCs w:val="20"/>
        </w:rPr>
        <w:t>Help! you know I need someone</w:t>
      </w:r>
      <w:r w:rsidRPr="008B6845">
        <w:rPr>
          <w:rFonts w:ascii="Arial" w:hAnsi="Arial" w:cs="Arial"/>
          <w:color w:val="222222"/>
          <w:sz w:val="20"/>
          <w:szCs w:val="20"/>
        </w:rPr>
        <w:t xml:space="preserve">; </w:t>
      </w:r>
      <w:r w:rsidR="00086EB6" w:rsidRPr="008B6845">
        <w:rPr>
          <w:rFonts w:ascii="Arial" w:hAnsi="Arial" w:cs="Arial"/>
          <w:color w:val="222222"/>
          <w:sz w:val="20"/>
          <w:szCs w:val="20"/>
        </w:rPr>
        <w:t>Help!</w:t>
      </w:r>
    </w:p>
    <w:p w14:paraId="4BF357C1" w14:textId="69283E01" w:rsidR="00086EB6" w:rsidRPr="008B6845" w:rsidRDefault="00086EB6" w:rsidP="008B6845">
      <w:pPr>
        <w:shd w:val="clear" w:color="auto" w:fill="FFFFFF"/>
        <w:ind w:left="360"/>
        <w:rPr>
          <w:rFonts w:ascii="Arial" w:hAnsi="Arial" w:cs="Arial"/>
          <w:color w:val="222222"/>
          <w:sz w:val="20"/>
          <w:szCs w:val="20"/>
        </w:rPr>
      </w:pPr>
      <w:r w:rsidRPr="008B6845">
        <w:rPr>
          <w:rFonts w:ascii="Arial" w:hAnsi="Arial" w:cs="Arial"/>
          <w:color w:val="222222"/>
          <w:sz w:val="20"/>
          <w:szCs w:val="20"/>
        </w:rPr>
        <w:t>I never needed anybody's help in any way</w:t>
      </w:r>
      <w:r w:rsidR="00781A50" w:rsidRPr="008B6845">
        <w:rPr>
          <w:rFonts w:ascii="Arial" w:hAnsi="Arial" w:cs="Arial"/>
          <w:color w:val="222222"/>
          <w:sz w:val="20"/>
          <w:szCs w:val="20"/>
        </w:rPr>
        <w:t xml:space="preserve">, </w:t>
      </w:r>
      <w:proofErr w:type="gramStart"/>
      <w:r w:rsidRPr="008B6845">
        <w:rPr>
          <w:rFonts w:ascii="Arial" w:hAnsi="Arial" w:cs="Arial"/>
          <w:color w:val="222222"/>
          <w:sz w:val="20"/>
          <w:szCs w:val="20"/>
        </w:rPr>
        <w:t>But</w:t>
      </w:r>
      <w:proofErr w:type="gramEnd"/>
      <w:r w:rsidRPr="008B6845">
        <w:rPr>
          <w:rFonts w:ascii="Arial" w:hAnsi="Arial" w:cs="Arial"/>
          <w:color w:val="222222"/>
          <w:sz w:val="20"/>
          <w:szCs w:val="20"/>
        </w:rPr>
        <w:t xml:space="preserve"> now these days are gone, I'm not so self</w:t>
      </w:r>
      <w:r w:rsidR="00781A50" w:rsidRPr="008B6845">
        <w:rPr>
          <w:rFonts w:ascii="Arial" w:hAnsi="Arial" w:cs="Arial"/>
          <w:color w:val="222222"/>
          <w:sz w:val="20"/>
          <w:szCs w:val="20"/>
        </w:rPr>
        <w:t>-</w:t>
      </w:r>
      <w:r w:rsidRPr="008B6845">
        <w:rPr>
          <w:rFonts w:ascii="Arial" w:hAnsi="Arial" w:cs="Arial"/>
          <w:color w:val="222222"/>
          <w:sz w:val="20"/>
          <w:szCs w:val="20"/>
        </w:rPr>
        <w:t>assured</w:t>
      </w:r>
      <w:r w:rsidR="00781A50" w:rsidRPr="008B6845">
        <w:rPr>
          <w:rFonts w:ascii="Arial" w:hAnsi="Arial" w:cs="Arial"/>
          <w:color w:val="222222"/>
          <w:sz w:val="20"/>
          <w:szCs w:val="20"/>
        </w:rPr>
        <w:t>,</w:t>
      </w:r>
      <w:r w:rsidRPr="008B6845">
        <w:rPr>
          <w:rFonts w:ascii="Arial" w:hAnsi="Arial" w:cs="Arial"/>
          <w:color w:val="222222"/>
          <w:sz w:val="20"/>
          <w:szCs w:val="20"/>
        </w:rPr>
        <w:t xml:space="preserve"> Now I find I've changed my mind and opened up the doors</w:t>
      </w:r>
      <w:r w:rsidR="00781A50" w:rsidRPr="008B6845">
        <w:rPr>
          <w:rFonts w:ascii="Arial" w:hAnsi="Arial" w:cs="Arial"/>
          <w:color w:val="222222"/>
          <w:sz w:val="20"/>
          <w:szCs w:val="20"/>
        </w:rPr>
        <w:t>.</w:t>
      </w:r>
    </w:p>
    <w:p w14:paraId="517A6645" w14:textId="7D13F788" w:rsidR="00086EB6" w:rsidRPr="008B6845" w:rsidRDefault="00086EB6" w:rsidP="008B6845">
      <w:pPr>
        <w:shd w:val="clear" w:color="auto" w:fill="FFFFFF"/>
        <w:ind w:left="360"/>
        <w:rPr>
          <w:rFonts w:ascii="Arial" w:hAnsi="Arial" w:cs="Arial"/>
          <w:color w:val="222222"/>
          <w:sz w:val="20"/>
          <w:szCs w:val="20"/>
        </w:rPr>
      </w:pPr>
      <w:r w:rsidRPr="008B6845">
        <w:rPr>
          <w:rFonts w:ascii="Arial" w:hAnsi="Arial" w:cs="Arial"/>
          <w:color w:val="222222"/>
          <w:sz w:val="20"/>
          <w:szCs w:val="20"/>
        </w:rPr>
        <w:t>Help me if you can, I'm feeling down</w:t>
      </w:r>
      <w:r w:rsidR="00781A50" w:rsidRPr="008B6845">
        <w:rPr>
          <w:rFonts w:ascii="Arial" w:hAnsi="Arial" w:cs="Arial"/>
          <w:color w:val="222222"/>
          <w:sz w:val="20"/>
          <w:szCs w:val="20"/>
        </w:rPr>
        <w:t xml:space="preserve">; </w:t>
      </w:r>
      <w:r w:rsidRPr="008B6845">
        <w:rPr>
          <w:rFonts w:ascii="Arial" w:hAnsi="Arial" w:cs="Arial"/>
          <w:color w:val="222222"/>
          <w:sz w:val="20"/>
          <w:szCs w:val="20"/>
        </w:rPr>
        <w:t>And I do appreciate you being 'round</w:t>
      </w:r>
      <w:r w:rsidR="00781A50" w:rsidRPr="008B6845">
        <w:rPr>
          <w:rFonts w:ascii="Arial" w:hAnsi="Arial" w:cs="Arial"/>
          <w:color w:val="222222"/>
          <w:sz w:val="20"/>
          <w:szCs w:val="20"/>
        </w:rPr>
        <w:t>;</w:t>
      </w:r>
      <w:r w:rsidRPr="008B6845">
        <w:rPr>
          <w:rFonts w:ascii="Arial" w:hAnsi="Arial" w:cs="Arial"/>
          <w:color w:val="222222"/>
          <w:sz w:val="20"/>
          <w:szCs w:val="20"/>
        </w:rPr>
        <w:br/>
        <w:t>Help me get my feet back on the ground</w:t>
      </w:r>
      <w:r w:rsidR="00781A50" w:rsidRPr="008B6845">
        <w:rPr>
          <w:rFonts w:ascii="Arial" w:hAnsi="Arial" w:cs="Arial"/>
          <w:color w:val="222222"/>
          <w:sz w:val="20"/>
          <w:szCs w:val="20"/>
        </w:rPr>
        <w:t xml:space="preserve">; </w:t>
      </w:r>
      <w:r w:rsidRPr="008B6845">
        <w:rPr>
          <w:rFonts w:ascii="Arial" w:hAnsi="Arial" w:cs="Arial"/>
          <w:color w:val="222222"/>
          <w:sz w:val="20"/>
          <w:szCs w:val="20"/>
        </w:rPr>
        <w:t>Won't you please, please help me?</w:t>
      </w:r>
    </w:p>
    <w:p w14:paraId="5FB25921" w14:textId="5F227C2E" w:rsidR="00086EB6" w:rsidRPr="008B6845" w:rsidRDefault="00086EB6" w:rsidP="008B6845">
      <w:pPr>
        <w:shd w:val="clear" w:color="auto" w:fill="FFFFFF"/>
        <w:ind w:left="360"/>
        <w:rPr>
          <w:rFonts w:ascii="Arial" w:hAnsi="Arial" w:cs="Arial"/>
          <w:color w:val="222222"/>
          <w:sz w:val="20"/>
          <w:szCs w:val="20"/>
        </w:rPr>
      </w:pPr>
      <w:r w:rsidRPr="008B6845">
        <w:rPr>
          <w:rFonts w:ascii="Arial" w:hAnsi="Arial" w:cs="Arial"/>
          <w:color w:val="222222"/>
          <w:sz w:val="20"/>
          <w:szCs w:val="20"/>
        </w:rPr>
        <w:t>And now my life has changed in oh so many ways</w:t>
      </w:r>
      <w:r w:rsidR="00781A50" w:rsidRPr="008B6845">
        <w:rPr>
          <w:rFonts w:ascii="Arial" w:hAnsi="Arial" w:cs="Arial"/>
          <w:color w:val="222222"/>
          <w:sz w:val="20"/>
          <w:szCs w:val="20"/>
        </w:rPr>
        <w:t xml:space="preserve">; </w:t>
      </w:r>
      <w:r w:rsidRPr="008B6845">
        <w:rPr>
          <w:rFonts w:ascii="Arial" w:hAnsi="Arial" w:cs="Arial"/>
          <w:color w:val="222222"/>
          <w:sz w:val="20"/>
          <w:szCs w:val="20"/>
        </w:rPr>
        <w:t>My independence seems to vanish in the haze</w:t>
      </w:r>
      <w:r w:rsidR="00781A50" w:rsidRPr="008B6845">
        <w:rPr>
          <w:rFonts w:ascii="Arial" w:hAnsi="Arial" w:cs="Arial"/>
          <w:color w:val="222222"/>
          <w:sz w:val="20"/>
          <w:szCs w:val="20"/>
        </w:rPr>
        <w:t>;</w:t>
      </w:r>
      <w:r w:rsidRPr="008B6845">
        <w:rPr>
          <w:rFonts w:ascii="Arial" w:hAnsi="Arial" w:cs="Arial"/>
          <w:color w:val="222222"/>
          <w:sz w:val="20"/>
          <w:szCs w:val="20"/>
        </w:rPr>
        <w:br/>
        <w:t>But every now and then I feel so insecure</w:t>
      </w:r>
      <w:r w:rsidR="00781A50" w:rsidRPr="008B6845">
        <w:rPr>
          <w:rFonts w:ascii="Arial" w:hAnsi="Arial" w:cs="Arial"/>
          <w:color w:val="222222"/>
          <w:sz w:val="20"/>
          <w:szCs w:val="20"/>
        </w:rPr>
        <w:t xml:space="preserve">; </w:t>
      </w:r>
      <w:r w:rsidRPr="008B6845">
        <w:rPr>
          <w:rFonts w:ascii="Arial" w:hAnsi="Arial" w:cs="Arial"/>
          <w:color w:val="222222"/>
          <w:sz w:val="20"/>
          <w:szCs w:val="20"/>
        </w:rPr>
        <w:t>I know that I just need you like I've never done before</w:t>
      </w:r>
      <w:r w:rsidR="00781A50" w:rsidRPr="008B6845">
        <w:rPr>
          <w:rFonts w:ascii="Arial" w:hAnsi="Arial" w:cs="Arial"/>
          <w:color w:val="222222"/>
          <w:sz w:val="20"/>
          <w:szCs w:val="20"/>
        </w:rPr>
        <w:t>.</w:t>
      </w:r>
    </w:p>
    <w:p w14:paraId="4C95FEC3" w14:textId="3F4689E9" w:rsidR="00086EB6" w:rsidRPr="008B6845" w:rsidRDefault="00086EB6" w:rsidP="008B6845">
      <w:pPr>
        <w:shd w:val="clear" w:color="auto" w:fill="FFFFFF"/>
        <w:ind w:left="360"/>
        <w:rPr>
          <w:rFonts w:ascii="Arial" w:hAnsi="Arial" w:cs="Arial"/>
          <w:color w:val="222222"/>
          <w:sz w:val="20"/>
          <w:szCs w:val="20"/>
        </w:rPr>
      </w:pPr>
      <w:r w:rsidRPr="008B6845">
        <w:rPr>
          <w:rFonts w:ascii="Arial" w:hAnsi="Arial" w:cs="Arial"/>
          <w:color w:val="222222"/>
          <w:sz w:val="20"/>
          <w:szCs w:val="20"/>
        </w:rPr>
        <w:t>When I was younger, so much younger than today</w:t>
      </w:r>
      <w:r w:rsidR="00781A50" w:rsidRPr="008B6845">
        <w:rPr>
          <w:rFonts w:ascii="Arial" w:hAnsi="Arial" w:cs="Arial"/>
          <w:color w:val="222222"/>
          <w:sz w:val="20"/>
          <w:szCs w:val="20"/>
        </w:rPr>
        <w:t xml:space="preserve">; </w:t>
      </w:r>
      <w:r w:rsidRPr="008B6845">
        <w:rPr>
          <w:rFonts w:ascii="Arial" w:hAnsi="Arial" w:cs="Arial"/>
          <w:color w:val="222222"/>
          <w:sz w:val="20"/>
          <w:szCs w:val="20"/>
        </w:rPr>
        <w:t>I never needed anybody's help in any way</w:t>
      </w:r>
      <w:r w:rsidR="00781A50" w:rsidRPr="008B6845">
        <w:rPr>
          <w:rFonts w:ascii="Arial" w:hAnsi="Arial" w:cs="Arial"/>
          <w:color w:val="222222"/>
          <w:sz w:val="20"/>
          <w:szCs w:val="20"/>
        </w:rPr>
        <w:t>;</w:t>
      </w:r>
      <w:r w:rsidRPr="008B6845">
        <w:rPr>
          <w:rFonts w:ascii="Arial" w:hAnsi="Arial" w:cs="Arial"/>
          <w:color w:val="222222"/>
          <w:sz w:val="20"/>
          <w:szCs w:val="20"/>
        </w:rPr>
        <w:br/>
        <w:t>But now these days are gone, I'm not so self</w:t>
      </w:r>
      <w:r w:rsidR="00781A50" w:rsidRPr="008B6845">
        <w:rPr>
          <w:rFonts w:ascii="Arial" w:hAnsi="Arial" w:cs="Arial"/>
          <w:color w:val="222222"/>
          <w:sz w:val="20"/>
          <w:szCs w:val="20"/>
        </w:rPr>
        <w:t>-</w:t>
      </w:r>
      <w:r w:rsidRPr="008B6845">
        <w:rPr>
          <w:rFonts w:ascii="Arial" w:hAnsi="Arial" w:cs="Arial"/>
          <w:color w:val="222222"/>
          <w:sz w:val="20"/>
          <w:szCs w:val="20"/>
        </w:rPr>
        <w:t>assured</w:t>
      </w:r>
      <w:r w:rsidRPr="008B6845">
        <w:rPr>
          <w:rFonts w:ascii="Arial" w:hAnsi="Arial" w:cs="Arial"/>
          <w:color w:val="222222"/>
          <w:sz w:val="20"/>
          <w:szCs w:val="20"/>
        </w:rPr>
        <w:br/>
        <w:t>And now I find I've changed my mind and opened up the doors</w:t>
      </w:r>
    </w:p>
    <w:p w14:paraId="38F2DF5D" w14:textId="7364D546" w:rsidR="00086EB6" w:rsidRPr="002F4662" w:rsidRDefault="00086EB6" w:rsidP="002F4662">
      <w:pPr>
        <w:shd w:val="clear" w:color="auto" w:fill="FFFFFF"/>
        <w:ind w:left="360"/>
        <w:rPr>
          <w:rFonts w:ascii="Arial" w:hAnsi="Arial" w:cs="Arial"/>
          <w:color w:val="222222"/>
          <w:sz w:val="20"/>
          <w:szCs w:val="20"/>
        </w:rPr>
      </w:pPr>
      <w:r w:rsidRPr="008B6845">
        <w:rPr>
          <w:rFonts w:ascii="Arial" w:hAnsi="Arial" w:cs="Arial"/>
          <w:color w:val="222222"/>
          <w:sz w:val="20"/>
          <w:szCs w:val="20"/>
        </w:rPr>
        <w:t>Help me if you can, I'm feeling down</w:t>
      </w:r>
      <w:r w:rsidR="00781A50" w:rsidRPr="008B6845">
        <w:rPr>
          <w:rFonts w:ascii="Arial" w:hAnsi="Arial" w:cs="Arial"/>
          <w:color w:val="222222"/>
          <w:sz w:val="20"/>
          <w:szCs w:val="20"/>
        </w:rPr>
        <w:t xml:space="preserve">; </w:t>
      </w:r>
      <w:r w:rsidRPr="008B6845">
        <w:rPr>
          <w:rFonts w:ascii="Arial" w:hAnsi="Arial" w:cs="Arial"/>
          <w:color w:val="222222"/>
          <w:sz w:val="20"/>
          <w:szCs w:val="20"/>
        </w:rPr>
        <w:t>And I do appreciate you being 'round</w:t>
      </w:r>
      <w:r w:rsidR="00781A50" w:rsidRPr="008B6845">
        <w:rPr>
          <w:rFonts w:ascii="Arial" w:hAnsi="Arial" w:cs="Arial"/>
          <w:color w:val="222222"/>
          <w:sz w:val="20"/>
          <w:szCs w:val="20"/>
        </w:rPr>
        <w:t>;</w:t>
      </w:r>
      <w:r w:rsidRPr="008B6845">
        <w:rPr>
          <w:rFonts w:ascii="Arial" w:hAnsi="Arial" w:cs="Arial"/>
          <w:color w:val="222222"/>
          <w:sz w:val="20"/>
          <w:szCs w:val="20"/>
        </w:rPr>
        <w:br/>
        <w:t>Help me get my feet back on the ground</w:t>
      </w:r>
      <w:r w:rsidR="00781A50" w:rsidRPr="008B6845">
        <w:rPr>
          <w:rFonts w:ascii="Arial" w:hAnsi="Arial" w:cs="Arial"/>
          <w:color w:val="222222"/>
          <w:sz w:val="20"/>
          <w:szCs w:val="20"/>
        </w:rPr>
        <w:t xml:space="preserve">; </w:t>
      </w:r>
      <w:r w:rsidRPr="008B6845">
        <w:rPr>
          <w:rFonts w:ascii="Arial" w:hAnsi="Arial" w:cs="Arial"/>
          <w:color w:val="222222"/>
          <w:sz w:val="20"/>
          <w:szCs w:val="20"/>
        </w:rPr>
        <w:t>Won't you please, please help me, help me, help me, ooh</w:t>
      </w:r>
    </w:p>
    <w:p w14:paraId="635D58FB" w14:textId="77777777" w:rsidR="002F4662" w:rsidRDefault="008B6845" w:rsidP="00C108F0">
      <w:pPr>
        <w:rPr>
          <w:rFonts w:ascii="Georgia" w:hAnsi="Georgia"/>
          <w:sz w:val="24"/>
          <w:szCs w:val="24"/>
        </w:rPr>
      </w:pPr>
      <w:r>
        <w:rPr>
          <w:rFonts w:ascii="Georgia" w:hAnsi="Georgia"/>
          <w:sz w:val="24"/>
          <w:szCs w:val="24"/>
        </w:rPr>
        <w:t xml:space="preserve">The great book of Hebrews is </w:t>
      </w:r>
      <w:proofErr w:type="gramStart"/>
      <w:r>
        <w:rPr>
          <w:rFonts w:ascii="Georgia" w:hAnsi="Georgia"/>
          <w:sz w:val="24"/>
          <w:szCs w:val="24"/>
        </w:rPr>
        <w:t>really about</w:t>
      </w:r>
      <w:proofErr w:type="gramEnd"/>
      <w:r>
        <w:rPr>
          <w:rFonts w:ascii="Georgia" w:hAnsi="Georgia"/>
          <w:sz w:val="24"/>
          <w:szCs w:val="24"/>
        </w:rPr>
        <w:t xml:space="preserve"> one thing – Help!  </w:t>
      </w:r>
    </w:p>
    <w:p w14:paraId="6BEBF33F" w14:textId="06D5632F" w:rsidR="008B6845" w:rsidRDefault="002F4662" w:rsidP="00C108F0">
      <w:pPr>
        <w:rPr>
          <w:rFonts w:ascii="Georgia" w:hAnsi="Georgia"/>
          <w:sz w:val="24"/>
          <w:szCs w:val="24"/>
        </w:rPr>
      </w:pPr>
      <w:proofErr w:type="gramStart"/>
      <w:r>
        <w:rPr>
          <w:rFonts w:ascii="Georgia" w:hAnsi="Georgia"/>
          <w:sz w:val="24"/>
          <w:szCs w:val="24"/>
        </w:rPr>
        <w:t>It’s</w:t>
      </w:r>
      <w:proofErr w:type="gramEnd"/>
      <w:r>
        <w:rPr>
          <w:rFonts w:ascii="Georgia" w:hAnsi="Georgia"/>
          <w:sz w:val="24"/>
          <w:szCs w:val="24"/>
        </w:rPr>
        <w:t xml:space="preserve"> about </w:t>
      </w:r>
      <w:r w:rsidR="008B6845">
        <w:rPr>
          <w:rFonts w:ascii="Georgia" w:hAnsi="Georgia"/>
          <w:sz w:val="24"/>
          <w:szCs w:val="24"/>
        </w:rPr>
        <w:t xml:space="preserve">Help from the only One who can really bless you both here and the hereafter.  In this broken world of </w:t>
      </w:r>
      <w:r>
        <w:rPr>
          <w:rFonts w:ascii="Georgia" w:hAnsi="Georgia"/>
          <w:sz w:val="24"/>
          <w:szCs w:val="24"/>
        </w:rPr>
        <w:t>sin</w:t>
      </w:r>
      <w:r w:rsidR="008B6845">
        <w:rPr>
          <w:rFonts w:ascii="Georgia" w:hAnsi="Georgia"/>
          <w:sz w:val="24"/>
          <w:szCs w:val="24"/>
        </w:rPr>
        <w:t xml:space="preserve"> and </w:t>
      </w:r>
      <w:r>
        <w:rPr>
          <w:rFonts w:ascii="Georgia" w:hAnsi="Georgia"/>
          <w:sz w:val="24"/>
          <w:szCs w:val="24"/>
        </w:rPr>
        <w:t>sorrow</w:t>
      </w:r>
      <w:r w:rsidR="008B6845">
        <w:rPr>
          <w:rFonts w:ascii="Georgia" w:hAnsi="Georgia"/>
          <w:sz w:val="24"/>
          <w:szCs w:val="24"/>
        </w:rPr>
        <w:t xml:space="preserve"> we see a world crying out for help and looking in all the wrong places.  But nothing has changed in 2,000 years.  The Jews of the first century who had converted to Christ were having “buyer’s remorse.”  They were having second thoughts about leaving their comfort zone of all those Jewish traditions.  Many were wanting to go back</w:t>
      </w:r>
      <w:r>
        <w:rPr>
          <w:rFonts w:ascii="Georgia" w:hAnsi="Georgia"/>
          <w:sz w:val="24"/>
          <w:szCs w:val="24"/>
        </w:rPr>
        <w:t xml:space="preserve"> to find their security (i.e. Help) in the old ways.  The author is reminding them that their Help was not in Moses, Aaron, Angels, Sacrifices, </w:t>
      </w:r>
      <w:r w:rsidR="00063812">
        <w:rPr>
          <w:rFonts w:ascii="Georgia" w:hAnsi="Georgia"/>
          <w:sz w:val="24"/>
          <w:szCs w:val="24"/>
        </w:rPr>
        <w:t xml:space="preserve">the </w:t>
      </w:r>
      <w:proofErr w:type="gramStart"/>
      <w:r>
        <w:rPr>
          <w:rFonts w:ascii="Georgia" w:hAnsi="Georgia"/>
          <w:sz w:val="24"/>
          <w:szCs w:val="24"/>
        </w:rPr>
        <w:t>Temple</w:t>
      </w:r>
      <w:proofErr w:type="gramEnd"/>
      <w:r>
        <w:rPr>
          <w:rFonts w:ascii="Georgia" w:hAnsi="Georgia"/>
          <w:sz w:val="24"/>
          <w:szCs w:val="24"/>
        </w:rPr>
        <w:t xml:space="preserve"> and other symbols from the past.</w:t>
      </w:r>
    </w:p>
    <w:p w14:paraId="5E7D9F67" w14:textId="4122E981" w:rsidR="002F4662" w:rsidRDefault="002F4662" w:rsidP="00C108F0">
      <w:pPr>
        <w:rPr>
          <w:rFonts w:ascii="Georgia" w:hAnsi="Georgia"/>
          <w:sz w:val="24"/>
          <w:szCs w:val="24"/>
        </w:rPr>
      </w:pPr>
      <w:r>
        <w:rPr>
          <w:rFonts w:ascii="Georgia" w:hAnsi="Georgia"/>
          <w:sz w:val="24"/>
          <w:szCs w:val="24"/>
        </w:rPr>
        <w:t>Help!  I need somebody.  Help!  Not just anybody.  Help!  I need someone…  JESUS!</w:t>
      </w:r>
    </w:p>
    <w:p w14:paraId="1A8D9646" w14:textId="69AB470C" w:rsidR="00C108F0" w:rsidRPr="00C108F0" w:rsidRDefault="005C2C40" w:rsidP="00C108F0">
      <w:pPr>
        <w:rPr>
          <w:rFonts w:ascii="Georgia" w:eastAsia="Times New Roman" w:hAnsi="Georgia" w:cs="Times New Roman"/>
          <w:i/>
          <w:iCs/>
          <w:color w:val="222222"/>
          <w:spacing w:val="3"/>
          <w:sz w:val="24"/>
          <w:szCs w:val="24"/>
        </w:rPr>
      </w:pPr>
      <w:r>
        <w:rPr>
          <w:rFonts w:ascii="Georgia" w:hAnsi="Georgia"/>
          <w:i/>
          <w:iCs/>
          <w:sz w:val="24"/>
          <w:szCs w:val="24"/>
        </w:rPr>
        <w:t>“</w:t>
      </w:r>
      <w:r w:rsidR="00C108F0" w:rsidRPr="00C108F0">
        <w:rPr>
          <w:rFonts w:ascii="Georgia" w:hAnsi="Georgia"/>
          <w:i/>
          <w:iCs/>
          <w:sz w:val="24"/>
          <w:szCs w:val="24"/>
        </w:rPr>
        <w:t xml:space="preserve">Seeing then that we have a great High Priest who has passed through the heavens, Jesus the Son of God, let us hold fast our confession. </w:t>
      </w:r>
      <w:r>
        <w:rPr>
          <w:rFonts w:ascii="Georgia" w:hAnsi="Georgia"/>
          <w:i/>
          <w:iCs/>
          <w:sz w:val="24"/>
          <w:szCs w:val="24"/>
          <w:vertAlign w:val="superscript"/>
        </w:rPr>
        <w:t xml:space="preserve"> </w:t>
      </w:r>
      <w:r w:rsidR="00C108F0" w:rsidRPr="00C108F0">
        <w:rPr>
          <w:rFonts w:ascii="Georgia" w:hAnsi="Georgia"/>
          <w:i/>
          <w:iCs/>
          <w:sz w:val="24"/>
          <w:szCs w:val="24"/>
        </w:rPr>
        <w:t xml:space="preserve">For we do not have a High Priest who cannot sympathize with our weaknesses, but was in all points tempted as we are, yet without sin. </w:t>
      </w:r>
      <w:r w:rsidR="00C108F0" w:rsidRPr="00C108F0">
        <w:rPr>
          <w:rFonts w:ascii="Georgia" w:hAnsi="Georgia"/>
          <w:i/>
          <w:iCs/>
          <w:sz w:val="24"/>
          <w:szCs w:val="24"/>
          <w:vertAlign w:val="superscript"/>
        </w:rPr>
        <w:t>16</w:t>
      </w:r>
      <w:r w:rsidR="00C108F0" w:rsidRPr="00C108F0">
        <w:rPr>
          <w:rFonts w:ascii="Georgia" w:hAnsi="Georgia"/>
          <w:i/>
          <w:iCs/>
          <w:sz w:val="24"/>
          <w:szCs w:val="24"/>
        </w:rPr>
        <w:t xml:space="preserve"> Let us therefore </w:t>
      </w:r>
      <w:r w:rsidR="00C108F0" w:rsidRPr="00C108F0">
        <w:rPr>
          <w:rFonts w:ascii="Georgia" w:hAnsi="Georgia"/>
          <w:b/>
          <w:bCs/>
          <w:i/>
          <w:iCs/>
          <w:sz w:val="24"/>
          <w:szCs w:val="24"/>
        </w:rPr>
        <w:t>come boldly to the throne of grace</w:t>
      </w:r>
      <w:r w:rsidR="00C108F0" w:rsidRPr="00C108F0">
        <w:rPr>
          <w:rFonts w:ascii="Georgia" w:hAnsi="Georgia"/>
          <w:i/>
          <w:iCs/>
          <w:sz w:val="24"/>
          <w:szCs w:val="24"/>
        </w:rPr>
        <w:t xml:space="preserve">, that we may obtain mercy and </w:t>
      </w:r>
      <w:r w:rsidR="00C108F0" w:rsidRPr="00C108F0">
        <w:rPr>
          <w:rFonts w:ascii="Georgia" w:hAnsi="Georgia"/>
          <w:b/>
          <w:bCs/>
          <w:i/>
          <w:iCs/>
          <w:sz w:val="24"/>
          <w:szCs w:val="24"/>
        </w:rPr>
        <w:t>find grace to help</w:t>
      </w:r>
      <w:r w:rsidR="00C108F0" w:rsidRPr="00C108F0">
        <w:rPr>
          <w:rFonts w:ascii="Georgia" w:hAnsi="Georgia"/>
          <w:i/>
          <w:iCs/>
          <w:sz w:val="24"/>
          <w:szCs w:val="24"/>
        </w:rPr>
        <w:t xml:space="preserve"> in time of need.</w:t>
      </w:r>
    </w:p>
    <w:p w14:paraId="5B58C6AD" w14:textId="41F62D12" w:rsidR="005C6A96" w:rsidRDefault="002F4662" w:rsidP="00F4011E">
      <w:pPr>
        <w:rPr>
          <w:rFonts w:ascii="Georgia" w:eastAsia="Times New Roman" w:hAnsi="Georgia" w:cs="Times New Roman"/>
          <w:color w:val="222222"/>
          <w:spacing w:val="3"/>
          <w:sz w:val="24"/>
          <w:szCs w:val="24"/>
        </w:rPr>
      </w:pPr>
      <w:r>
        <w:rPr>
          <w:rFonts w:ascii="Georgia" w:eastAsia="Times New Roman" w:hAnsi="Georgia" w:cs="Times New Roman"/>
          <w:color w:val="222222"/>
          <w:spacing w:val="3"/>
          <w:sz w:val="24"/>
          <w:szCs w:val="24"/>
        </w:rPr>
        <w:t xml:space="preserve">This great text of Hebrews 4:14-16 speaks to me like few others in the Bible.  My imagination runs wild trying to envision this scene.  The high priest in the Old Testament had to wear bells that jingled when he approached the Holy of Holies on </w:t>
      </w:r>
      <w:r>
        <w:rPr>
          <w:rFonts w:ascii="Georgia" w:eastAsia="Times New Roman" w:hAnsi="Georgia" w:cs="Times New Roman"/>
          <w:color w:val="222222"/>
          <w:spacing w:val="3"/>
          <w:sz w:val="24"/>
          <w:szCs w:val="24"/>
        </w:rPr>
        <w:lastRenderedPageBreak/>
        <w:t>the day of Atonement</w:t>
      </w:r>
      <w:r w:rsidR="00243B49">
        <w:rPr>
          <w:rFonts w:ascii="Georgia" w:eastAsia="Times New Roman" w:hAnsi="Georgia" w:cs="Times New Roman"/>
          <w:color w:val="222222"/>
          <w:spacing w:val="3"/>
          <w:sz w:val="24"/>
          <w:szCs w:val="24"/>
        </w:rPr>
        <w:t xml:space="preserve">.  The entire nation would hold their collective breath when he entered God’s presence around the ark of the covenant, fearing he might be struck dead (Exo. 28:33-35).  An Apocryphal legend says it is likely he wore bells so that if the jingling sound </w:t>
      </w:r>
      <w:proofErr w:type="gramStart"/>
      <w:r w:rsidR="00243B49">
        <w:rPr>
          <w:rFonts w:ascii="Georgia" w:eastAsia="Times New Roman" w:hAnsi="Georgia" w:cs="Times New Roman"/>
          <w:color w:val="222222"/>
          <w:spacing w:val="3"/>
          <w:sz w:val="24"/>
          <w:szCs w:val="24"/>
        </w:rPr>
        <w:t>stopped</w:t>
      </w:r>
      <w:proofErr w:type="gramEnd"/>
      <w:r w:rsidR="00243B49">
        <w:rPr>
          <w:rFonts w:ascii="Georgia" w:eastAsia="Times New Roman" w:hAnsi="Georgia" w:cs="Times New Roman"/>
          <w:color w:val="222222"/>
          <w:spacing w:val="3"/>
          <w:sz w:val="24"/>
          <w:szCs w:val="24"/>
        </w:rPr>
        <w:t xml:space="preserve"> they would know to drag his dead body out of the sacred room by pulling on a rope tied to his leg.</w:t>
      </w:r>
      <w:r>
        <w:rPr>
          <w:rFonts w:ascii="Georgia" w:eastAsia="Times New Roman" w:hAnsi="Georgia" w:cs="Times New Roman"/>
          <w:color w:val="222222"/>
          <w:spacing w:val="3"/>
          <w:sz w:val="24"/>
          <w:szCs w:val="24"/>
        </w:rPr>
        <w:t xml:space="preserve"> </w:t>
      </w:r>
      <w:r w:rsidR="005C6A96">
        <w:rPr>
          <w:rFonts w:ascii="Georgia" w:eastAsia="Times New Roman" w:hAnsi="Georgia" w:cs="Times New Roman"/>
          <w:color w:val="222222"/>
          <w:spacing w:val="3"/>
          <w:sz w:val="24"/>
          <w:szCs w:val="24"/>
        </w:rPr>
        <w:t xml:space="preserve"> A dead high priest is no help at all.</w:t>
      </w:r>
    </w:p>
    <w:p w14:paraId="4E5CBEDF" w14:textId="4808F46F" w:rsidR="005C6A96" w:rsidRDefault="005C6A96" w:rsidP="00F4011E">
      <w:pPr>
        <w:rPr>
          <w:rFonts w:ascii="Georgia" w:eastAsia="Times New Roman" w:hAnsi="Georgia" w:cs="Times New Roman"/>
          <w:color w:val="222222"/>
          <w:spacing w:val="3"/>
          <w:sz w:val="24"/>
          <w:szCs w:val="24"/>
        </w:rPr>
      </w:pPr>
      <w:r>
        <w:rPr>
          <w:rFonts w:ascii="Georgia" w:eastAsia="Times New Roman" w:hAnsi="Georgia" w:cs="Times New Roman"/>
          <w:color w:val="222222"/>
          <w:spacing w:val="3"/>
          <w:sz w:val="24"/>
          <w:szCs w:val="24"/>
        </w:rPr>
        <w:t>But not so with Jesus.  Help is always a prayer away.  See for yourself in Heb. 7:23-25,</w:t>
      </w:r>
    </w:p>
    <w:p w14:paraId="21CD6E7C" w14:textId="07A1D3B7" w:rsidR="005C6A96" w:rsidRDefault="0018542C" w:rsidP="0018542C">
      <w:pPr>
        <w:ind w:left="720"/>
        <w:rPr>
          <w:rFonts w:ascii="Georgia" w:hAnsi="Georgia"/>
          <w:i/>
          <w:iCs/>
          <w:sz w:val="24"/>
          <w:szCs w:val="24"/>
        </w:rPr>
      </w:pPr>
      <w:r>
        <w:rPr>
          <w:rFonts w:ascii="Georgia" w:hAnsi="Georgia"/>
          <w:i/>
          <w:iCs/>
          <w:sz w:val="24"/>
          <w:szCs w:val="24"/>
          <w:vertAlign w:val="superscript"/>
        </w:rPr>
        <w:t>“</w:t>
      </w:r>
      <w:proofErr w:type="gramStart"/>
      <w:r w:rsidR="005C6A96" w:rsidRPr="005C6A96">
        <w:rPr>
          <w:rFonts w:ascii="Georgia" w:hAnsi="Georgia"/>
          <w:i/>
          <w:iCs/>
          <w:sz w:val="24"/>
          <w:szCs w:val="24"/>
        </w:rPr>
        <w:t>Also</w:t>
      </w:r>
      <w:proofErr w:type="gramEnd"/>
      <w:r w:rsidR="005C6A96" w:rsidRPr="005C6A96">
        <w:rPr>
          <w:rFonts w:ascii="Georgia" w:hAnsi="Georgia"/>
          <w:i/>
          <w:iCs/>
          <w:sz w:val="24"/>
          <w:szCs w:val="24"/>
        </w:rPr>
        <w:t xml:space="preserve"> there were many priests, because they were prevented by death from continuing. But He, because He continues forever, has an unchangeable priesthood. </w:t>
      </w:r>
      <w:proofErr w:type="gramStart"/>
      <w:r w:rsidR="005C6A96" w:rsidRPr="005C6A96">
        <w:rPr>
          <w:rFonts w:ascii="Georgia" w:hAnsi="Georgia"/>
          <w:i/>
          <w:iCs/>
          <w:sz w:val="24"/>
          <w:szCs w:val="24"/>
        </w:rPr>
        <w:t>Therefore</w:t>
      </w:r>
      <w:proofErr w:type="gramEnd"/>
      <w:r w:rsidR="005C6A96" w:rsidRPr="005C6A96">
        <w:rPr>
          <w:rFonts w:ascii="Georgia" w:hAnsi="Georgia"/>
          <w:i/>
          <w:iCs/>
          <w:sz w:val="24"/>
          <w:szCs w:val="24"/>
        </w:rPr>
        <w:t xml:space="preserve"> </w:t>
      </w:r>
      <w:r w:rsidR="005C6A96" w:rsidRPr="005C2C40">
        <w:rPr>
          <w:rFonts w:ascii="Georgia" w:hAnsi="Georgia"/>
          <w:i/>
          <w:iCs/>
          <w:sz w:val="24"/>
          <w:szCs w:val="24"/>
          <w:u w:val="single"/>
        </w:rPr>
        <w:t>He is also able to save to the uttermost those who come to God through Him</w:t>
      </w:r>
      <w:r w:rsidR="005C6A96" w:rsidRPr="005C6A96">
        <w:rPr>
          <w:rFonts w:ascii="Georgia" w:hAnsi="Georgia"/>
          <w:i/>
          <w:iCs/>
          <w:sz w:val="24"/>
          <w:szCs w:val="24"/>
        </w:rPr>
        <w:t>, since He always lives to make intercession for them.</w:t>
      </w:r>
    </w:p>
    <w:p w14:paraId="6EE65C90" w14:textId="232E783E" w:rsidR="005C6A96" w:rsidRDefault="005C6A96" w:rsidP="00F4011E">
      <w:pPr>
        <w:rPr>
          <w:rFonts w:ascii="Georgia" w:eastAsia="Times New Roman" w:hAnsi="Georgia" w:cs="Times New Roman"/>
          <w:color w:val="222222"/>
          <w:spacing w:val="3"/>
          <w:sz w:val="24"/>
          <w:szCs w:val="24"/>
        </w:rPr>
      </w:pPr>
      <w:r>
        <w:rPr>
          <w:rFonts w:ascii="Georgia" w:eastAsia="Times New Roman" w:hAnsi="Georgia" w:cs="Times New Roman"/>
          <w:color w:val="222222"/>
          <w:spacing w:val="3"/>
          <w:sz w:val="24"/>
          <w:szCs w:val="24"/>
        </w:rPr>
        <w:t xml:space="preserve">Jesus is as alive right now as the day He was resurrected, and the day He ascended to heaven.  He is also as active in my salvation as the day He was dying for my sins on that </w:t>
      </w:r>
      <w:proofErr w:type="gramStart"/>
      <w:r>
        <w:rPr>
          <w:rFonts w:ascii="Georgia" w:eastAsia="Times New Roman" w:hAnsi="Georgia" w:cs="Times New Roman"/>
          <w:color w:val="222222"/>
          <w:spacing w:val="3"/>
          <w:sz w:val="24"/>
          <w:szCs w:val="24"/>
        </w:rPr>
        <w:t>old rugged</w:t>
      </w:r>
      <w:proofErr w:type="gramEnd"/>
      <w:r>
        <w:rPr>
          <w:rFonts w:ascii="Georgia" w:eastAsia="Times New Roman" w:hAnsi="Georgia" w:cs="Times New Roman"/>
          <w:color w:val="222222"/>
          <w:spacing w:val="3"/>
          <w:sz w:val="24"/>
          <w:szCs w:val="24"/>
        </w:rPr>
        <w:t xml:space="preserve"> cross.  Please let this sink deep down into your soul – Jesus is at this very moment “</w:t>
      </w:r>
      <w:r w:rsidRPr="005C6A96">
        <w:rPr>
          <w:rFonts w:ascii="Georgia" w:eastAsia="Times New Roman" w:hAnsi="Georgia" w:cs="Times New Roman"/>
          <w:i/>
          <w:iCs/>
          <w:color w:val="222222"/>
          <w:spacing w:val="3"/>
          <w:sz w:val="24"/>
          <w:szCs w:val="24"/>
        </w:rPr>
        <w:t>able to save to the uttermost those who come to God through Him</w:t>
      </w:r>
      <w:r>
        <w:rPr>
          <w:rFonts w:ascii="Georgia" w:eastAsia="Times New Roman" w:hAnsi="Georgia" w:cs="Times New Roman"/>
          <w:color w:val="222222"/>
          <w:spacing w:val="3"/>
          <w:sz w:val="24"/>
          <w:szCs w:val="24"/>
        </w:rPr>
        <w:t>!”</w:t>
      </w:r>
    </w:p>
    <w:p w14:paraId="48C7AFED" w14:textId="5719F753" w:rsidR="005C6A96" w:rsidRDefault="005C6A96" w:rsidP="00F4011E">
      <w:pPr>
        <w:rPr>
          <w:rFonts w:ascii="Georgia" w:eastAsia="Times New Roman" w:hAnsi="Georgia" w:cs="Times New Roman"/>
          <w:color w:val="222222"/>
          <w:spacing w:val="3"/>
          <w:sz w:val="24"/>
          <w:szCs w:val="24"/>
        </w:rPr>
      </w:pPr>
      <w:r>
        <w:rPr>
          <w:rFonts w:ascii="Georgia" w:eastAsia="Times New Roman" w:hAnsi="Georgia" w:cs="Times New Roman"/>
          <w:color w:val="222222"/>
          <w:spacing w:val="3"/>
          <w:sz w:val="24"/>
          <w:szCs w:val="24"/>
        </w:rPr>
        <w:t>What that means is we can now “</w:t>
      </w:r>
      <w:r w:rsidRPr="005C6A96">
        <w:rPr>
          <w:rFonts w:ascii="Georgia" w:eastAsia="Times New Roman" w:hAnsi="Georgia" w:cs="Times New Roman"/>
          <w:i/>
          <w:iCs/>
          <w:color w:val="222222"/>
          <w:spacing w:val="3"/>
          <w:sz w:val="24"/>
          <w:szCs w:val="24"/>
        </w:rPr>
        <w:t xml:space="preserve">come boldly to the throne of grace that we may obtain mercy and find grace to </w:t>
      </w:r>
      <w:r w:rsidRPr="005C6A96">
        <w:rPr>
          <w:rFonts w:ascii="Georgia" w:eastAsia="Times New Roman" w:hAnsi="Georgia" w:cs="Times New Roman"/>
          <w:b/>
          <w:bCs/>
          <w:i/>
          <w:iCs/>
          <w:color w:val="222222"/>
          <w:spacing w:val="3"/>
          <w:sz w:val="24"/>
          <w:szCs w:val="24"/>
          <w:u w:val="single"/>
        </w:rPr>
        <w:t>HELP</w:t>
      </w:r>
      <w:r w:rsidRPr="005C6A96">
        <w:rPr>
          <w:rFonts w:ascii="Georgia" w:eastAsia="Times New Roman" w:hAnsi="Georgia" w:cs="Times New Roman"/>
          <w:i/>
          <w:iCs/>
          <w:color w:val="222222"/>
          <w:spacing w:val="3"/>
          <w:sz w:val="24"/>
          <w:szCs w:val="24"/>
        </w:rPr>
        <w:t xml:space="preserve"> in our time of need</w:t>
      </w:r>
      <w:r>
        <w:rPr>
          <w:rFonts w:ascii="Georgia" w:eastAsia="Times New Roman" w:hAnsi="Georgia" w:cs="Times New Roman"/>
          <w:color w:val="222222"/>
          <w:spacing w:val="3"/>
          <w:sz w:val="24"/>
          <w:szCs w:val="24"/>
        </w:rPr>
        <w:t>.”</w:t>
      </w:r>
      <w:r w:rsidR="00D77512">
        <w:rPr>
          <w:rFonts w:ascii="Georgia" w:eastAsia="Times New Roman" w:hAnsi="Georgia" w:cs="Times New Roman"/>
          <w:color w:val="222222"/>
          <w:spacing w:val="3"/>
          <w:sz w:val="24"/>
          <w:szCs w:val="24"/>
        </w:rPr>
        <w:t xml:space="preserve">  </w:t>
      </w:r>
    </w:p>
    <w:p w14:paraId="1A3201D9" w14:textId="643390C6" w:rsidR="00D77512" w:rsidRDefault="00D77512" w:rsidP="00F4011E">
      <w:pPr>
        <w:rPr>
          <w:rFonts w:ascii="Georgia" w:eastAsia="Times New Roman" w:hAnsi="Georgia" w:cs="Times New Roman"/>
          <w:color w:val="222222"/>
          <w:spacing w:val="3"/>
          <w:sz w:val="24"/>
          <w:szCs w:val="24"/>
        </w:rPr>
      </w:pPr>
      <w:r>
        <w:rPr>
          <w:rFonts w:ascii="Georgia" w:eastAsia="Times New Roman" w:hAnsi="Georgia" w:cs="Times New Roman"/>
          <w:color w:val="222222"/>
          <w:spacing w:val="3"/>
          <w:sz w:val="24"/>
          <w:szCs w:val="24"/>
        </w:rPr>
        <w:t xml:space="preserve">Can you picture that?  Here is how I see it.  God is </w:t>
      </w:r>
      <w:proofErr w:type="spellStart"/>
      <w:r>
        <w:rPr>
          <w:rFonts w:ascii="Georgia" w:eastAsia="Times New Roman" w:hAnsi="Georgia" w:cs="Times New Roman"/>
          <w:color w:val="222222"/>
          <w:spacing w:val="3"/>
          <w:sz w:val="24"/>
          <w:szCs w:val="24"/>
        </w:rPr>
        <w:t>soooo</w:t>
      </w:r>
      <w:proofErr w:type="spellEnd"/>
      <w:r>
        <w:rPr>
          <w:rFonts w:ascii="Georgia" w:eastAsia="Times New Roman" w:hAnsi="Georgia" w:cs="Times New Roman"/>
          <w:color w:val="222222"/>
          <w:spacing w:val="3"/>
          <w:sz w:val="24"/>
          <w:szCs w:val="24"/>
        </w:rPr>
        <w:t xml:space="preserve"> busy.  Millions are clamoring for His attention, desperate for help with their problems.  The world is screaming for God to show mercy for their physical and emotional pains, and grace for their spiritual pains.  The throne room must be booming with calls for help from tearful people from around the world.  The noise must be deafening.</w:t>
      </w:r>
    </w:p>
    <w:p w14:paraId="2945D505" w14:textId="2F8A2723" w:rsidR="00D77512" w:rsidRDefault="00D77512" w:rsidP="00F4011E">
      <w:pPr>
        <w:rPr>
          <w:rFonts w:ascii="Georgia" w:eastAsia="Times New Roman" w:hAnsi="Georgia" w:cs="Times New Roman"/>
          <w:color w:val="222222"/>
          <w:spacing w:val="3"/>
          <w:sz w:val="24"/>
          <w:szCs w:val="24"/>
        </w:rPr>
      </w:pPr>
      <w:r>
        <w:rPr>
          <w:rFonts w:ascii="Georgia" w:eastAsia="Times New Roman" w:hAnsi="Georgia" w:cs="Times New Roman"/>
          <w:color w:val="222222"/>
          <w:spacing w:val="3"/>
          <w:sz w:val="24"/>
          <w:szCs w:val="24"/>
        </w:rPr>
        <w:t xml:space="preserve">Like the hemorrhaging woman who simply wanted to touch the hem of Christ’s garment </w:t>
      </w:r>
      <w:proofErr w:type="gramStart"/>
      <w:r>
        <w:rPr>
          <w:rFonts w:ascii="Georgia" w:eastAsia="Times New Roman" w:hAnsi="Georgia" w:cs="Times New Roman"/>
          <w:color w:val="222222"/>
          <w:spacing w:val="3"/>
          <w:sz w:val="24"/>
          <w:szCs w:val="24"/>
        </w:rPr>
        <w:t>in the midst of</w:t>
      </w:r>
      <w:proofErr w:type="gramEnd"/>
      <w:r>
        <w:rPr>
          <w:rFonts w:ascii="Georgia" w:eastAsia="Times New Roman" w:hAnsi="Georgia" w:cs="Times New Roman"/>
          <w:color w:val="222222"/>
          <w:spacing w:val="3"/>
          <w:sz w:val="24"/>
          <w:szCs w:val="24"/>
        </w:rPr>
        <w:t xml:space="preserve"> the crowd (Matt. 9:20), I too just hope for only a moment of His busy </w:t>
      </w:r>
      <w:r w:rsidR="003B5D61">
        <w:rPr>
          <w:rFonts w:ascii="Georgia" w:eastAsia="Times New Roman" w:hAnsi="Georgia" w:cs="Times New Roman"/>
          <w:color w:val="222222"/>
          <w:spacing w:val="3"/>
          <w:sz w:val="24"/>
          <w:szCs w:val="24"/>
        </w:rPr>
        <w:t xml:space="preserve">life to </w:t>
      </w:r>
      <w:r w:rsidR="005C2C40">
        <w:rPr>
          <w:rFonts w:ascii="Georgia" w:eastAsia="Times New Roman" w:hAnsi="Georgia" w:cs="Times New Roman"/>
          <w:color w:val="222222"/>
          <w:spacing w:val="3"/>
          <w:sz w:val="24"/>
          <w:szCs w:val="24"/>
        </w:rPr>
        <w:t>hear</w:t>
      </w:r>
      <w:r w:rsidR="003B5D61">
        <w:rPr>
          <w:rFonts w:ascii="Georgia" w:eastAsia="Times New Roman" w:hAnsi="Georgia" w:cs="Times New Roman"/>
          <w:color w:val="222222"/>
          <w:spacing w:val="3"/>
          <w:sz w:val="24"/>
          <w:szCs w:val="24"/>
        </w:rPr>
        <w:t xml:space="preserve"> my troubles.  But as I open my heart in silent prayer with the words, “Dear Father in heaven…” suddenly there is a shout of “SILENCE!” from God to all the heavenly host.  </w:t>
      </w:r>
      <w:r w:rsidR="005C2C40">
        <w:rPr>
          <w:rFonts w:ascii="Georgia" w:eastAsia="Times New Roman" w:hAnsi="Georgia" w:cs="Times New Roman"/>
          <w:color w:val="222222"/>
          <w:spacing w:val="3"/>
          <w:sz w:val="24"/>
          <w:szCs w:val="24"/>
        </w:rPr>
        <w:t>You</w:t>
      </w:r>
      <w:r w:rsidR="003B5D61">
        <w:rPr>
          <w:rFonts w:ascii="Georgia" w:eastAsia="Times New Roman" w:hAnsi="Georgia" w:cs="Times New Roman"/>
          <w:color w:val="222222"/>
          <w:spacing w:val="3"/>
          <w:sz w:val="24"/>
          <w:szCs w:val="24"/>
        </w:rPr>
        <w:t xml:space="preserve"> can then hear a pin drop</w:t>
      </w:r>
      <w:r w:rsidR="005C2C40">
        <w:rPr>
          <w:rFonts w:ascii="Georgia" w:eastAsia="Times New Roman" w:hAnsi="Georgia" w:cs="Times New Roman"/>
          <w:color w:val="222222"/>
          <w:spacing w:val="3"/>
          <w:sz w:val="24"/>
          <w:szCs w:val="24"/>
        </w:rPr>
        <w:t xml:space="preserve"> in heaven</w:t>
      </w:r>
      <w:r w:rsidR="003B5D61">
        <w:rPr>
          <w:rFonts w:ascii="Georgia" w:eastAsia="Times New Roman" w:hAnsi="Georgia" w:cs="Times New Roman"/>
          <w:color w:val="222222"/>
          <w:spacing w:val="3"/>
          <w:sz w:val="24"/>
          <w:szCs w:val="24"/>
        </w:rPr>
        <w:t xml:space="preserve">.  Jesus, as He did when He stopped to show grace to that bleeding woman, stops to look at me and says with a smile, “Rick, come near to Me and tell Me what is on your heart.”  God the Father, Jesus the Son, and the Holy Spirit all give me their undivided attention.  Suddenly </w:t>
      </w:r>
      <w:r w:rsidR="005C2C40">
        <w:rPr>
          <w:rFonts w:ascii="Georgia" w:eastAsia="Times New Roman" w:hAnsi="Georgia" w:cs="Times New Roman"/>
          <w:color w:val="222222"/>
          <w:spacing w:val="3"/>
          <w:sz w:val="24"/>
          <w:szCs w:val="24"/>
        </w:rPr>
        <w:t>all eyes and ears are on me at this</w:t>
      </w:r>
      <w:r w:rsidR="003B5D61">
        <w:rPr>
          <w:rFonts w:ascii="Georgia" w:eastAsia="Times New Roman" w:hAnsi="Georgia" w:cs="Times New Roman"/>
          <w:color w:val="222222"/>
          <w:spacing w:val="3"/>
          <w:sz w:val="24"/>
          <w:szCs w:val="24"/>
        </w:rPr>
        <w:t xml:space="preserve"> throne of grace!</w:t>
      </w:r>
    </w:p>
    <w:p w14:paraId="4C613172" w14:textId="39E735B9" w:rsidR="003B5D61" w:rsidRDefault="003B5D61" w:rsidP="00F4011E">
      <w:pPr>
        <w:rPr>
          <w:rFonts w:ascii="Georgia" w:eastAsia="Times New Roman" w:hAnsi="Georgia" w:cs="Times New Roman"/>
          <w:color w:val="222222"/>
          <w:spacing w:val="3"/>
          <w:sz w:val="24"/>
          <w:szCs w:val="24"/>
        </w:rPr>
      </w:pPr>
      <w:r>
        <w:rPr>
          <w:rFonts w:ascii="Georgia" w:eastAsia="Times New Roman" w:hAnsi="Georgia" w:cs="Times New Roman"/>
          <w:color w:val="222222"/>
          <w:spacing w:val="3"/>
          <w:sz w:val="24"/>
          <w:szCs w:val="24"/>
        </w:rPr>
        <w:t>I am not to slip i</w:t>
      </w:r>
      <w:r w:rsidR="005C2C40">
        <w:rPr>
          <w:rFonts w:ascii="Georgia" w:eastAsia="Times New Roman" w:hAnsi="Georgia" w:cs="Times New Roman"/>
          <w:color w:val="222222"/>
          <w:spacing w:val="3"/>
          <w:sz w:val="24"/>
          <w:szCs w:val="24"/>
        </w:rPr>
        <w:t xml:space="preserve">n, </w:t>
      </w:r>
      <w:r>
        <w:rPr>
          <w:rFonts w:ascii="Georgia" w:eastAsia="Times New Roman" w:hAnsi="Georgia" w:cs="Times New Roman"/>
          <w:color w:val="222222"/>
          <w:spacing w:val="3"/>
          <w:sz w:val="24"/>
          <w:szCs w:val="24"/>
        </w:rPr>
        <w:t>then slip out</w:t>
      </w:r>
      <w:r w:rsidR="005C2C40">
        <w:rPr>
          <w:rFonts w:ascii="Georgia" w:eastAsia="Times New Roman" w:hAnsi="Georgia" w:cs="Times New Roman"/>
          <w:color w:val="222222"/>
          <w:spacing w:val="3"/>
          <w:sz w:val="24"/>
          <w:szCs w:val="24"/>
        </w:rPr>
        <w:t>,</w:t>
      </w:r>
      <w:r>
        <w:rPr>
          <w:rFonts w:ascii="Georgia" w:eastAsia="Times New Roman" w:hAnsi="Georgia" w:cs="Times New Roman"/>
          <w:color w:val="222222"/>
          <w:spacing w:val="3"/>
          <w:sz w:val="24"/>
          <w:szCs w:val="24"/>
        </w:rPr>
        <w:t xml:space="preserve"> the back door of heaven’s throne.  I am to boldly march through the front door with God’s own hand-written (in blood) RSVP invitation.  When I knock</w:t>
      </w:r>
      <w:r w:rsidR="0028519D">
        <w:rPr>
          <w:rFonts w:ascii="Georgia" w:eastAsia="Times New Roman" w:hAnsi="Georgia" w:cs="Times New Roman"/>
          <w:color w:val="222222"/>
          <w:spacing w:val="3"/>
          <w:sz w:val="24"/>
          <w:szCs w:val="24"/>
        </w:rPr>
        <w:t>,</w:t>
      </w:r>
      <w:r>
        <w:rPr>
          <w:rFonts w:ascii="Georgia" w:eastAsia="Times New Roman" w:hAnsi="Georgia" w:cs="Times New Roman"/>
          <w:color w:val="222222"/>
          <w:spacing w:val="3"/>
          <w:sz w:val="24"/>
          <w:szCs w:val="24"/>
        </w:rPr>
        <w:t xml:space="preserve"> it is not some second-class angel who answers the door, but </w:t>
      </w:r>
      <w:r w:rsidR="005C2C40">
        <w:rPr>
          <w:rFonts w:ascii="Georgia" w:eastAsia="Times New Roman" w:hAnsi="Georgia" w:cs="Times New Roman"/>
          <w:color w:val="222222"/>
          <w:spacing w:val="3"/>
          <w:sz w:val="24"/>
          <w:szCs w:val="24"/>
        </w:rPr>
        <w:t>the Son of God</w:t>
      </w:r>
      <w:r>
        <w:rPr>
          <w:rFonts w:ascii="Georgia" w:eastAsia="Times New Roman" w:hAnsi="Georgia" w:cs="Times New Roman"/>
          <w:color w:val="222222"/>
          <w:spacing w:val="3"/>
          <w:sz w:val="24"/>
          <w:szCs w:val="24"/>
        </w:rPr>
        <w:t xml:space="preserve"> slinging it wide open in </w:t>
      </w:r>
      <w:r w:rsidR="0028519D">
        <w:rPr>
          <w:rFonts w:ascii="Georgia" w:eastAsia="Times New Roman" w:hAnsi="Georgia" w:cs="Times New Roman"/>
          <w:color w:val="222222"/>
          <w:spacing w:val="3"/>
          <w:sz w:val="24"/>
          <w:szCs w:val="24"/>
        </w:rPr>
        <w:t>anticipation of my coming.  Listen to this:</w:t>
      </w:r>
    </w:p>
    <w:p w14:paraId="4776A42D" w14:textId="6EDE3CBC" w:rsidR="0028519D" w:rsidRDefault="0028519D" w:rsidP="0018542C">
      <w:pPr>
        <w:ind w:left="540"/>
        <w:rPr>
          <w:rFonts w:ascii="Georgia" w:hAnsi="Georgia"/>
          <w:sz w:val="20"/>
          <w:szCs w:val="20"/>
        </w:rPr>
      </w:pPr>
      <w:r w:rsidRPr="0028519D">
        <w:rPr>
          <w:rFonts w:ascii="Arial Narrow" w:hAnsi="Arial Narrow"/>
          <w:i/>
          <w:iCs/>
          <w:sz w:val="24"/>
          <w:szCs w:val="24"/>
        </w:rPr>
        <w:t>“</w:t>
      </w:r>
      <w:r w:rsidRPr="0028519D">
        <w:rPr>
          <w:rFonts w:ascii="Arial Narrow" w:hAnsi="Arial Narrow"/>
          <w:i/>
          <w:iCs/>
          <w:sz w:val="24"/>
          <w:szCs w:val="24"/>
        </w:rPr>
        <w:t xml:space="preserve">Therefore, brethren, having </w:t>
      </w:r>
      <w:r w:rsidRPr="0028519D">
        <w:rPr>
          <w:rFonts w:ascii="Arial Narrow" w:hAnsi="Arial Narrow"/>
          <w:b/>
          <w:bCs/>
          <w:i/>
          <w:iCs/>
          <w:sz w:val="24"/>
          <w:szCs w:val="24"/>
          <w:u w:val="single"/>
        </w:rPr>
        <w:t>boldness</w:t>
      </w:r>
      <w:r w:rsidRPr="0028519D">
        <w:rPr>
          <w:rFonts w:ascii="Arial Narrow" w:hAnsi="Arial Narrow"/>
          <w:i/>
          <w:iCs/>
          <w:sz w:val="24"/>
          <w:szCs w:val="24"/>
        </w:rPr>
        <w:t xml:space="preserve"> to enter the Holiest by the blood of Jesus, by a new and living way which He consecrated for us, through the veil, that is, His flesh, and having a High Priest over the house of God, </w:t>
      </w:r>
      <w:r w:rsidRPr="0028519D">
        <w:rPr>
          <w:rFonts w:ascii="Arial Narrow" w:hAnsi="Arial Narrow"/>
          <w:b/>
          <w:bCs/>
          <w:i/>
          <w:iCs/>
          <w:sz w:val="24"/>
          <w:szCs w:val="24"/>
          <w:u w:val="single"/>
        </w:rPr>
        <w:t>let us draw near with a true heart in full assurance of faith</w:t>
      </w:r>
      <w:r w:rsidRPr="0028519D">
        <w:rPr>
          <w:rFonts w:ascii="Arial Narrow" w:hAnsi="Arial Narrow"/>
          <w:i/>
          <w:iCs/>
          <w:sz w:val="24"/>
          <w:szCs w:val="24"/>
        </w:rPr>
        <w:t>”</w:t>
      </w:r>
      <w:r>
        <w:rPr>
          <w:rFonts w:ascii="Georgia" w:hAnsi="Georgia"/>
          <w:i/>
          <w:iCs/>
          <w:sz w:val="24"/>
          <w:szCs w:val="24"/>
        </w:rPr>
        <w:t xml:space="preserve"> </w:t>
      </w:r>
      <w:r w:rsidRPr="0028519D">
        <w:rPr>
          <w:rFonts w:ascii="Georgia" w:hAnsi="Georgia"/>
          <w:sz w:val="20"/>
          <w:szCs w:val="20"/>
        </w:rPr>
        <w:t>(Heb. 10:19-22).</w:t>
      </w:r>
    </w:p>
    <w:p w14:paraId="5ECCED2F" w14:textId="0479935B" w:rsidR="0028519D" w:rsidRPr="0028519D" w:rsidRDefault="0028519D" w:rsidP="00F4011E">
      <w:pPr>
        <w:rPr>
          <w:rFonts w:ascii="Georgia" w:eastAsia="Times New Roman" w:hAnsi="Georgia" w:cs="Times New Roman"/>
          <w:color w:val="222222"/>
          <w:spacing w:val="3"/>
          <w:sz w:val="24"/>
          <w:szCs w:val="24"/>
        </w:rPr>
      </w:pPr>
      <w:r>
        <w:rPr>
          <w:rFonts w:ascii="Georgia" w:hAnsi="Georgia"/>
          <w:sz w:val="24"/>
          <w:szCs w:val="24"/>
        </w:rPr>
        <w:t xml:space="preserve">Help!  I need somebody.  Jesus replies, “I’m right here.”  Rest in peace.  – Rick </w:t>
      </w:r>
    </w:p>
    <w:sectPr w:rsidR="0028519D" w:rsidRPr="0028519D" w:rsidSect="00F53C3F">
      <w:pgSz w:w="12240" w:h="15840"/>
      <w:pgMar w:top="1440" w:right="1440" w:bottom="13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490D"/>
    <w:rsid w:val="00063812"/>
    <w:rsid w:val="00067955"/>
    <w:rsid w:val="00086EB6"/>
    <w:rsid w:val="00087A16"/>
    <w:rsid w:val="000C4DCA"/>
    <w:rsid w:val="000E013A"/>
    <w:rsid w:val="0018542C"/>
    <w:rsid w:val="00243B49"/>
    <w:rsid w:val="0028519D"/>
    <w:rsid w:val="002C008F"/>
    <w:rsid w:val="002F4662"/>
    <w:rsid w:val="003712B7"/>
    <w:rsid w:val="003933EC"/>
    <w:rsid w:val="003B5D61"/>
    <w:rsid w:val="00441709"/>
    <w:rsid w:val="004F16D1"/>
    <w:rsid w:val="005631E4"/>
    <w:rsid w:val="005C2C40"/>
    <w:rsid w:val="005C6A96"/>
    <w:rsid w:val="006B45F4"/>
    <w:rsid w:val="006B48A4"/>
    <w:rsid w:val="00781A50"/>
    <w:rsid w:val="007C07B7"/>
    <w:rsid w:val="00802214"/>
    <w:rsid w:val="00833EAE"/>
    <w:rsid w:val="008522DA"/>
    <w:rsid w:val="00865B82"/>
    <w:rsid w:val="008B6845"/>
    <w:rsid w:val="00937718"/>
    <w:rsid w:val="00AA490D"/>
    <w:rsid w:val="00B6509C"/>
    <w:rsid w:val="00BD3163"/>
    <w:rsid w:val="00C108F0"/>
    <w:rsid w:val="00C47F0C"/>
    <w:rsid w:val="00CF2E07"/>
    <w:rsid w:val="00D77512"/>
    <w:rsid w:val="00E25390"/>
    <w:rsid w:val="00E56587"/>
    <w:rsid w:val="00F4011E"/>
    <w:rsid w:val="00F53C3F"/>
    <w:rsid w:val="00FE3D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BBEAFC"/>
  <w15:chartTrackingRefBased/>
  <w15:docId w15:val="{0CECC7DD-9924-4DA2-A9E4-146A32D0F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087A1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086EB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7A16"/>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E565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6587"/>
    <w:rPr>
      <w:rFonts w:ascii="Segoe UI" w:hAnsi="Segoe UI" w:cs="Segoe UI"/>
      <w:sz w:val="18"/>
      <w:szCs w:val="18"/>
    </w:rPr>
  </w:style>
  <w:style w:type="character" w:customStyle="1" w:styleId="Heading2Char">
    <w:name w:val="Heading 2 Char"/>
    <w:basedOn w:val="DefaultParagraphFont"/>
    <w:link w:val="Heading2"/>
    <w:uiPriority w:val="9"/>
    <w:semiHidden/>
    <w:rsid w:val="00086EB6"/>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semiHidden/>
    <w:unhideWhenUsed/>
    <w:rsid w:val="00086EB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8470810">
      <w:bodyDiv w:val="1"/>
      <w:marLeft w:val="0"/>
      <w:marRight w:val="0"/>
      <w:marTop w:val="0"/>
      <w:marBottom w:val="0"/>
      <w:divBdr>
        <w:top w:val="none" w:sz="0" w:space="0" w:color="auto"/>
        <w:left w:val="none" w:sz="0" w:space="0" w:color="auto"/>
        <w:bottom w:val="none" w:sz="0" w:space="0" w:color="auto"/>
        <w:right w:val="none" w:sz="0" w:space="0" w:color="auto"/>
      </w:divBdr>
    </w:div>
    <w:div w:id="1678657929">
      <w:bodyDiv w:val="1"/>
      <w:marLeft w:val="0"/>
      <w:marRight w:val="0"/>
      <w:marTop w:val="0"/>
      <w:marBottom w:val="0"/>
      <w:divBdr>
        <w:top w:val="none" w:sz="0" w:space="0" w:color="auto"/>
        <w:left w:val="none" w:sz="0" w:space="0" w:color="auto"/>
        <w:bottom w:val="none" w:sz="0" w:space="0" w:color="auto"/>
        <w:right w:val="none" w:sz="0" w:space="0" w:color="auto"/>
      </w:divBdr>
      <w:divsChild>
        <w:div w:id="1151675570">
          <w:marLeft w:val="0"/>
          <w:marRight w:val="0"/>
          <w:marTop w:val="0"/>
          <w:marBottom w:val="0"/>
          <w:divBdr>
            <w:top w:val="none" w:sz="0" w:space="0" w:color="auto"/>
            <w:left w:val="none" w:sz="0" w:space="0" w:color="auto"/>
            <w:bottom w:val="none" w:sz="0" w:space="0" w:color="auto"/>
            <w:right w:val="none" w:sz="0" w:space="0" w:color="auto"/>
          </w:divBdr>
          <w:divsChild>
            <w:div w:id="1215311657">
              <w:marLeft w:val="0"/>
              <w:marRight w:val="0"/>
              <w:marTop w:val="0"/>
              <w:marBottom w:val="0"/>
              <w:divBdr>
                <w:top w:val="none" w:sz="0" w:space="0" w:color="auto"/>
                <w:left w:val="none" w:sz="0" w:space="0" w:color="auto"/>
                <w:bottom w:val="none" w:sz="0" w:space="0" w:color="auto"/>
                <w:right w:val="none" w:sz="0" w:space="0" w:color="auto"/>
              </w:divBdr>
              <w:divsChild>
                <w:div w:id="42290964">
                  <w:marLeft w:val="0"/>
                  <w:marRight w:val="0"/>
                  <w:marTop w:val="0"/>
                  <w:marBottom w:val="0"/>
                  <w:divBdr>
                    <w:top w:val="none" w:sz="0" w:space="0" w:color="auto"/>
                    <w:left w:val="none" w:sz="0" w:space="0" w:color="auto"/>
                    <w:bottom w:val="none" w:sz="0" w:space="0" w:color="auto"/>
                    <w:right w:val="none" w:sz="0" w:space="0" w:color="auto"/>
                  </w:divBdr>
                  <w:divsChild>
                    <w:div w:id="2057852474">
                      <w:marLeft w:val="0"/>
                      <w:marRight w:val="0"/>
                      <w:marTop w:val="0"/>
                      <w:marBottom w:val="0"/>
                      <w:divBdr>
                        <w:top w:val="none" w:sz="0" w:space="0" w:color="auto"/>
                        <w:left w:val="none" w:sz="0" w:space="0" w:color="auto"/>
                        <w:bottom w:val="none" w:sz="0" w:space="0" w:color="auto"/>
                        <w:right w:val="none" w:sz="0" w:space="0" w:color="auto"/>
                      </w:divBdr>
                      <w:divsChild>
                        <w:div w:id="2134208927">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 w:id="596207319">
          <w:marLeft w:val="0"/>
          <w:marRight w:val="0"/>
          <w:marTop w:val="0"/>
          <w:marBottom w:val="0"/>
          <w:divBdr>
            <w:top w:val="single" w:sz="6" w:space="0" w:color="EBEBEB"/>
            <w:left w:val="none" w:sz="0" w:space="0" w:color="auto"/>
            <w:bottom w:val="none" w:sz="0" w:space="0" w:color="auto"/>
            <w:right w:val="none" w:sz="0" w:space="0" w:color="auto"/>
          </w:divBdr>
          <w:divsChild>
            <w:div w:id="737870592">
              <w:marLeft w:val="0"/>
              <w:marRight w:val="0"/>
              <w:marTop w:val="0"/>
              <w:marBottom w:val="0"/>
              <w:divBdr>
                <w:top w:val="none" w:sz="0" w:space="0" w:color="auto"/>
                <w:left w:val="none" w:sz="0" w:space="0" w:color="auto"/>
                <w:bottom w:val="none" w:sz="0" w:space="0" w:color="auto"/>
                <w:right w:val="none" w:sz="0" w:space="0" w:color="auto"/>
              </w:divBdr>
              <w:divsChild>
                <w:div w:id="644747870">
                  <w:marLeft w:val="0"/>
                  <w:marRight w:val="0"/>
                  <w:marTop w:val="0"/>
                  <w:marBottom w:val="0"/>
                  <w:divBdr>
                    <w:top w:val="none" w:sz="0" w:space="0" w:color="auto"/>
                    <w:left w:val="none" w:sz="0" w:space="0" w:color="auto"/>
                    <w:bottom w:val="none" w:sz="0" w:space="0" w:color="auto"/>
                    <w:right w:val="none" w:sz="0" w:space="0" w:color="auto"/>
                  </w:divBdr>
                  <w:divsChild>
                    <w:div w:id="374473646">
                      <w:marLeft w:val="0"/>
                      <w:marRight w:val="0"/>
                      <w:marTop w:val="0"/>
                      <w:marBottom w:val="0"/>
                      <w:divBdr>
                        <w:top w:val="none" w:sz="0" w:space="0" w:color="auto"/>
                        <w:left w:val="none" w:sz="0" w:space="0" w:color="auto"/>
                        <w:bottom w:val="none" w:sz="0" w:space="0" w:color="auto"/>
                        <w:right w:val="none" w:sz="0" w:space="0" w:color="auto"/>
                      </w:divBdr>
                      <w:divsChild>
                        <w:div w:id="2083140192">
                          <w:marLeft w:val="0"/>
                          <w:marRight w:val="0"/>
                          <w:marTop w:val="180"/>
                          <w:marBottom w:val="0"/>
                          <w:divBdr>
                            <w:top w:val="none" w:sz="0" w:space="0" w:color="auto"/>
                            <w:left w:val="none" w:sz="0" w:space="0" w:color="auto"/>
                            <w:bottom w:val="none" w:sz="0" w:space="0" w:color="auto"/>
                            <w:right w:val="none" w:sz="0" w:space="0" w:color="auto"/>
                          </w:divBdr>
                          <w:divsChild>
                            <w:div w:id="1389261772">
                              <w:marLeft w:val="240"/>
                              <w:marRight w:val="240"/>
                              <w:marTop w:val="0"/>
                              <w:marBottom w:val="0"/>
                              <w:divBdr>
                                <w:top w:val="none" w:sz="0" w:space="0" w:color="auto"/>
                                <w:left w:val="none" w:sz="0" w:space="0" w:color="auto"/>
                                <w:bottom w:val="none" w:sz="0" w:space="0" w:color="auto"/>
                                <w:right w:val="none" w:sz="0" w:space="0" w:color="auto"/>
                              </w:divBdr>
                              <w:divsChild>
                                <w:div w:id="1911189274">
                                  <w:marLeft w:val="0"/>
                                  <w:marRight w:val="0"/>
                                  <w:marTop w:val="0"/>
                                  <w:marBottom w:val="0"/>
                                  <w:divBdr>
                                    <w:top w:val="none" w:sz="0" w:space="0" w:color="auto"/>
                                    <w:left w:val="none" w:sz="0" w:space="0" w:color="auto"/>
                                    <w:bottom w:val="none" w:sz="0" w:space="0" w:color="auto"/>
                                    <w:right w:val="none" w:sz="0" w:space="0" w:color="auto"/>
                                  </w:divBdr>
                                  <w:divsChild>
                                    <w:div w:id="180048134">
                                      <w:marLeft w:val="0"/>
                                      <w:marRight w:val="0"/>
                                      <w:marTop w:val="0"/>
                                      <w:marBottom w:val="0"/>
                                      <w:divBdr>
                                        <w:top w:val="none" w:sz="0" w:space="0" w:color="auto"/>
                                        <w:left w:val="none" w:sz="0" w:space="0" w:color="auto"/>
                                        <w:bottom w:val="none" w:sz="0" w:space="0" w:color="auto"/>
                                        <w:right w:val="none" w:sz="0" w:space="0" w:color="auto"/>
                                      </w:divBdr>
                                      <w:divsChild>
                                        <w:div w:id="814564444">
                                          <w:marLeft w:val="0"/>
                                          <w:marRight w:val="0"/>
                                          <w:marTop w:val="0"/>
                                          <w:marBottom w:val="180"/>
                                          <w:divBdr>
                                            <w:top w:val="none" w:sz="0" w:space="0" w:color="auto"/>
                                            <w:left w:val="none" w:sz="0" w:space="0" w:color="auto"/>
                                            <w:bottom w:val="none" w:sz="0" w:space="0" w:color="auto"/>
                                            <w:right w:val="none" w:sz="0" w:space="0" w:color="auto"/>
                                          </w:divBdr>
                                        </w:div>
                                        <w:div w:id="177157288">
                                          <w:marLeft w:val="0"/>
                                          <w:marRight w:val="0"/>
                                          <w:marTop w:val="0"/>
                                          <w:marBottom w:val="180"/>
                                          <w:divBdr>
                                            <w:top w:val="none" w:sz="0" w:space="0" w:color="auto"/>
                                            <w:left w:val="none" w:sz="0" w:space="0" w:color="auto"/>
                                            <w:bottom w:val="none" w:sz="0" w:space="0" w:color="auto"/>
                                            <w:right w:val="none" w:sz="0" w:space="0" w:color="auto"/>
                                          </w:divBdr>
                                        </w:div>
                                        <w:div w:id="931815049">
                                          <w:marLeft w:val="0"/>
                                          <w:marRight w:val="0"/>
                                          <w:marTop w:val="0"/>
                                          <w:marBottom w:val="180"/>
                                          <w:divBdr>
                                            <w:top w:val="none" w:sz="0" w:space="0" w:color="auto"/>
                                            <w:left w:val="none" w:sz="0" w:space="0" w:color="auto"/>
                                            <w:bottom w:val="none" w:sz="0" w:space="0" w:color="auto"/>
                                            <w:right w:val="none" w:sz="0" w:space="0" w:color="auto"/>
                                          </w:divBdr>
                                        </w:div>
                                        <w:div w:id="1194656335">
                                          <w:marLeft w:val="0"/>
                                          <w:marRight w:val="0"/>
                                          <w:marTop w:val="0"/>
                                          <w:marBottom w:val="180"/>
                                          <w:divBdr>
                                            <w:top w:val="none" w:sz="0" w:space="0" w:color="auto"/>
                                            <w:left w:val="none" w:sz="0" w:space="0" w:color="auto"/>
                                            <w:bottom w:val="none" w:sz="0" w:space="0" w:color="auto"/>
                                            <w:right w:val="none" w:sz="0" w:space="0" w:color="auto"/>
                                          </w:divBdr>
                                        </w:div>
                                      </w:divsChild>
                                    </w:div>
                                    <w:div w:id="244802943">
                                      <w:marLeft w:val="0"/>
                                      <w:marRight w:val="0"/>
                                      <w:marTop w:val="0"/>
                                      <w:marBottom w:val="0"/>
                                      <w:divBdr>
                                        <w:top w:val="none" w:sz="0" w:space="0" w:color="auto"/>
                                        <w:left w:val="none" w:sz="0" w:space="0" w:color="auto"/>
                                        <w:bottom w:val="none" w:sz="0" w:space="0" w:color="auto"/>
                                        <w:right w:val="none" w:sz="0" w:space="0" w:color="auto"/>
                                      </w:divBdr>
                                      <w:divsChild>
                                        <w:div w:id="1974559040">
                                          <w:marLeft w:val="0"/>
                                          <w:marRight w:val="0"/>
                                          <w:marTop w:val="0"/>
                                          <w:marBottom w:val="180"/>
                                          <w:divBdr>
                                            <w:top w:val="none" w:sz="0" w:space="0" w:color="auto"/>
                                            <w:left w:val="none" w:sz="0" w:space="0" w:color="auto"/>
                                            <w:bottom w:val="none" w:sz="0" w:space="0" w:color="auto"/>
                                            <w:right w:val="none" w:sz="0" w:space="0" w:color="auto"/>
                                          </w:divBdr>
                                        </w:div>
                                        <w:div w:id="56054539">
                                          <w:marLeft w:val="0"/>
                                          <w:marRight w:val="0"/>
                                          <w:marTop w:val="0"/>
                                          <w:marBottom w:val="180"/>
                                          <w:divBdr>
                                            <w:top w:val="none" w:sz="0" w:space="0" w:color="auto"/>
                                            <w:left w:val="none" w:sz="0" w:space="0" w:color="auto"/>
                                            <w:bottom w:val="none" w:sz="0" w:space="0" w:color="auto"/>
                                            <w:right w:val="none" w:sz="0" w:space="0" w:color="auto"/>
                                          </w:divBdr>
                                        </w:div>
                                        <w:div w:id="187730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85617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2</Pages>
  <Words>901</Words>
  <Characters>5142</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Lanning</dc:creator>
  <cp:keywords/>
  <dc:description/>
  <cp:lastModifiedBy>Rick Lanning</cp:lastModifiedBy>
  <cp:revision>7</cp:revision>
  <cp:lastPrinted>2020-11-09T21:00:00Z</cp:lastPrinted>
  <dcterms:created xsi:type="dcterms:W3CDTF">2020-11-10T02:24:00Z</dcterms:created>
  <dcterms:modified xsi:type="dcterms:W3CDTF">2020-11-10T03:03:00Z</dcterms:modified>
</cp:coreProperties>
</file>