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00B4A" w14:textId="7570E2B5" w:rsidR="001607C3" w:rsidRPr="00E84AA9" w:rsidRDefault="00E84AA9" w:rsidP="00E84AA9">
      <w:pPr>
        <w:jc w:val="center"/>
        <w:rPr>
          <w:rFonts w:ascii="Georgia" w:hAnsi="Georgia"/>
          <w:b/>
          <w:bCs/>
          <w:sz w:val="32"/>
          <w:szCs w:val="32"/>
        </w:rPr>
      </w:pPr>
      <w:r w:rsidRPr="00E84AA9">
        <w:rPr>
          <w:rFonts w:ascii="Georgia" w:hAnsi="Georgia"/>
          <w:b/>
          <w:bCs/>
          <w:sz w:val="32"/>
          <w:szCs w:val="32"/>
        </w:rPr>
        <w:t>ABRAHAM (#</w:t>
      </w:r>
      <w:r w:rsidR="00E31A03">
        <w:rPr>
          <w:rFonts w:ascii="Georgia" w:hAnsi="Georgia"/>
          <w:b/>
          <w:bCs/>
          <w:sz w:val="32"/>
          <w:szCs w:val="32"/>
        </w:rPr>
        <w:t>5</w:t>
      </w:r>
      <w:r w:rsidRPr="00E84AA9">
        <w:rPr>
          <w:rFonts w:ascii="Georgia" w:hAnsi="Georgia"/>
          <w:b/>
          <w:bCs/>
          <w:sz w:val="32"/>
          <w:szCs w:val="32"/>
        </w:rPr>
        <w:t>)</w:t>
      </w:r>
    </w:p>
    <w:p w14:paraId="092F59C8" w14:textId="64AFB8BF" w:rsidR="005972B6" w:rsidRDefault="00845E3B" w:rsidP="005972B6">
      <w:pPr>
        <w:jc w:val="center"/>
        <w:rPr>
          <w:rFonts w:ascii="Georgia" w:hAnsi="Georgia"/>
          <w:b/>
          <w:bCs/>
          <w:i/>
          <w:iCs/>
          <w:sz w:val="28"/>
          <w:szCs w:val="28"/>
        </w:rPr>
      </w:pPr>
      <w:r>
        <w:rPr>
          <w:rFonts w:ascii="Georgia" w:hAnsi="Georgia"/>
          <w:b/>
          <w:bCs/>
          <w:i/>
          <w:iCs/>
          <w:sz w:val="28"/>
          <w:szCs w:val="28"/>
        </w:rPr>
        <w:t>The Rest Of The Story</w:t>
      </w:r>
    </w:p>
    <w:p w14:paraId="17C449B4" w14:textId="6375C70B" w:rsidR="00153719" w:rsidRDefault="00153719" w:rsidP="00044D25">
      <w:pPr>
        <w:ind w:right="-180"/>
        <w:rPr>
          <w:rFonts w:ascii="Georgia" w:hAnsi="Georgia"/>
          <w:sz w:val="24"/>
          <w:szCs w:val="24"/>
        </w:rPr>
      </w:pPr>
      <w:r>
        <w:rPr>
          <w:rFonts w:ascii="Georgia" w:hAnsi="Georgia"/>
          <w:sz w:val="24"/>
          <w:szCs w:val="24"/>
        </w:rPr>
        <w:t>My favorite media personality of all time was not some big-name anchorman on TV.  It was not some hotshot author or actor</w:t>
      </w:r>
      <w:r w:rsidR="00F07E79">
        <w:rPr>
          <w:rFonts w:ascii="Georgia" w:hAnsi="Georgia"/>
          <w:sz w:val="24"/>
          <w:szCs w:val="24"/>
        </w:rPr>
        <w:t xml:space="preserve">.  The one person I would stop everything to listen to was Paul Harvey.  I loved to listen to his </w:t>
      </w:r>
      <w:r w:rsidR="009539D3">
        <w:rPr>
          <w:rFonts w:ascii="Georgia" w:hAnsi="Georgia"/>
          <w:sz w:val="24"/>
          <w:szCs w:val="24"/>
        </w:rPr>
        <w:t xml:space="preserve">one-of-a-kind </w:t>
      </w:r>
      <w:r w:rsidR="00F07E79">
        <w:rPr>
          <w:rFonts w:ascii="Georgia" w:hAnsi="Georgia"/>
          <w:sz w:val="24"/>
          <w:szCs w:val="24"/>
        </w:rPr>
        <w:t>“</w:t>
      </w:r>
      <w:r w:rsidR="00F07E79" w:rsidRPr="00522832">
        <w:rPr>
          <w:rFonts w:ascii="Georgia" w:hAnsi="Georgia"/>
          <w:i/>
          <w:iCs/>
          <w:sz w:val="24"/>
          <w:szCs w:val="24"/>
        </w:rPr>
        <w:t>Paul Harvey’s News And Comments</w:t>
      </w:r>
      <w:r w:rsidR="00F07E79">
        <w:rPr>
          <w:rFonts w:ascii="Georgia" w:hAnsi="Georgia"/>
          <w:sz w:val="24"/>
          <w:szCs w:val="24"/>
        </w:rPr>
        <w:t>” on ABC radio every Monday through Friday.  Then, my most anticipated moment came</w:t>
      </w:r>
      <w:r w:rsidR="0003398E">
        <w:rPr>
          <w:rFonts w:ascii="Georgia" w:hAnsi="Georgia"/>
          <w:sz w:val="24"/>
          <w:szCs w:val="24"/>
        </w:rPr>
        <w:t xml:space="preserve"> daily</w:t>
      </w:r>
      <w:r w:rsidR="00F07E79">
        <w:rPr>
          <w:rFonts w:ascii="Georgia" w:hAnsi="Georgia"/>
          <w:sz w:val="24"/>
          <w:szCs w:val="24"/>
        </w:rPr>
        <w:t xml:space="preserve"> </w:t>
      </w:r>
      <w:r w:rsidR="00522832">
        <w:rPr>
          <w:rFonts w:ascii="Georgia" w:hAnsi="Georgia"/>
          <w:sz w:val="24"/>
          <w:szCs w:val="24"/>
        </w:rPr>
        <w:t xml:space="preserve">at 3:00 to 3:05 </w:t>
      </w:r>
      <w:r w:rsidR="00F07E79">
        <w:rPr>
          <w:rFonts w:ascii="Georgia" w:hAnsi="Georgia"/>
          <w:sz w:val="24"/>
          <w:szCs w:val="24"/>
        </w:rPr>
        <w:t xml:space="preserve">when he began his </w:t>
      </w:r>
      <w:r w:rsidR="00B21C04">
        <w:rPr>
          <w:rFonts w:ascii="Georgia" w:hAnsi="Georgia"/>
          <w:sz w:val="24"/>
          <w:szCs w:val="24"/>
        </w:rPr>
        <w:t>unique four-minute segment called</w:t>
      </w:r>
      <w:r w:rsidR="00F07E79">
        <w:rPr>
          <w:rFonts w:ascii="Georgia" w:hAnsi="Georgia"/>
          <w:sz w:val="24"/>
          <w:szCs w:val="24"/>
        </w:rPr>
        <w:t xml:space="preserve"> “</w:t>
      </w:r>
      <w:r w:rsidR="00F07E79" w:rsidRPr="00845E3B">
        <w:rPr>
          <w:rFonts w:ascii="Georgia" w:hAnsi="Georgia"/>
          <w:i/>
          <w:iCs/>
          <w:sz w:val="24"/>
          <w:szCs w:val="24"/>
        </w:rPr>
        <w:t>The Rest Of The Story</w:t>
      </w:r>
      <w:r w:rsidR="00F07E79">
        <w:rPr>
          <w:rFonts w:ascii="Georgia" w:hAnsi="Georgia"/>
          <w:sz w:val="24"/>
          <w:szCs w:val="24"/>
        </w:rPr>
        <w:t xml:space="preserve">” </w:t>
      </w:r>
      <w:r w:rsidR="00B21C04">
        <w:rPr>
          <w:rFonts w:ascii="Georgia" w:hAnsi="Georgia"/>
          <w:sz w:val="24"/>
          <w:szCs w:val="24"/>
        </w:rPr>
        <w:t xml:space="preserve">in which he held us </w:t>
      </w:r>
      <w:r w:rsidR="00F07E79">
        <w:rPr>
          <w:rFonts w:ascii="Georgia" w:hAnsi="Georgia"/>
          <w:sz w:val="24"/>
          <w:szCs w:val="24"/>
        </w:rPr>
        <w:t xml:space="preserve">spell-bound, </w:t>
      </w:r>
      <w:r w:rsidR="00B21C04">
        <w:rPr>
          <w:rFonts w:ascii="Georgia" w:hAnsi="Georgia"/>
          <w:sz w:val="24"/>
          <w:szCs w:val="24"/>
        </w:rPr>
        <w:t>anxious</w:t>
      </w:r>
      <w:r w:rsidR="00F07E79">
        <w:rPr>
          <w:rFonts w:ascii="Georgia" w:hAnsi="Georgia"/>
          <w:sz w:val="24"/>
          <w:szCs w:val="24"/>
        </w:rPr>
        <w:t xml:space="preserve"> to discover the mystery person </w:t>
      </w:r>
      <w:r w:rsidR="00522832">
        <w:rPr>
          <w:rFonts w:ascii="Georgia" w:hAnsi="Georgia"/>
          <w:sz w:val="24"/>
          <w:szCs w:val="24"/>
        </w:rPr>
        <w:t xml:space="preserve">or event </w:t>
      </w:r>
      <w:r w:rsidR="00F07E79">
        <w:rPr>
          <w:rFonts w:ascii="Georgia" w:hAnsi="Georgia"/>
          <w:sz w:val="24"/>
          <w:szCs w:val="24"/>
        </w:rPr>
        <w:t xml:space="preserve">he was talking about.  For 33 years (May 1976 to February 2009) I set my watch to hear his twist on an historical figure or event.  Although it has been over 11 years since </w:t>
      </w:r>
      <w:r w:rsidR="00845E3B">
        <w:rPr>
          <w:rFonts w:ascii="Georgia" w:hAnsi="Georgia"/>
          <w:sz w:val="24"/>
          <w:szCs w:val="24"/>
        </w:rPr>
        <w:t>his death</w:t>
      </w:r>
      <w:r w:rsidR="00F07E79">
        <w:rPr>
          <w:rFonts w:ascii="Georgia" w:hAnsi="Georgia"/>
          <w:sz w:val="24"/>
          <w:szCs w:val="24"/>
        </w:rPr>
        <w:t xml:space="preserve"> I still </w:t>
      </w:r>
      <w:r w:rsidR="00522832">
        <w:rPr>
          <w:rFonts w:ascii="Georgia" w:hAnsi="Georgia"/>
          <w:sz w:val="24"/>
          <w:szCs w:val="24"/>
        </w:rPr>
        <w:t>think about him at noon and 3:00 pm, wishing I could hear his voice one more time.</w:t>
      </w:r>
    </w:p>
    <w:p w14:paraId="6A85D0C0" w14:textId="1CFC5D53" w:rsidR="00153719" w:rsidRPr="00522832" w:rsidRDefault="00522832" w:rsidP="00044D25">
      <w:pPr>
        <w:ind w:right="-180"/>
        <w:rPr>
          <w:rFonts w:ascii="Georgia" w:hAnsi="Georgia"/>
          <w:sz w:val="24"/>
          <w:szCs w:val="24"/>
        </w:rPr>
      </w:pPr>
      <w:r>
        <w:rPr>
          <w:rFonts w:ascii="Georgia" w:hAnsi="Georgia"/>
          <w:sz w:val="24"/>
          <w:szCs w:val="24"/>
        </w:rPr>
        <w:t xml:space="preserve">Paul Harvey was an American original, an icon, a voice of common sense.  He was to radio what Norman Rockwell was to art.  He was a great patriot who used his influence and </w:t>
      </w:r>
      <w:r w:rsidR="00B21C04">
        <w:rPr>
          <w:rFonts w:ascii="Georgia" w:hAnsi="Georgia"/>
          <w:sz w:val="24"/>
          <w:szCs w:val="24"/>
        </w:rPr>
        <w:t>talent</w:t>
      </w:r>
      <w:r>
        <w:rPr>
          <w:rFonts w:ascii="Georgia" w:hAnsi="Georgia"/>
          <w:sz w:val="24"/>
          <w:szCs w:val="24"/>
        </w:rPr>
        <w:t xml:space="preserve"> to speak of American values, and godly </w:t>
      </w:r>
      <w:r w:rsidR="00845E3B">
        <w:rPr>
          <w:rFonts w:ascii="Georgia" w:hAnsi="Georgia"/>
          <w:sz w:val="24"/>
          <w:szCs w:val="24"/>
        </w:rPr>
        <w:t>virtues</w:t>
      </w:r>
      <w:r>
        <w:rPr>
          <w:rFonts w:ascii="Georgia" w:hAnsi="Georgia"/>
          <w:sz w:val="24"/>
          <w:szCs w:val="24"/>
        </w:rPr>
        <w:t>.  His kind is sadly absent in this day of vile journalism.  But I feel certain if he was still among us he would love to weave together another fascinating tale that begins something like this…</w:t>
      </w:r>
    </w:p>
    <w:p w14:paraId="2F56D3A9" w14:textId="71D3B590" w:rsidR="00E27424" w:rsidRDefault="00522832" w:rsidP="00044D25">
      <w:pPr>
        <w:ind w:right="-180"/>
        <w:rPr>
          <w:rFonts w:ascii="Georgia" w:hAnsi="Georgia"/>
          <w:sz w:val="24"/>
          <w:szCs w:val="24"/>
        </w:rPr>
      </w:pPr>
      <w:r>
        <w:rPr>
          <w:rFonts w:ascii="Georgia" w:hAnsi="Georgia"/>
          <w:sz w:val="24"/>
          <w:szCs w:val="24"/>
        </w:rPr>
        <w:t xml:space="preserve">Once upon a time long ago and far away … </w:t>
      </w:r>
      <w:r w:rsidR="00E27424" w:rsidRPr="00E27424">
        <w:rPr>
          <w:rFonts w:ascii="Georgia" w:hAnsi="Georgia"/>
          <w:i/>
          <w:iCs/>
          <w:sz w:val="24"/>
          <w:szCs w:val="24"/>
        </w:rPr>
        <w:t>God tested Abraham, and said to him, ‘Abraham!’ And he said, ‘Here I am</w:t>
      </w:r>
      <w:r w:rsidR="00E27424">
        <w:rPr>
          <w:rFonts w:ascii="Georgia" w:hAnsi="Georgia"/>
          <w:sz w:val="24"/>
          <w:szCs w:val="24"/>
        </w:rPr>
        <w:t>.’ (Gen. 22:1)</w:t>
      </w:r>
    </w:p>
    <w:p w14:paraId="271922B4" w14:textId="77777777" w:rsidR="00E27424" w:rsidRDefault="00E27424" w:rsidP="00044D25">
      <w:pPr>
        <w:ind w:right="-180"/>
        <w:rPr>
          <w:rFonts w:ascii="Georgia" w:hAnsi="Georgia"/>
          <w:sz w:val="24"/>
          <w:szCs w:val="24"/>
        </w:rPr>
      </w:pPr>
      <w:r w:rsidRPr="00E27424">
        <w:rPr>
          <w:rFonts w:ascii="Georgia" w:hAnsi="Georgia"/>
          <w:i/>
          <w:iCs/>
          <w:sz w:val="24"/>
          <w:szCs w:val="24"/>
        </w:rPr>
        <w:t>But the Angel of the LORD called to him from heaven and said, “Abraham, Abraham!”</w:t>
      </w:r>
      <w:r w:rsidRPr="00E27424">
        <w:rPr>
          <w:rFonts w:ascii="Georgia" w:hAnsi="Georgia"/>
          <w:i/>
          <w:iCs/>
          <w:sz w:val="24"/>
          <w:szCs w:val="24"/>
        </w:rPr>
        <w:br/>
        <w:t>So he said, “Here I am</w:t>
      </w:r>
      <w:r w:rsidRPr="00E27424">
        <w:rPr>
          <w:rFonts w:ascii="Georgia" w:hAnsi="Georgia"/>
          <w:sz w:val="24"/>
          <w:szCs w:val="24"/>
        </w:rPr>
        <w:t>.”</w:t>
      </w:r>
      <w:r>
        <w:rPr>
          <w:rFonts w:ascii="Georgia" w:hAnsi="Georgia"/>
          <w:sz w:val="24"/>
          <w:szCs w:val="24"/>
        </w:rPr>
        <w:t xml:space="preserve"> (Gen. 22:11)</w:t>
      </w:r>
    </w:p>
    <w:p w14:paraId="642090CD" w14:textId="3E90BC0A" w:rsidR="00E27424" w:rsidRDefault="00E27424" w:rsidP="00044D25">
      <w:pPr>
        <w:ind w:right="-180"/>
        <w:rPr>
          <w:rFonts w:ascii="Georgia" w:hAnsi="Georgia"/>
          <w:sz w:val="24"/>
          <w:szCs w:val="24"/>
        </w:rPr>
      </w:pPr>
      <w:r>
        <w:rPr>
          <w:rFonts w:ascii="Georgia" w:hAnsi="Georgia"/>
          <w:sz w:val="24"/>
          <w:szCs w:val="24"/>
        </w:rPr>
        <w:t xml:space="preserve">Between those two </w:t>
      </w:r>
      <w:r w:rsidR="00522832">
        <w:rPr>
          <w:rFonts w:ascii="Georgia" w:hAnsi="Georgia"/>
          <w:sz w:val="24"/>
          <w:szCs w:val="24"/>
        </w:rPr>
        <w:t>quotes</w:t>
      </w:r>
      <w:r>
        <w:rPr>
          <w:rFonts w:ascii="Georgia" w:hAnsi="Georgia"/>
          <w:sz w:val="24"/>
          <w:szCs w:val="24"/>
        </w:rPr>
        <w:t xml:space="preserve"> is found the second most breathtaking story in all the Bible.  Everything about Abraham to this point has only been a preface to this historical moment.  I</w:t>
      </w:r>
      <w:r w:rsidR="00B21C04">
        <w:rPr>
          <w:rFonts w:ascii="Georgia" w:hAnsi="Georgia"/>
          <w:sz w:val="24"/>
          <w:szCs w:val="24"/>
        </w:rPr>
        <w:t>n fact, it</w:t>
      </w:r>
      <w:r>
        <w:rPr>
          <w:rFonts w:ascii="Georgia" w:hAnsi="Georgia"/>
          <w:sz w:val="24"/>
          <w:szCs w:val="24"/>
        </w:rPr>
        <w:t xml:space="preserve"> has only been replicated one other time, </w:t>
      </w:r>
      <w:r w:rsidR="00B21C04">
        <w:rPr>
          <w:rFonts w:ascii="Georgia" w:hAnsi="Georgia"/>
          <w:sz w:val="24"/>
          <w:szCs w:val="24"/>
        </w:rPr>
        <w:t>which</w:t>
      </w:r>
      <w:r>
        <w:rPr>
          <w:rFonts w:ascii="Georgia" w:hAnsi="Georgia"/>
          <w:sz w:val="24"/>
          <w:szCs w:val="24"/>
        </w:rPr>
        <w:t xml:space="preserve"> ended much differently.  More on that in a moment.</w:t>
      </w:r>
    </w:p>
    <w:p w14:paraId="0AC7943D" w14:textId="1B2E01BF" w:rsidR="00B21C04" w:rsidRDefault="00B21C04" w:rsidP="00044D25">
      <w:pPr>
        <w:ind w:right="-180"/>
        <w:rPr>
          <w:rFonts w:ascii="Georgia" w:hAnsi="Georgia"/>
          <w:sz w:val="24"/>
          <w:szCs w:val="24"/>
        </w:rPr>
      </w:pPr>
      <w:r>
        <w:rPr>
          <w:rFonts w:ascii="Georgia" w:hAnsi="Georgia"/>
          <w:sz w:val="24"/>
          <w:szCs w:val="24"/>
        </w:rPr>
        <w:t xml:space="preserve">In Genesis 22 we discover </w:t>
      </w:r>
      <w:r w:rsidR="00153719">
        <w:rPr>
          <w:rFonts w:ascii="Georgia" w:hAnsi="Georgia"/>
          <w:sz w:val="24"/>
          <w:szCs w:val="24"/>
        </w:rPr>
        <w:t>God call</w:t>
      </w:r>
      <w:r>
        <w:rPr>
          <w:rFonts w:ascii="Georgia" w:hAnsi="Georgia"/>
          <w:sz w:val="24"/>
          <w:szCs w:val="24"/>
        </w:rPr>
        <w:t>ed</w:t>
      </w:r>
      <w:r w:rsidR="00153719">
        <w:rPr>
          <w:rFonts w:ascii="Georgia" w:hAnsi="Georgia"/>
          <w:sz w:val="24"/>
          <w:szCs w:val="24"/>
        </w:rPr>
        <w:t xml:space="preserve"> this </w:t>
      </w:r>
      <w:r>
        <w:rPr>
          <w:rFonts w:ascii="Georgia" w:hAnsi="Georgia"/>
          <w:sz w:val="24"/>
          <w:szCs w:val="24"/>
        </w:rPr>
        <w:t xml:space="preserve">aged father </w:t>
      </w:r>
      <w:r w:rsidR="00153719">
        <w:rPr>
          <w:rFonts w:ascii="Georgia" w:hAnsi="Georgia"/>
          <w:sz w:val="24"/>
          <w:szCs w:val="24"/>
        </w:rPr>
        <w:t>to take his beloved son to a far-off mountain</w:t>
      </w:r>
      <w:r>
        <w:rPr>
          <w:rFonts w:ascii="Georgia" w:hAnsi="Georgia"/>
          <w:sz w:val="24"/>
          <w:szCs w:val="24"/>
        </w:rPr>
        <w:t xml:space="preserve">, </w:t>
      </w:r>
      <w:r w:rsidR="00153719">
        <w:rPr>
          <w:rFonts w:ascii="Georgia" w:hAnsi="Georgia"/>
          <w:sz w:val="24"/>
          <w:szCs w:val="24"/>
        </w:rPr>
        <w:t>execute him, then burn him</w:t>
      </w:r>
      <w:r>
        <w:rPr>
          <w:rFonts w:ascii="Georgia" w:hAnsi="Georgia"/>
          <w:sz w:val="24"/>
          <w:szCs w:val="24"/>
        </w:rPr>
        <w:t>.  This test by God</w:t>
      </w:r>
      <w:r w:rsidR="00153719">
        <w:rPr>
          <w:rFonts w:ascii="Georgia" w:hAnsi="Georgia"/>
          <w:sz w:val="24"/>
          <w:szCs w:val="24"/>
        </w:rPr>
        <w:t xml:space="preserve"> has been questioned by theologians and ridiculed by skeptics for centuries.  How could a loving Father ask a</w:t>
      </w:r>
      <w:r w:rsidR="00C11274">
        <w:rPr>
          <w:rFonts w:ascii="Georgia" w:hAnsi="Georgia"/>
          <w:sz w:val="24"/>
          <w:szCs w:val="24"/>
        </w:rPr>
        <w:t>nother</w:t>
      </w:r>
      <w:r w:rsidR="00153719">
        <w:rPr>
          <w:rFonts w:ascii="Georgia" w:hAnsi="Georgia"/>
          <w:sz w:val="24"/>
          <w:szCs w:val="24"/>
        </w:rPr>
        <w:t xml:space="preserve"> loving father to sacrifice his precious child as if he w</w:t>
      </w:r>
      <w:r>
        <w:rPr>
          <w:rFonts w:ascii="Georgia" w:hAnsi="Georgia"/>
          <w:sz w:val="24"/>
          <w:szCs w:val="24"/>
        </w:rPr>
        <w:t>as</w:t>
      </w:r>
      <w:r w:rsidR="00153719">
        <w:rPr>
          <w:rFonts w:ascii="Georgia" w:hAnsi="Georgia"/>
          <w:sz w:val="24"/>
          <w:szCs w:val="24"/>
        </w:rPr>
        <w:t xml:space="preserve"> a common animal?  Only by reading “the rest of the story” can we find the answer to this enigma.</w:t>
      </w:r>
    </w:p>
    <w:p w14:paraId="51D66039" w14:textId="1CC6C9F4" w:rsidR="00B21C04" w:rsidRDefault="00B21C04" w:rsidP="00044D25">
      <w:pPr>
        <w:ind w:right="-180"/>
        <w:rPr>
          <w:rFonts w:ascii="Georgia" w:hAnsi="Georgia"/>
          <w:sz w:val="24"/>
          <w:szCs w:val="24"/>
        </w:rPr>
      </w:pPr>
      <w:r>
        <w:rPr>
          <w:rFonts w:ascii="Georgia" w:hAnsi="Georgia"/>
          <w:sz w:val="24"/>
          <w:szCs w:val="24"/>
        </w:rPr>
        <w:t>At the ripe old age of 100, with his wife</w:t>
      </w:r>
      <w:r w:rsidR="009E0B4C">
        <w:rPr>
          <w:rFonts w:ascii="Georgia" w:hAnsi="Georgia"/>
          <w:sz w:val="24"/>
          <w:szCs w:val="24"/>
        </w:rPr>
        <w:t xml:space="preserve"> </w:t>
      </w:r>
      <w:r w:rsidR="00CD1AA5">
        <w:rPr>
          <w:rFonts w:ascii="Georgia" w:hAnsi="Georgia"/>
          <w:sz w:val="24"/>
          <w:szCs w:val="24"/>
        </w:rPr>
        <w:t>far past child-bearing age at</w:t>
      </w:r>
      <w:r w:rsidR="009E0B4C">
        <w:rPr>
          <w:rFonts w:ascii="Georgia" w:hAnsi="Georgia"/>
          <w:sz w:val="24"/>
          <w:szCs w:val="24"/>
        </w:rPr>
        <w:t xml:space="preserve"> 90, they miraculously have a son that had been promised for 25 years.  Yes, at age 86 Ishmael had been born to Sarah’s handmaid Hagar, but he was not the son of promise.  Isaac was given to them as the “</w:t>
      </w:r>
      <w:r w:rsidR="009E0B4C" w:rsidRPr="00CD1AA5">
        <w:rPr>
          <w:rFonts w:ascii="Georgia" w:hAnsi="Georgia"/>
          <w:i/>
          <w:iCs/>
          <w:sz w:val="24"/>
          <w:szCs w:val="24"/>
        </w:rPr>
        <w:t>seed</w:t>
      </w:r>
      <w:r w:rsidR="009E0B4C">
        <w:rPr>
          <w:rFonts w:ascii="Georgia" w:hAnsi="Georgia"/>
          <w:sz w:val="24"/>
          <w:szCs w:val="24"/>
        </w:rPr>
        <w:t>” that would one day bring a blessing to all the world (Gen. 12:3).  It was to be in Isaac that Abraham would have a lineage like the stars of heaven and sand of the sea (Gen. 15:5).  Abraham believed God, unconditionally.  To prove it, God “</w:t>
      </w:r>
      <w:r w:rsidR="009E0B4C" w:rsidRPr="00CD1AA5">
        <w:rPr>
          <w:rFonts w:ascii="Georgia" w:hAnsi="Georgia"/>
          <w:i/>
          <w:iCs/>
          <w:sz w:val="24"/>
          <w:szCs w:val="24"/>
        </w:rPr>
        <w:t>tested</w:t>
      </w:r>
      <w:r w:rsidR="009E0B4C">
        <w:rPr>
          <w:rFonts w:ascii="Georgia" w:hAnsi="Georgia"/>
          <w:sz w:val="24"/>
          <w:szCs w:val="24"/>
        </w:rPr>
        <w:t xml:space="preserve">” him with a </w:t>
      </w:r>
      <w:r w:rsidR="00CD1AA5">
        <w:rPr>
          <w:rFonts w:ascii="Georgia" w:hAnsi="Georgia"/>
          <w:sz w:val="24"/>
          <w:szCs w:val="24"/>
        </w:rPr>
        <w:t>trial</w:t>
      </w:r>
      <w:r w:rsidR="009E0B4C">
        <w:rPr>
          <w:rFonts w:ascii="Georgia" w:hAnsi="Georgia"/>
          <w:sz w:val="24"/>
          <w:szCs w:val="24"/>
        </w:rPr>
        <w:t xml:space="preserve"> far greater than even Job’s.  Read and think if this was asked of you</w:t>
      </w:r>
      <w:r w:rsidR="00CD1AA5">
        <w:rPr>
          <w:rFonts w:ascii="Georgia" w:hAnsi="Georgia"/>
          <w:sz w:val="24"/>
          <w:szCs w:val="24"/>
        </w:rPr>
        <w:t xml:space="preserve"> (Gen. 22:1-5):</w:t>
      </w:r>
    </w:p>
    <w:p w14:paraId="3655CA75" w14:textId="42465A39" w:rsidR="009E0B4C" w:rsidRPr="009E0B4C" w:rsidRDefault="009E0B4C" w:rsidP="00CD1AA5">
      <w:pPr>
        <w:ind w:left="720" w:right="-180"/>
        <w:rPr>
          <w:rFonts w:ascii="Georgia" w:hAnsi="Georgia"/>
          <w:i/>
          <w:iCs/>
        </w:rPr>
      </w:pPr>
      <w:r>
        <w:t>​</w:t>
      </w:r>
      <w:r w:rsidRPr="00CD1AA5">
        <w:rPr>
          <w:rFonts w:ascii="Georgia" w:hAnsi="Georgia"/>
          <w:i/>
          <w:iCs/>
          <w:sz w:val="24"/>
          <w:szCs w:val="24"/>
          <w:vertAlign w:val="superscript"/>
        </w:rPr>
        <w:t>1</w:t>
      </w:r>
      <w:r w:rsidRPr="00CD1AA5">
        <w:rPr>
          <w:rFonts w:ascii="Georgia" w:hAnsi="Georgia"/>
          <w:i/>
          <w:iCs/>
          <w:sz w:val="24"/>
          <w:szCs w:val="24"/>
        </w:rPr>
        <w:t xml:space="preserve"> Now it came to pass after these things that God tested Abraham, and said to him, “Abraham!”</w:t>
      </w:r>
      <w:r w:rsidRPr="00CD1AA5">
        <w:rPr>
          <w:rFonts w:ascii="Georgia" w:hAnsi="Georgia"/>
          <w:i/>
          <w:iCs/>
          <w:sz w:val="24"/>
          <w:szCs w:val="24"/>
        </w:rPr>
        <w:t xml:space="preserve">  </w:t>
      </w:r>
      <w:r w:rsidRPr="00CD1AA5">
        <w:rPr>
          <w:rFonts w:ascii="Georgia" w:hAnsi="Georgia"/>
          <w:i/>
          <w:iCs/>
          <w:sz w:val="24"/>
          <w:szCs w:val="24"/>
        </w:rPr>
        <w:t>And he said, “Here I am.”</w:t>
      </w:r>
      <w:r w:rsidRPr="00CD1AA5">
        <w:rPr>
          <w:rFonts w:ascii="Georgia" w:hAnsi="Georgia"/>
          <w:i/>
          <w:iCs/>
          <w:sz w:val="24"/>
          <w:szCs w:val="24"/>
        </w:rPr>
        <w:br/>
      </w:r>
      <w:r w:rsidRPr="00CD1AA5">
        <w:rPr>
          <w:rFonts w:ascii="Georgia" w:hAnsi="Georgia"/>
          <w:i/>
          <w:iCs/>
          <w:sz w:val="24"/>
          <w:szCs w:val="24"/>
          <w:vertAlign w:val="superscript"/>
        </w:rPr>
        <w:lastRenderedPageBreak/>
        <w:t>2</w:t>
      </w:r>
      <w:r w:rsidRPr="00CD1AA5">
        <w:rPr>
          <w:rFonts w:ascii="Georgia" w:hAnsi="Georgia"/>
          <w:i/>
          <w:iCs/>
          <w:sz w:val="24"/>
          <w:szCs w:val="24"/>
        </w:rPr>
        <w:t xml:space="preserve"> Then He said, “Take now your son, your only son Isaac, whom you love, and go to the land of Moriah, and offer him there as a burnt offering on one of the mountains of which I shall tell you.”</w:t>
      </w:r>
      <w:r w:rsidRPr="00CD1AA5">
        <w:rPr>
          <w:rFonts w:ascii="Georgia" w:hAnsi="Georgia"/>
          <w:i/>
          <w:iCs/>
          <w:sz w:val="24"/>
          <w:szCs w:val="24"/>
        </w:rPr>
        <w:br/>
      </w:r>
      <w:r w:rsidRPr="00CD1AA5">
        <w:rPr>
          <w:rFonts w:ascii="Georgia" w:hAnsi="Georgia"/>
          <w:i/>
          <w:iCs/>
          <w:sz w:val="24"/>
          <w:szCs w:val="24"/>
          <w:vertAlign w:val="superscript"/>
        </w:rPr>
        <w:t>3</w:t>
      </w:r>
      <w:r w:rsidRPr="00CD1AA5">
        <w:rPr>
          <w:rFonts w:ascii="Georgia" w:hAnsi="Georgia"/>
          <w:i/>
          <w:iCs/>
          <w:sz w:val="24"/>
          <w:szCs w:val="24"/>
        </w:rPr>
        <w:t xml:space="preserve"> So Abraham rose early in the morning and saddled his donkey, and took two of his young men with him, and Isaac his son; and he split the wood for the burnt offering, and arose and went to the place of which God had told him. </w:t>
      </w:r>
      <w:r w:rsidRPr="00CD1AA5">
        <w:rPr>
          <w:rFonts w:ascii="Georgia" w:hAnsi="Georgia"/>
          <w:i/>
          <w:iCs/>
          <w:sz w:val="24"/>
          <w:szCs w:val="24"/>
          <w:vertAlign w:val="superscript"/>
        </w:rPr>
        <w:t>4</w:t>
      </w:r>
      <w:r w:rsidRPr="00CD1AA5">
        <w:rPr>
          <w:rFonts w:ascii="Georgia" w:hAnsi="Georgia"/>
          <w:i/>
          <w:iCs/>
          <w:sz w:val="24"/>
          <w:szCs w:val="24"/>
        </w:rPr>
        <w:t xml:space="preserve"> Then on the third day Abraham lifted his eyes and saw the place afar off. </w:t>
      </w:r>
      <w:r w:rsidRPr="00CD1AA5">
        <w:rPr>
          <w:rFonts w:ascii="Georgia" w:hAnsi="Georgia"/>
          <w:i/>
          <w:iCs/>
          <w:sz w:val="24"/>
          <w:szCs w:val="24"/>
          <w:vertAlign w:val="superscript"/>
        </w:rPr>
        <w:t>5</w:t>
      </w:r>
      <w:r w:rsidRPr="00CD1AA5">
        <w:rPr>
          <w:rFonts w:ascii="Georgia" w:hAnsi="Georgia"/>
          <w:i/>
          <w:iCs/>
          <w:sz w:val="24"/>
          <w:szCs w:val="24"/>
        </w:rPr>
        <w:t xml:space="preserve"> And Abraham said to his young men, “Stay here with the donkey; the lad and I will go yonder and worship, and we will come back to you.”</w:t>
      </w:r>
    </w:p>
    <w:p w14:paraId="0F0B23C7" w14:textId="1666949E" w:rsidR="009E0B4C" w:rsidRDefault="00CD1AA5" w:rsidP="00044D25">
      <w:pPr>
        <w:ind w:right="-180"/>
        <w:rPr>
          <w:rFonts w:ascii="Georgia" w:hAnsi="Georgia"/>
          <w:sz w:val="24"/>
          <w:szCs w:val="24"/>
        </w:rPr>
      </w:pPr>
      <w:r>
        <w:rPr>
          <w:rFonts w:ascii="Georgia" w:hAnsi="Georgia"/>
          <w:sz w:val="24"/>
          <w:szCs w:val="24"/>
        </w:rPr>
        <w:t>Did you hear God?  Listen again.  Take now:</w:t>
      </w:r>
      <w:r>
        <w:rPr>
          <w:rFonts w:ascii="Georgia" w:hAnsi="Georgia"/>
          <w:sz w:val="24"/>
          <w:szCs w:val="24"/>
        </w:rPr>
        <w:br/>
        <w:t xml:space="preserve">1) Your </w:t>
      </w:r>
      <w:r w:rsidR="00005CEC">
        <w:rPr>
          <w:rFonts w:ascii="Georgia" w:hAnsi="Georgia"/>
          <w:sz w:val="24"/>
          <w:szCs w:val="24"/>
        </w:rPr>
        <w:t xml:space="preserve">son, your only </w:t>
      </w:r>
      <w:r>
        <w:rPr>
          <w:rFonts w:ascii="Georgia" w:hAnsi="Georgia"/>
          <w:sz w:val="24"/>
          <w:szCs w:val="24"/>
        </w:rPr>
        <w:t>son</w:t>
      </w:r>
      <w:r w:rsidR="00005CEC">
        <w:rPr>
          <w:rFonts w:ascii="Georgia" w:hAnsi="Georgia"/>
          <w:sz w:val="24"/>
          <w:szCs w:val="24"/>
        </w:rPr>
        <w:t xml:space="preserve"> (that is, your only “son of promise”)</w:t>
      </w:r>
      <w:r>
        <w:rPr>
          <w:rFonts w:ascii="Georgia" w:hAnsi="Georgia"/>
          <w:sz w:val="24"/>
          <w:szCs w:val="24"/>
        </w:rPr>
        <w:br/>
        <w:t>2) Your son</w:t>
      </w:r>
      <w:r w:rsidR="00005CEC">
        <w:rPr>
          <w:rFonts w:ascii="Georgia" w:hAnsi="Georgia"/>
          <w:sz w:val="24"/>
          <w:szCs w:val="24"/>
        </w:rPr>
        <w:t xml:space="preserve"> Isaac (clarifying He did not mean Ishmael)</w:t>
      </w:r>
      <w:r>
        <w:rPr>
          <w:rFonts w:ascii="Georgia" w:hAnsi="Georgia"/>
          <w:sz w:val="24"/>
          <w:szCs w:val="24"/>
        </w:rPr>
        <w:br/>
        <w:t>3) Whom you love</w:t>
      </w:r>
      <w:r w:rsidR="00005CEC">
        <w:rPr>
          <w:rFonts w:ascii="Georgia" w:hAnsi="Georgia"/>
          <w:sz w:val="24"/>
          <w:szCs w:val="24"/>
        </w:rPr>
        <w:t xml:space="preserve"> (assuring him that God knew what he was asking this “</w:t>
      </w:r>
      <w:r w:rsidR="00005CEC" w:rsidRPr="00005CEC">
        <w:rPr>
          <w:rFonts w:ascii="Georgia" w:hAnsi="Georgia"/>
          <w:i/>
          <w:iCs/>
          <w:sz w:val="24"/>
          <w:szCs w:val="24"/>
        </w:rPr>
        <w:t>friend of God</w:t>
      </w:r>
      <w:r w:rsidR="00005CEC">
        <w:rPr>
          <w:rFonts w:ascii="Georgia" w:hAnsi="Georgia"/>
          <w:sz w:val="24"/>
          <w:szCs w:val="24"/>
        </w:rPr>
        <w:t xml:space="preserve">” </w:t>
      </w:r>
      <w:r w:rsidR="00005CEC">
        <w:rPr>
          <w:rFonts w:ascii="Georgia" w:hAnsi="Georgia"/>
          <w:sz w:val="24"/>
          <w:szCs w:val="24"/>
        </w:rPr>
        <w:br/>
        <w:t xml:space="preserve">      – Jam. 2:23; cf. 2 Chron. 20:7)</w:t>
      </w:r>
    </w:p>
    <w:p w14:paraId="451EF482" w14:textId="4CBAE23E" w:rsidR="00EE4C90" w:rsidRDefault="009F0161" w:rsidP="00044D25">
      <w:pPr>
        <w:ind w:right="-180"/>
        <w:rPr>
          <w:rFonts w:ascii="Georgia" w:hAnsi="Georgia"/>
          <w:sz w:val="24"/>
          <w:szCs w:val="24"/>
        </w:rPr>
      </w:pPr>
      <w:r>
        <w:rPr>
          <w:rFonts w:ascii="Georgia" w:hAnsi="Georgia"/>
          <w:sz w:val="24"/>
          <w:szCs w:val="24"/>
        </w:rPr>
        <w:t>God asked Abraham to walk from Beersheba to Mt. Moriah (i.e. Jerusalem), a three-day journey of 60 miles, giv</w:t>
      </w:r>
      <w:r w:rsidR="00EE4C90">
        <w:rPr>
          <w:rFonts w:ascii="Georgia" w:hAnsi="Georgia"/>
          <w:sz w:val="24"/>
          <w:szCs w:val="24"/>
        </w:rPr>
        <w:t>ing</w:t>
      </w:r>
      <w:r>
        <w:rPr>
          <w:rFonts w:ascii="Georgia" w:hAnsi="Georgia"/>
          <w:sz w:val="24"/>
          <w:szCs w:val="24"/>
        </w:rPr>
        <w:t xml:space="preserve"> him plenty of time to rethink this.  For 72 hours he pondered this as he walked side-by-side with his son, knowing he must soon slit his throat and burn his corpse like he would a lamb or </w:t>
      </w:r>
      <w:r w:rsidR="00EE4C90">
        <w:rPr>
          <w:rFonts w:ascii="Georgia" w:hAnsi="Georgia"/>
          <w:sz w:val="24"/>
          <w:szCs w:val="24"/>
        </w:rPr>
        <w:t>ram</w:t>
      </w:r>
      <w:r>
        <w:rPr>
          <w:rFonts w:ascii="Georgia" w:hAnsi="Georgia"/>
          <w:sz w:val="24"/>
          <w:szCs w:val="24"/>
        </w:rPr>
        <w:t>.  During their travel</w:t>
      </w:r>
      <w:r w:rsidR="00FC5FD7">
        <w:rPr>
          <w:rFonts w:ascii="Georgia" w:hAnsi="Georgia"/>
          <w:sz w:val="24"/>
          <w:szCs w:val="24"/>
        </w:rPr>
        <w:t xml:space="preserve"> Isaac</w:t>
      </w:r>
      <w:r>
        <w:rPr>
          <w:rFonts w:ascii="Georgia" w:hAnsi="Georgia"/>
          <w:sz w:val="24"/>
          <w:szCs w:val="24"/>
        </w:rPr>
        <w:t>, likely a teen by now, pierces his dad’s heart by asking, “</w:t>
      </w:r>
      <w:r w:rsidRPr="00EE4C90">
        <w:rPr>
          <w:rFonts w:ascii="Georgia" w:hAnsi="Georgia"/>
          <w:i/>
          <w:iCs/>
          <w:sz w:val="24"/>
          <w:szCs w:val="24"/>
        </w:rPr>
        <w:t>where is the lamb for the offering</w:t>
      </w:r>
      <w:r>
        <w:rPr>
          <w:rFonts w:ascii="Georgia" w:hAnsi="Georgia"/>
          <w:sz w:val="24"/>
          <w:szCs w:val="24"/>
        </w:rPr>
        <w:t>?”  All he can reply is, “</w:t>
      </w:r>
      <w:r w:rsidRPr="00EE4C90">
        <w:rPr>
          <w:rFonts w:ascii="Georgia" w:hAnsi="Georgia"/>
          <w:i/>
          <w:iCs/>
          <w:sz w:val="24"/>
          <w:szCs w:val="24"/>
        </w:rPr>
        <w:t>God will provide</w:t>
      </w:r>
      <w:r>
        <w:rPr>
          <w:rFonts w:ascii="Georgia" w:hAnsi="Georgia"/>
          <w:sz w:val="24"/>
          <w:szCs w:val="24"/>
        </w:rPr>
        <w:t xml:space="preserve">.”  </w:t>
      </w:r>
    </w:p>
    <w:p w14:paraId="7860350F" w14:textId="299CAB6A" w:rsidR="009F0161" w:rsidRDefault="009F0161" w:rsidP="00044D25">
      <w:pPr>
        <w:ind w:right="-180"/>
        <w:rPr>
          <w:rFonts w:ascii="Georgia" w:hAnsi="Georgia"/>
          <w:sz w:val="24"/>
          <w:szCs w:val="24"/>
        </w:rPr>
      </w:pPr>
      <w:r>
        <w:rPr>
          <w:rFonts w:ascii="Georgia" w:hAnsi="Georgia"/>
          <w:sz w:val="24"/>
          <w:szCs w:val="24"/>
        </w:rPr>
        <w:t xml:space="preserve">When in sight of the </w:t>
      </w:r>
      <w:r w:rsidR="00EE4C90">
        <w:rPr>
          <w:rFonts w:ascii="Georgia" w:hAnsi="Georgia"/>
          <w:sz w:val="24"/>
          <w:szCs w:val="24"/>
        </w:rPr>
        <w:t>mountain to which</w:t>
      </w:r>
      <w:r>
        <w:rPr>
          <w:rFonts w:ascii="Georgia" w:hAnsi="Georgia"/>
          <w:sz w:val="24"/>
          <w:szCs w:val="24"/>
        </w:rPr>
        <w:t xml:space="preserve"> God had pointed them, the patriarch turns to his two servants and says words that will live forever in </w:t>
      </w:r>
      <w:r w:rsidR="00EE4C90">
        <w:rPr>
          <w:rFonts w:ascii="Georgia" w:hAnsi="Georgia"/>
          <w:sz w:val="24"/>
          <w:szCs w:val="24"/>
        </w:rPr>
        <w:t xml:space="preserve">all </w:t>
      </w:r>
      <w:r w:rsidR="00F03E5D">
        <w:rPr>
          <w:rFonts w:ascii="Georgia" w:hAnsi="Georgia"/>
          <w:sz w:val="24"/>
          <w:szCs w:val="24"/>
        </w:rPr>
        <w:t>our</w:t>
      </w:r>
      <w:r w:rsidR="00EE4C90">
        <w:rPr>
          <w:rFonts w:ascii="Georgia" w:hAnsi="Georgia"/>
          <w:sz w:val="24"/>
          <w:szCs w:val="24"/>
        </w:rPr>
        <w:t xml:space="preserve"> hearts</w:t>
      </w:r>
      <w:r>
        <w:rPr>
          <w:rFonts w:ascii="Georgia" w:hAnsi="Georgia"/>
          <w:sz w:val="24"/>
          <w:szCs w:val="24"/>
        </w:rPr>
        <w:t>, “</w:t>
      </w:r>
      <w:r w:rsidRPr="00EE4C90">
        <w:rPr>
          <w:rFonts w:ascii="Georgia" w:hAnsi="Georgia"/>
          <w:i/>
          <w:iCs/>
          <w:sz w:val="24"/>
          <w:szCs w:val="24"/>
        </w:rPr>
        <w:t>We shall return</w:t>
      </w:r>
      <w:r w:rsidR="00F03E5D">
        <w:rPr>
          <w:rFonts w:ascii="Georgia" w:hAnsi="Georgia"/>
          <w:sz w:val="24"/>
          <w:szCs w:val="24"/>
        </w:rPr>
        <w:t>!</w:t>
      </w:r>
      <w:r>
        <w:rPr>
          <w:rFonts w:ascii="Georgia" w:hAnsi="Georgia"/>
          <w:sz w:val="24"/>
          <w:szCs w:val="24"/>
        </w:rPr>
        <w:t>”  Hebrews would later give us divine commentary as to what he meant: “</w:t>
      </w:r>
      <w:r w:rsidRPr="009F0161">
        <w:rPr>
          <w:rFonts w:ascii="Georgia" w:hAnsi="Georgia"/>
          <w:i/>
          <w:iCs/>
          <w:sz w:val="24"/>
          <w:szCs w:val="24"/>
        </w:rPr>
        <w:t>concluding that God was able to raise him up, even from the dead, from which he also received him in a figurative sense</w:t>
      </w:r>
      <w:r>
        <w:rPr>
          <w:rFonts w:ascii="Georgia" w:hAnsi="Georgia"/>
          <w:i/>
          <w:iCs/>
          <w:sz w:val="24"/>
          <w:szCs w:val="24"/>
        </w:rPr>
        <w:t>”</w:t>
      </w:r>
      <w:r>
        <w:rPr>
          <w:rFonts w:ascii="Georgia" w:hAnsi="Georgia"/>
          <w:sz w:val="24"/>
          <w:szCs w:val="24"/>
        </w:rPr>
        <w:t xml:space="preserve"> (Heb. 11:19).</w:t>
      </w:r>
      <w:r w:rsidR="00EE4C90">
        <w:rPr>
          <w:rFonts w:ascii="Georgia" w:hAnsi="Georgia"/>
          <w:sz w:val="24"/>
          <w:szCs w:val="24"/>
        </w:rPr>
        <w:t xml:space="preserve">  Even though he had never seen a dead man come back to life, he firmly believed God’s promise that Isaac would live to bear children.  That’s faith!</w:t>
      </w:r>
    </w:p>
    <w:p w14:paraId="33D25971" w14:textId="3A4CB381" w:rsidR="00EE4C90" w:rsidRDefault="00EE4C90" w:rsidP="00044D25">
      <w:pPr>
        <w:ind w:right="-180"/>
        <w:rPr>
          <w:rFonts w:ascii="Georgia" w:hAnsi="Georgia"/>
          <w:sz w:val="24"/>
          <w:szCs w:val="24"/>
        </w:rPr>
      </w:pPr>
      <w:r>
        <w:rPr>
          <w:rFonts w:ascii="Georgia" w:hAnsi="Georgia"/>
          <w:sz w:val="24"/>
          <w:szCs w:val="24"/>
        </w:rPr>
        <w:t xml:space="preserve">Now we come to “The Rest Of The Story.”  Two thousand years after this incredible act of faith, the story is repeated, but with a twist.  God takes Abraham’s place and plays the father.  Jesus takes Isaac’s place as the beloved son of promise.  </w:t>
      </w:r>
      <w:r w:rsidR="00FC5FD7">
        <w:rPr>
          <w:rFonts w:ascii="Georgia" w:hAnsi="Georgia"/>
          <w:sz w:val="24"/>
          <w:szCs w:val="24"/>
        </w:rPr>
        <w:t xml:space="preserve">The mountain is the same spot of execution.  </w:t>
      </w:r>
      <w:r>
        <w:rPr>
          <w:rFonts w:ascii="Georgia" w:hAnsi="Georgia"/>
          <w:sz w:val="24"/>
          <w:szCs w:val="24"/>
        </w:rPr>
        <w:t xml:space="preserve">The only difference is that no angel stops the violent </w:t>
      </w:r>
      <w:r w:rsidR="00FC5FD7">
        <w:rPr>
          <w:rFonts w:ascii="Georgia" w:hAnsi="Georgia"/>
          <w:sz w:val="24"/>
          <w:szCs w:val="24"/>
        </w:rPr>
        <w:t>slaughter</w:t>
      </w:r>
      <w:r>
        <w:rPr>
          <w:rFonts w:ascii="Georgia" w:hAnsi="Georgia"/>
          <w:sz w:val="24"/>
          <w:szCs w:val="24"/>
        </w:rPr>
        <w:t xml:space="preserve">.  No voice stays the hand of the Roman soldiers as they scourge the flesh off His back, drive spikes through His hands and feet, </w:t>
      </w:r>
      <w:r w:rsidR="00F03E5D">
        <w:rPr>
          <w:rFonts w:ascii="Georgia" w:hAnsi="Georgia"/>
          <w:sz w:val="24"/>
          <w:szCs w:val="24"/>
        </w:rPr>
        <w:t>and</w:t>
      </w:r>
      <w:r>
        <w:rPr>
          <w:rFonts w:ascii="Georgia" w:hAnsi="Georgia"/>
          <w:sz w:val="24"/>
          <w:szCs w:val="24"/>
        </w:rPr>
        <w:t xml:space="preserve"> thrust a spear through His side.  No one mercifully ends this madness.</w:t>
      </w:r>
    </w:p>
    <w:p w14:paraId="5E832FB8" w14:textId="5010A3E6" w:rsidR="00EE4C90" w:rsidRDefault="00EE4C90" w:rsidP="00044D25">
      <w:pPr>
        <w:ind w:right="-180"/>
        <w:rPr>
          <w:rFonts w:ascii="Georgia" w:hAnsi="Georgia"/>
          <w:sz w:val="24"/>
          <w:szCs w:val="24"/>
        </w:rPr>
      </w:pPr>
      <w:r>
        <w:rPr>
          <w:rFonts w:ascii="Georgia" w:hAnsi="Georgia"/>
          <w:sz w:val="24"/>
          <w:szCs w:val="24"/>
        </w:rPr>
        <w:t xml:space="preserve">Abraham’s </w:t>
      </w:r>
      <w:r w:rsidRPr="00845E3B">
        <w:rPr>
          <w:rFonts w:ascii="Georgia" w:hAnsi="Georgia"/>
          <w:i/>
          <w:iCs/>
          <w:sz w:val="24"/>
          <w:szCs w:val="24"/>
        </w:rPr>
        <w:t>test</w:t>
      </w:r>
      <w:r>
        <w:rPr>
          <w:rFonts w:ascii="Georgia" w:hAnsi="Georgia"/>
          <w:sz w:val="24"/>
          <w:szCs w:val="24"/>
        </w:rPr>
        <w:t xml:space="preserve"> was actually a warmup to God’s “test.”  Abraham’s son was spared to live for 180 years, bearing </w:t>
      </w:r>
      <w:r w:rsidR="00845E3B">
        <w:rPr>
          <w:rFonts w:ascii="Georgia" w:hAnsi="Georgia"/>
          <w:sz w:val="24"/>
          <w:szCs w:val="24"/>
        </w:rPr>
        <w:t>children</w:t>
      </w:r>
      <w:r>
        <w:rPr>
          <w:rFonts w:ascii="Georgia" w:hAnsi="Georgia"/>
          <w:sz w:val="24"/>
          <w:szCs w:val="24"/>
        </w:rPr>
        <w:t xml:space="preserve"> and living to see </w:t>
      </w:r>
      <w:r w:rsidR="00845E3B">
        <w:rPr>
          <w:rFonts w:ascii="Georgia" w:hAnsi="Georgia"/>
          <w:sz w:val="24"/>
          <w:szCs w:val="24"/>
        </w:rPr>
        <w:t xml:space="preserve">his legacy grow and prosper.  God’s Son was not spared, dying horribly at the young age of 33, never marrying or bearing any children. </w:t>
      </w:r>
      <w:r w:rsidR="00597975">
        <w:rPr>
          <w:rFonts w:ascii="Georgia" w:hAnsi="Georgia"/>
          <w:sz w:val="24"/>
          <w:szCs w:val="24"/>
        </w:rPr>
        <w:t xml:space="preserve"> God “</w:t>
      </w:r>
      <w:r w:rsidR="00597975" w:rsidRPr="00F03E5D">
        <w:rPr>
          <w:rFonts w:ascii="Georgia" w:hAnsi="Georgia"/>
          <w:i/>
          <w:iCs/>
          <w:sz w:val="24"/>
          <w:szCs w:val="24"/>
        </w:rPr>
        <w:t>tested</w:t>
      </w:r>
      <w:r w:rsidR="00597975">
        <w:rPr>
          <w:rFonts w:ascii="Georgia" w:hAnsi="Georgia"/>
          <w:sz w:val="24"/>
          <w:szCs w:val="24"/>
        </w:rPr>
        <w:t xml:space="preserve">” Abraham in 2000 B.C. </w:t>
      </w:r>
      <w:r w:rsidR="00F03E5D">
        <w:rPr>
          <w:rFonts w:ascii="Georgia" w:hAnsi="Georgia"/>
          <w:sz w:val="24"/>
          <w:szCs w:val="24"/>
        </w:rPr>
        <w:t>so that in 30 A.D. we could then hear Him say, “Now you know the rest of the story.”</w:t>
      </w:r>
    </w:p>
    <w:p w14:paraId="296C9F19" w14:textId="1F638C42" w:rsidR="00F03E5D" w:rsidRDefault="00F03E5D" w:rsidP="00044D25">
      <w:pPr>
        <w:ind w:right="-180"/>
        <w:rPr>
          <w:rFonts w:ascii="Georgia" w:hAnsi="Georgia"/>
          <w:sz w:val="24"/>
          <w:szCs w:val="24"/>
        </w:rPr>
      </w:pPr>
      <w:r>
        <w:rPr>
          <w:rFonts w:ascii="Georgia" w:hAnsi="Georgia"/>
          <w:sz w:val="24"/>
          <w:szCs w:val="24"/>
        </w:rPr>
        <w:t xml:space="preserve">As Paul Harvey </w:t>
      </w:r>
      <w:r w:rsidR="0003398E">
        <w:rPr>
          <w:rFonts w:ascii="Georgia" w:hAnsi="Georgia"/>
          <w:sz w:val="24"/>
          <w:szCs w:val="24"/>
        </w:rPr>
        <w:t>signed off</w:t>
      </w:r>
      <w:r>
        <w:rPr>
          <w:rFonts w:ascii="Georgia" w:hAnsi="Georgia"/>
          <w:sz w:val="24"/>
          <w:szCs w:val="24"/>
        </w:rPr>
        <w:t xml:space="preserve">, so now I sign off… </w:t>
      </w:r>
    </w:p>
    <w:p w14:paraId="5279E11E" w14:textId="7A457497" w:rsidR="009539D3" w:rsidRPr="0003398E" w:rsidRDefault="0003398E" w:rsidP="00F03E5D">
      <w:pPr>
        <w:ind w:right="-180"/>
        <w:rPr>
          <w:rFonts w:ascii="Georgia" w:hAnsi="Georgia"/>
          <w:i/>
          <w:iCs/>
          <w:sz w:val="24"/>
          <w:szCs w:val="24"/>
        </w:rPr>
      </w:pPr>
      <w:r>
        <w:rPr>
          <w:rFonts w:ascii="Georgia" w:hAnsi="Georgia"/>
          <w:i/>
          <w:iCs/>
          <w:sz w:val="24"/>
          <w:szCs w:val="24"/>
        </w:rPr>
        <w:t>“</w:t>
      </w:r>
      <w:r w:rsidR="00F03E5D" w:rsidRPr="0003398E">
        <w:rPr>
          <w:rFonts w:ascii="Georgia" w:hAnsi="Georgia"/>
          <w:i/>
          <w:iCs/>
          <w:sz w:val="24"/>
          <w:szCs w:val="24"/>
        </w:rPr>
        <w:t xml:space="preserve">Rick Lanning </w:t>
      </w:r>
      <w:r>
        <w:rPr>
          <w:rFonts w:ascii="Georgia" w:hAnsi="Georgia"/>
          <w:i/>
          <w:iCs/>
          <w:sz w:val="24"/>
          <w:szCs w:val="24"/>
        </w:rPr>
        <w:t xml:space="preserve">…pause …pause …pause … </w:t>
      </w:r>
      <w:r w:rsidR="00F03E5D" w:rsidRPr="0003398E">
        <w:rPr>
          <w:rFonts w:ascii="Georgia" w:hAnsi="Georgia"/>
          <w:i/>
          <w:iCs/>
          <w:sz w:val="24"/>
          <w:szCs w:val="24"/>
        </w:rPr>
        <w:t xml:space="preserve"> Good Day.</w:t>
      </w:r>
      <w:r>
        <w:rPr>
          <w:rFonts w:ascii="Georgia" w:hAnsi="Georgia"/>
          <w:i/>
          <w:iCs/>
          <w:sz w:val="24"/>
          <w:szCs w:val="24"/>
        </w:rPr>
        <w:t>”</w:t>
      </w:r>
    </w:p>
    <w:sectPr w:rsidR="009539D3" w:rsidRPr="0003398E" w:rsidSect="006810CD">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24AF4"/>
    <w:multiLevelType w:val="multilevel"/>
    <w:tmpl w:val="656AF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2561F"/>
    <w:multiLevelType w:val="multilevel"/>
    <w:tmpl w:val="3A62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0027C"/>
    <w:multiLevelType w:val="multilevel"/>
    <w:tmpl w:val="EBE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61002"/>
    <w:multiLevelType w:val="multilevel"/>
    <w:tmpl w:val="8DBC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40A17"/>
    <w:multiLevelType w:val="hybridMultilevel"/>
    <w:tmpl w:val="E988CDE4"/>
    <w:lvl w:ilvl="0" w:tplc="D770A65E">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71DEE"/>
    <w:multiLevelType w:val="multilevel"/>
    <w:tmpl w:val="F078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3B7331"/>
    <w:multiLevelType w:val="multilevel"/>
    <w:tmpl w:val="F92C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BE6DBF"/>
    <w:multiLevelType w:val="multilevel"/>
    <w:tmpl w:val="0A66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3666DA"/>
    <w:multiLevelType w:val="multilevel"/>
    <w:tmpl w:val="FC26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591E68"/>
    <w:multiLevelType w:val="multilevel"/>
    <w:tmpl w:val="4C88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D6018"/>
    <w:multiLevelType w:val="multilevel"/>
    <w:tmpl w:val="6C2E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7"/>
  </w:num>
  <w:num w:numId="5">
    <w:abstractNumId w:val="4"/>
  </w:num>
  <w:num w:numId="6">
    <w:abstractNumId w:val="0"/>
  </w:num>
  <w:num w:numId="7">
    <w:abstractNumId w:val="5"/>
  </w:num>
  <w:num w:numId="8">
    <w:abstractNumId w:val="9"/>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A9"/>
    <w:rsid w:val="00005CEC"/>
    <w:rsid w:val="00026D8B"/>
    <w:rsid w:val="00032F9C"/>
    <w:rsid w:val="0003398E"/>
    <w:rsid w:val="00044D25"/>
    <w:rsid w:val="00056D4A"/>
    <w:rsid w:val="000B15A3"/>
    <w:rsid w:val="000D3FD7"/>
    <w:rsid w:val="00153719"/>
    <w:rsid w:val="00154738"/>
    <w:rsid w:val="001607C3"/>
    <w:rsid w:val="00167DB8"/>
    <w:rsid w:val="0019222D"/>
    <w:rsid w:val="001C73BE"/>
    <w:rsid w:val="001D6353"/>
    <w:rsid w:val="001E3BA3"/>
    <w:rsid w:val="001E4FA5"/>
    <w:rsid w:val="00237509"/>
    <w:rsid w:val="002601DE"/>
    <w:rsid w:val="00266ED8"/>
    <w:rsid w:val="00267259"/>
    <w:rsid w:val="00295C5E"/>
    <w:rsid w:val="00403498"/>
    <w:rsid w:val="00407615"/>
    <w:rsid w:val="004436D8"/>
    <w:rsid w:val="00452DBB"/>
    <w:rsid w:val="004546EF"/>
    <w:rsid w:val="00474881"/>
    <w:rsid w:val="004B6C8F"/>
    <w:rsid w:val="004D45D9"/>
    <w:rsid w:val="004F1B07"/>
    <w:rsid w:val="00522832"/>
    <w:rsid w:val="00590A3E"/>
    <w:rsid w:val="005972B6"/>
    <w:rsid w:val="00597975"/>
    <w:rsid w:val="005D701B"/>
    <w:rsid w:val="00615DF0"/>
    <w:rsid w:val="00652655"/>
    <w:rsid w:val="006761E7"/>
    <w:rsid w:val="006810CD"/>
    <w:rsid w:val="006B1562"/>
    <w:rsid w:val="006C19DC"/>
    <w:rsid w:val="006F074E"/>
    <w:rsid w:val="0076489D"/>
    <w:rsid w:val="00782153"/>
    <w:rsid w:val="007A1B16"/>
    <w:rsid w:val="007A2C8C"/>
    <w:rsid w:val="0083184A"/>
    <w:rsid w:val="00845E3B"/>
    <w:rsid w:val="00853203"/>
    <w:rsid w:val="00866255"/>
    <w:rsid w:val="008938B1"/>
    <w:rsid w:val="008A2E28"/>
    <w:rsid w:val="008A7803"/>
    <w:rsid w:val="008B7843"/>
    <w:rsid w:val="008E4CAF"/>
    <w:rsid w:val="00903B2E"/>
    <w:rsid w:val="00912419"/>
    <w:rsid w:val="0091315E"/>
    <w:rsid w:val="00932AEE"/>
    <w:rsid w:val="009539D3"/>
    <w:rsid w:val="00956E44"/>
    <w:rsid w:val="009C2FC0"/>
    <w:rsid w:val="009C4522"/>
    <w:rsid w:val="009C78F6"/>
    <w:rsid w:val="009E0B4C"/>
    <w:rsid w:val="009F0161"/>
    <w:rsid w:val="00A55BD3"/>
    <w:rsid w:val="00AB13A6"/>
    <w:rsid w:val="00AB5E3C"/>
    <w:rsid w:val="00B04173"/>
    <w:rsid w:val="00B1702A"/>
    <w:rsid w:val="00B21C04"/>
    <w:rsid w:val="00B36419"/>
    <w:rsid w:val="00B46391"/>
    <w:rsid w:val="00B82EEE"/>
    <w:rsid w:val="00C11274"/>
    <w:rsid w:val="00CD1AA5"/>
    <w:rsid w:val="00D00738"/>
    <w:rsid w:val="00D341A9"/>
    <w:rsid w:val="00DB0C09"/>
    <w:rsid w:val="00DE3B09"/>
    <w:rsid w:val="00E007FC"/>
    <w:rsid w:val="00E27424"/>
    <w:rsid w:val="00E31A03"/>
    <w:rsid w:val="00E75892"/>
    <w:rsid w:val="00E84AA9"/>
    <w:rsid w:val="00E870BB"/>
    <w:rsid w:val="00EE4C90"/>
    <w:rsid w:val="00F03E5D"/>
    <w:rsid w:val="00F07E79"/>
    <w:rsid w:val="00F72CD5"/>
    <w:rsid w:val="00F94636"/>
    <w:rsid w:val="00FB5B3F"/>
    <w:rsid w:val="00FC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883E"/>
  <w15:chartTrackingRefBased/>
  <w15:docId w15:val="{C28EA355-FBB2-49BB-867C-546B1E40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2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84A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B5E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4F1B0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A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4A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4AA9"/>
    <w:rPr>
      <w:b/>
      <w:bCs/>
    </w:rPr>
  </w:style>
  <w:style w:type="character" w:styleId="Hyperlink">
    <w:name w:val="Hyperlink"/>
    <w:basedOn w:val="DefaultParagraphFont"/>
    <w:uiPriority w:val="99"/>
    <w:semiHidden/>
    <w:unhideWhenUsed/>
    <w:rsid w:val="00E84AA9"/>
    <w:rPr>
      <w:color w:val="0000FF"/>
      <w:u w:val="single"/>
    </w:rPr>
  </w:style>
  <w:style w:type="character" w:styleId="Emphasis">
    <w:name w:val="Emphasis"/>
    <w:basedOn w:val="DefaultParagraphFont"/>
    <w:uiPriority w:val="20"/>
    <w:qFormat/>
    <w:rsid w:val="00E84AA9"/>
    <w:rPr>
      <w:i/>
      <w:iCs/>
    </w:rPr>
  </w:style>
  <w:style w:type="character" w:styleId="HTMLCite">
    <w:name w:val="HTML Cite"/>
    <w:basedOn w:val="DefaultParagraphFont"/>
    <w:uiPriority w:val="99"/>
    <w:semiHidden/>
    <w:unhideWhenUsed/>
    <w:rsid w:val="00E84AA9"/>
    <w:rPr>
      <w:i/>
      <w:iCs/>
    </w:rPr>
  </w:style>
  <w:style w:type="character" w:customStyle="1" w:styleId="Heading3Char">
    <w:name w:val="Heading 3 Char"/>
    <w:basedOn w:val="DefaultParagraphFont"/>
    <w:link w:val="Heading3"/>
    <w:uiPriority w:val="9"/>
    <w:rsid w:val="00AB5E3C"/>
    <w:rPr>
      <w:rFonts w:asciiTheme="majorHAnsi" w:eastAsiaTheme="majorEastAsia" w:hAnsiTheme="majorHAnsi" w:cstheme="majorBidi"/>
      <w:color w:val="1F3763" w:themeColor="accent1" w:themeShade="7F"/>
      <w:sz w:val="24"/>
      <w:szCs w:val="24"/>
    </w:rPr>
  </w:style>
  <w:style w:type="paragraph" w:customStyle="1" w:styleId="post-meta">
    <w:name w:val="post-meta"/>
    <w:basedOn w:val="Normal"/>
    <w:rsid w:val="00AB5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AB5E3C"/>
  </w:style>
  <w:style w:type="character" w:customStyle="1" w:styleId="Date1">
    <w:name w:val="Date1"/>
    <w:basedOn w:val="DefaultParagraphFont"/>
    <w:rsid w:val="00AB5E3C"/>
  </w:style>
  <w:style w:type="character" w:customStyle="1" w:styleId="service">
    <w:name w:val="service"/>
    <w:basedOn w:val="DefaultParagraphFont"/>
    <w:rsid w:val="00AB5E3C"/>
  </w:style>
  <w:style w:type="paragraph" w:customStyle="1" w:styleId="aligncenter">
    <w:name w:val="aligncenter"/>
    <w:basedOn w:val="Normal"/>
    <w:rsid w:val="00AB5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4F1B07"/>
    <w:rPr>
      <w:rFonts w:asciiTheme="majorHAnsi" w:eastAsiaTheme="majorEastAsia" w:hAnsiTheme="majorHAnsi" w:cstheme="majorBidi"/>
      <w:color w:val="1F3763" w:themeColor="accent1" w:themeShade="7F"/>
    </w:rPr>
  </w:style>
  <w:style w:type="character" w:customStyle="1" w:styleId="mw-headline">
    <w:name w:val="mw-headline"/>
    <w:basedOn w:val="DefaultParagraphFont"/>
    <w:rsid w:val="004436D8"/>
  </w:style>
  <w:style w:type="character" w:customStyle="1" w:styleId="mw-editsection">
    <w:name w:val="mw-editsection"/>
    <w:basedOn w:val="DefaultParagraphFont"/>
    <w:rsid w:val="004436D8"/>
  </w:style>
  <w:style w:type="character" w:customStyle="1" w:styleId="mw-editsection-bracket">
    <w:name w:val="mw-editsection-bracket"/>
    <w:basedOn w:val="DefaultParagraphFont"/>
    <w:rsid w:val="004436D8"/>
  </w:style>
  <w:style w:type="paragraph" w:styleId="ListParagraph">
    <w:name w:val="List Paragraph"/>
    <w:basedOn w:val="Normal"/>
    <w:uiPriority w:val="34"/>
    <w:qFormat/>
    <w:rsid w:val="008938B1"/>
    <w:pPr>
      <w:ind w:left="720"/>
      <w:contextualSpacing/>
    </w:pPr>
  </w:style>
  <w:style w:type="character" w:customStyle="1" w:styleId="Heading1Char">
    <w:name w:val="Heading 1 Char"/>
    <w:basedOn w:val="DefaultParagraphFont"/>
    <w:link w:val="Heading1"/>
    <w:uiPriority w:val="9"/>
    <w:rsid w:val="00853203"/>
    <w:rPr>
      <w:rFonts w:asciiTheme="majorHAnsi" w:eastAsiaTheme="majorEastAsia" w:hAnsiTheme="majorHAnsi" w:cstheme="majorBidi"/>
      <w:color w:val="2F5496" w:themeColor="accent1" w:themeShade="BF"/>
      <w:sz w:val="32"/>
      <w:szCs w:val="32"/>
    </w:rPr>
  </w:style>
  <w:style w:type="paragraph" w:customStyle="1" w:styleId="articleauthorline">
    <w:name w:val="article__authorline"/>
    <w:basedOn w:val="Normal"/>
    <w:rsid w:val="00853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032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psg">
    <w:name w:val="mainpsg"/>
    <w:basedOn w:val="Normal"/>
    <w:rsid w:val="00913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cerpt">
    <w:name w:val="excerpt"/>
    <w:basedOn w:val="DefaultParagraphFont"/>
    <w:rsid w:val="009539D3"/>
  </w:style>
  <w:style w:type="character" w:customStyle="1" w:styleId="drop-caps">
    <w:name w:val="drop-caps"/>
    <w:basedOn w:val="DefaultParagraphFont"/>
    <w:rsid w:val="00953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5030">
      <w:bodyDiv w:val="1"/>
      <w:marLeft w:val="0"/>
      <w:marRight w:val="0"/>
      <w:marTop w:val="0"/>
      <w:marBottom w:val="0"/>
      <w:divBdr>
        <w:top w:val="none" w:sz="0" w:space="0" w:color="auto"/>
        <w:left w:val="none" w:sz="0" w:space="0" w:color="auto"/>
        <w:bottom w:val="none" w:sz="0" w:space="0" w:color="auto"/>
        <w:right w:val="none" w:sz="0" w:space="0" w:color="auto"/>
      </w:divBdr>
    </w:div>
    <w:div w:id="423500233">
      <w:bodyDiv w:val="1"/>
      <w:marLeft w:val="0"/>
      <w:marRight w:val="0"/>
      <w:marTop w:val="0"/>
      <w:marBottom w:val="0"/>
      <w:divBdr>
        <w:top w:val="none" w:sz="0" w:space="0" w:color="auto"/>
        <w:left w:val="none" w:sz="0" w:space="0" w:color="auto"/>
        <w:bottom w:val="none" w:sz="0" w:space="0" w:color="auto"/>
        <w:right w:val="none" w:sz="0" w:space="0" w:color="auto"/>
      </w:divBdr>
      <w:divsChild>
        <w:div w:id="152261308">
          <w:marLeft w:val="0"/>
          <w:marRight w:val="0"/>
          <w:marTop w:val="0"/>
          <w:marBottom w:val="0"/>
          <w:divBdr>
            <w:top w:val="none" w:sz="0" w:space="0" w:color="auto"/>
            <w:left w:val="none" w:sz="0" w:space="0" w:color="auto"/>
            <w:bottom w:val="none" w:sz="0" w:space="0" w:color="auto"/>
            <w:right w:val="none" w:sz="0" w:space="0" w:color="auto"/>
          </w:divBdr>
          <w:divsChild>
            <w:div w:id="108744195">
              <w:blockQuote w:val="1"/>
              <w:marLeft w:val="720"/>
              <w:marRight w:val="720"/>
              <w:marTop w:val="100"/>
              <w:marBottom w:val="100"/>
              <w:divBdr>
                <w:top w:val="none" w:sz="0" w:space="0" w:color="auto"/>
                <w:left w:val="single" w:sz="36" w:space="0" w:color="CACACA"/>
                <w:bottom w:val="none" w:sz="0" w:space="0" w:color="auto"/>
                <w:right w:val="none" w:sz="0" w:space="0" w:color="auto"/>
              </w:divBdr>
            </w:div>
            <w:div w:id="846018016">
              <w:blockQuote w:val="1"/>
              <w:marLeft w:val="720"/>
              <w:marRight w:val="720"/>
              <w:marTop w:val="100"/>
              <w:marBottom w:val="100"/>
              <w:divBdr>
                <w:top w:val="none" w:sz="0" w:space="0" w:color="auto"/>
                <w:left w:val="single" w:sz="36" w:space="0" w:color="CACACA"/>
                <w:bottom w:val="none" w:sz="0" w:space="0" w:color="auto"/>
                <w:right w:val="none" w:sz="0" w:space="0" w:color="auto"/>
              </w:divBdr>
            </w:div>
            <w:div w:id="1496602160">
              <w:blockQuote w:val="1"/>
              <w:marLeft w:val="720"/>
              <w:marRight w:val="720"/>
              <w:marTop w:val="100"/>
              <w:marBottom w:val="100"/>
              <w:divBdr>
                <w:top w:val="none" w:sz="0" w:space="0" w:color="auto"/>
                <w:left w:val="single" w:sz="36" w:space="0" w:color="CACACA"/>
                <w:bottom w:val="none" w:sz="0" w:space="0" w:color="auto"/>
                <w:right w:val="none" w:sz="0" w:space="0" w:color="auto"/>
              </w:divBdr>
            </w:div>
            <w:div w:id="410733798">
              <w:blockQuote w:val="1"/>
              <w:marLeft w:val="720"/>
              <w:marRight w:val="720"/>
              <w:marTop w:val="100"/>
              <w:marBottom w:val="100"/>
              <w:divBdr>
                <w:top w:val="none" w:sz="0" w:space="0" w:color="auto"/>
                <w:left w:val="single" w:sz="36" w:space="0" w:color="CACACA"/>
                <w:bottom w:val="none" w:sz="0" w:space="0" w:color="auto"/>
                <w:right w:val="none" w:sz="0" w:space="0" w:color="auto"/>
              </w:divBdr>
            </w:div>
            <w:div w:id="682363528">
              <w:blockQuote w:val="1"/>
              <w:marLeft w:val="720"/>
              <w:marRight w:val="720"/>
              <w:marTop w:val="100"/>
              <w:marBottom w:val="100"/>
              <w:divBdr>
                <w:top w:val="none" w:sz="0" w:space="0" w:color="auto"/>
                <w:left w:val="single" w:sz="36" w:space="0" w:color="CACACA"/>
                <w:bottom w:val="none" w:sz="0" w:space="0" w:color="auto"/>
                <w:right w:val="none" w:sz="0" w:space="0" w:color="auto"/>
              </w:divBdr>
            </w:div>
            <w:div w:id="456415112">
              <w:blockQuote w:val="1"/>
              <w:marLeft w:val="720"/>
              <w:marRight w:val="720"/>
              <w:marTop w:val="100"/>
              <w:marBottom w:val="100"/>
              <w:divBdr>
                <w:top w:val="none" w:sz="0" w:space="0" w:color="auto"/>
                <w:left w:val="single" w:sz="36" w:space="0" w:color="CACACA"/>
                <w:bottom w:val="none" w:sz="0" w:space="0" w:color="auto"/>
                <w:right w:val="none" w:sz="0" w:space="0" w:color="auto"/>
              </w:divBdr>
            </w:div>
            <w:div w:id="754329473">
              <w:blockQuote w:val="1"/>
              <w:marLeft w:val="720"/>
              <w:marRight w:val="720"/>
              <w:marTop w:val="100"/>
              <w:marBottom w:val="100"/>
              <w:divBdr>
                <w:top w:val="none" w:sz="0" w:space="0" w:color="auto"/>
                <w:left w:val="single" w:sz="36" w:space="0" w:color="CACACA"/>
                <w:bottom w:val="none" w:sz="0" w:space="0" w:color="auto"/>
                <w:right w:val="none" w:sz="0" w:space="0" w:color="auto"/>
              </w:divBdr>
            </w:div>
            <w:div w:id="586812129">
              <w:blockQuote w:val="1"/>
              <w:marLeft w:val="720"/>
              <w:marRight w:val="720"/>
              <w:marTop w:val="100"/>
              <w:marBottom w:val="100"/>
              <w:divBdr>
                <w:top w:val="none" w:sz="0" w:space="0" w:color="auto"/>
                <w:left w:val="single" w:sz="36" w:space="0" w:color="CACACA"/>
                <w:bottom w:val="none" w:sz="0" w:space="0" w:color="auto"/>
                <w:right w:val="none" w:sz="0" w:space="0" w:color="auto"/>
              </w:divBdr>
            </w:div>
            <w:div w:id="702677294">
              <w:blockQuote w:val="1"/>
              <w:marLeft w:val="720"/>
              <w:marRight w:val="720"/>
              <w:marTop w:val="100"/>
              <w:marBottom w:val="100"/>
              <w:divBdr>
                <w:top w:val="none" w:sz="0" w:space="0" w:color="auto"/>
                <w:left w:val="single" w:sz="36" w:space="0" w:color="CACACA"/>
                <w:bottom w:val="none" w:sz="0" w:space="0" w:color="auto"/>
                <w:right w:val="none" w:sz="0" w:space="0" w:color="auto"/>
              </w:divBdr>
            </w:div>
            <w:div w:id="1271820915">
              <w:blockQuote w:val="1"/>
              <w:marLeft w:val="720"/>
              <w:marRight w:val="720"/>
              <w:marTop w:val="100"/>
              <w:marBottom w:val="100"/>
              <w:divBdr>
                <w:top w:val="none" w:sz="0" w:space="0" w:color="auto"/>
                <w:left w:val="single" w:sz="36" w:space="0" w:color="CACACA"/>
                <w:bottom w:val="none" w:sz="0" w:space="0" w:color="auto"/>
                <w:right w:val="none" w:sz="0" w:space="0" w:color="auto"/>
              </w:divBdr>
            </w:div>
            <w:div w:id="588198195">
              <w:blockQuote w:val="1"/>
              <w:marLeft w:val="720"/>
              <w:marRight w:val="720"/>
              <w:marTop w:val="100"/>
              <w:marBottom w:val="100"/>
              <w:divBdr>
                <w:top w:val="none" w:sz="0" w:space="0" w:color="auto"/>
                <w:left w:val="single" w:sz="36" w:space="0" w:color="CACACA"/>
                <w:bottom w:val="none" w:sz="0" w:space="0" w:color="auto"/>
                <w:right w:val="none" w:sz="0" w:space="0" w:color="auto"/>
              </w:divBdr>
            </w:div>
            <w:div w:id="341706215">
              <w:blockQuote w:val="1"/>
              <w:marLeft w:val="720"/>
              <w:marRight w:val="720"/>
              <w:marTop w:val="100"/>
              <w:marBottom w:val="100"/>
              <w:divBdr>
                <w:top w:val="none" w:sz="0" w:space="0" w:color="auto"/>
                <w:left w:val="single" w:sz="36" w:space="0" w:color="CACACA"/>
                <w:bottom w:val="none" w:sz="0" w:space="0" w:color="auto"/>
                <w:right w:val="none" w:sz="0" w:space="0" w:color="auto"/>
              </w:divBdr>
            </w:div>
          </w:divsChild>
        </w:div>
      </w:divsChild>
    </w:div>
    <w:div w:id="432552937">
      <w:bodyDiv w:val="1"/>
      <w:marLeft w:val="0"/>
      <w:marRight w:val="0"/>
      <w:marTop w:val="0"/>
      <w:marBottom w:val="0"/>
      <w:divBdr>
        <w:top w:val="none" w:sz="0" w:space="0" w:color="auto"/>
        <w:left w:val="none" w:sz="0" w:space="0" w:color="auto"/>
        <w:bottom w:val="none" w:sz="0" w:space="0" w:color="auto"/>
        <w:right w:val="none" w:sz="0" w:space="0" w:color="auto"/>
      </w:divBdr>
      <w:divsChild>
        <w:div w:id="1625520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60603167">
      <w:bodyDiv w:val="1"/>
      <w:marLeft w:val="0"/>
      <w:marRight w:val="0"/>
      <w:marTop w:val="0"/>
      <w:marBottom w:val="0"/>
      <w:divBdr>
        <w:top w:val="none" w:sz="0" w:space="0" w:color="auto"/>
        <w:left w:val="none" w:sz="0" w:space="0" w:color="auto"/>
        <w:bottom w:val="none" w:sz="0" w:space="0" w:color="auto"/>
        <w:right w:val="none" w:sz="0" w:space="0" w:color="auto"/>
      </w:divBdr>
    </w:div>
    <w:div w:id="745111260">
      <w:bodyDiv w:val="1"/>
      <w:marLeft w:val="0"/>
      <w:marRight w:val="0"/>
      <w:marTop w:val="0"/>
      <w:marBottom w:val="0"/>
      <w:divBdr>
        <w:top w:val="none" w:sz="0" w:space="0" w:color="auto"/>
        <w:left w:val="none" w:sz="0" w:space="0" w:color="auto"/>
        <w:bottom w:val="none" w:sz="0" w:space="0" w:color="auto"/>
        <w:right w:val="none" w:sz="0" w:space="0" w:color="auto"/>
      </w:divBdr>
      <w:divsChild>
        <w:div w:id="1926920432">
          <w:marLeft w:val="225"/>
          <w:marRight w:val="0"/>
          <w:marTop w:val="0"/>
          <w:marBottom w:val="405"/>
          <w:divBdr>
            <w:top w:val="none" w:sz="0" w:space="0" w:color="auto"/>
            <w:left w:val="none" w:sz="0" w:space="0" w:color="auto"/>
            <w:bottom w:val="none" w:sz="0" w:space="0" w:color="auto"/>
            <w:right w:val="none" w:sz="0" w:space="0" w:color="auto"/>
          </w:divBdr>
          <w:divsChild>
            <w:div w:id="1524710926">
              <w:marLeft w:val="0"/>
              <w:marRight w:val="0"/>
              <w:marTop w:val="0"/>
              <w:marBottom w:val="165"/>
              <w:divBdr>
                <w:top w:val="none" w:sz="0" w:space="0" w:color="auto"/>
                <w:left w:val="none" w:sz="0" w:space="0" w:color="auto"/>
                <w:bottom w:val="none" w:sz="0" w:space="0" w:color="auto"/>
                <w:right w:val="none" w:sz="0" w:space="0" w:color="auto"/>
              </w:divBdr>
              <w:divsChild>
                <w:div w:id="250043698">
                  <w:marLeft w:val="0"/>
                  <w:marRight w:val="0"/>
                  <w:marTop w:val="0"/>
                  <w:marBottom w:val="0"/>
                  <w:divBdr>
                    <w:top w:val="none" w:sz="0" w:space="0" w:color="auto"/>
                    <w:left w:val="none" w:sz="0" w:space="0" w:color="auto"/>
                    <w:bottom w:val="none" w:sz="0" w:space="0" w:color="auto"/>
                    <w:right w:val="none" w:sz="0" w:space="0" w:color="auto"/>
                  </w:divBdr>
                </w:div>
              </w:divsChild>
            </w:div>
            <w:div w:id="1112015101">
              <w:marLeft w:val="0"/>
              <w:marRight w:val="0"/>
              <w:marTop w:val="0"/>
              <w:marBottom w:val="0"/>
              <w:divBdr>
                <w:top w:val="none" w:sz="0" w:space="0" w:color="auto"/>
                <w:left w:val="none" w:sz="0" w:space="0" w:color="auto"/>
                <w:bottom w:val="none" w:sz="0" w:space="0" w:color="auto"/>
                <w:right w:val="none" w:sz="0" w:space="0" w:color="auto"/>
              </w:divBdr>
              <w:divsChild>
                <w:div w:id="1093014107">
                  <w:marLeft w:val="0"/>
                  <w:marRight w:val="0"/>
                  <w:marTop w:val="0"/>
                  <w:marBottom w:val="0"/>
                  <w:divBdr>
                    <w:top w:val="none" w:sz="0" w:space="0" w:color="auto"/>
                    <w:left w:val="none" w:sz="0" w:space="0" w:color="auto"/>
                    <w:bottom w:val="none" w:sz="0" w:space="0" w:color="auto"/>
                    <w:right w:val="none" w:sz="0" w:space="0" w:color="auto"/>
                  </w:divBdr>
                  <w:divsChild>
                    <w:div w:id="589042397">
                      <w:marLeft w:val="0"/>
                      <w:marRight w:val="0"/>
                      <w:marTop w:val="0"/>
                      <w:marBottom w:val="0"/>
                      <w:divBdr>
                        <w:top w:val="none" w:sz="0" w:space="0" w:color="auto"/>
                        <w:left w:val="none" w:sz="0" w:space="0" w:color="auto"/>
                        <w:bottom w:val="none" w:sz="0" w:space="0" w:color="auto"/>
                        <w:right w:val="none" w:sz="0" w:space="0" w:color="auto"/>
                      </w:divBdr>
                      <w:divsChild>
                        <w:div w:id="11598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387850">
      <w:bodyDiv w:val="1"/>
      <w:marLeft w:val="0"/>
      <w:marRight w:val="0"/>
      <w:marTop w:val="0"/>
      <w:marBottom w:val="0"/>
      <w:divBdr>
        <w:top w:val="none" w:sz="0" w:space="0" w:color="auto"/>
        <w:left w:val="none" w:sz="0" w:space="0" w:color="auto"/>
        <w:bottom w:val="none" w:sz="0" w:space="0" w:color="auto"/>
        <w:right w:val="none" w:sz="0" w:space="0" w:color="auto"/>
      </w:divBdr>
      <w:divsChild>
        <w:div w:id="371419295">
          <w:marLeft w:val="0"/>
          <w:marRight w:val="0"/>
          <w:marTop w:val="0"/>
          <w:marBottom w:val="300"/>
          <w:divBdr>
            <w:top w:val="none" w:sz="0" w:space="0" w:color="auto"/>
            <w:left w:val="none" w:sz="0" w:space="0" w:color="auto"/>
            <w:bottom w:val="none" w:sz="0" w:space="0" w:color="auto"/>
            <w:right w:val="none" w:sz="0" w:space="0" w:color="auto"/>
          </w:divBdr>
          <w:divsChild>
            <w:div w:id="2086146587">
              <w:marLeft w:val="150"/>
              <w:marRight w:val="150"/>
              <w:marTop w:val="0"/>
              <w:marBottom w:val="0"/>
              <w:divBdr>
                <w:top w:val="none" w:sz="0" w:space="0" w:color="auto"/>
                <w:left w:val="none" w:sz="0" w:space="0" w:color="auto"/>
                <w:bottom w:val="none" w:sz="0" w:space="0" w:color="auto"/>
                <w:right w:val="none" w:sz="0" w:space="0" w:color="auto"/>
              </w:divBdr>
              <w:divsChild>
                <w:div w:id="298151613">
                  <w:marLeft w:val="0"/>
                  <w:marRight w:val="0"/>
                  <w:marTop w:val="0"/>
                  <w:marBottom w:val="0"/>
                  <w:divBdr>
                    <w:top w:val="none" w:sz="0" w:space="0" w:color="auto"/>
                    <w:left w:val="none" w:sz="0" w:space="0" w:color="auto"/>
                    <w:bottom w:val="none" w:sz="0" w:space="0" w:color="auto"/>
                    <w:right w:val="none" w:sz="0" w:space="0" w:color="auto"/>
                  </w:divBdr>
                </w:div>
              </w:divsChild>
            </w:div>
            <w:div w:id="3068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3119">
      <w:bodyDiv w:val="1"/>
      <w:marLeft w:val="0"/>
      <w:marRight w:val="0"/>
      <w:marTop w:val="0"/>
      <w:marBottom w:val="0"/>
      <w:divBdr>
        <w:top w:val="none" w:sz="0" w:space="0" w:color="auto"/>
        <w:left w:val="none" w:sz="0" w:space="0" w:color="auto"/>
        <w:bottom w:val="none" w:sz="0" w:space="0" w:color="auto"/>
        <w:right w:val="none" w:sz="0" w:space="0" w:color="auto"/>
      </w:divBdr>
      <w:divsChild>
        <w:div w:id="1065183564">
          <w:marLeft w:val="0"/>
          <w:marRight w:val="0"/>
          <w:marTop w:val="300"/>
          <w:marBottom w:val="0"/>
          <w:divBdr>
            <w:top w:val="none" w:sz="0" w:space="0" w:color="auto"/>
            <w:left w:val="none" w:sz="0" w:space="0" w:color="auto"/>
            <w:bottom w:val="none" w:sz="0" w:space="0" w:color="auto"/>
            <w:right w:val="none" w:sz="0" w:space="0" w:color="auto"/>
          </w:divBdr>
          <w:divsChild>
            <w:div w:id="425612843">
              <w:marLeft w:val="0"/>
              <w:marRight w:val="0"/>
              <w:marTop w:val="0"/>
              <w:marBottom w:val="0"/>
              <w:divBdr>
                <w:top w:val="none" w:sz="0" w:space="0" w:color="auto"/>
                <w:left w:val="none" w:sz="0" w:space="0" w:color="auto"/>
                <w:bottom w:val="none" w:sz="0" w:space="0" w:color="auto"/>
                <w:right w:val="none" w:sz="0" w:space="0" w:color="auto"/>
              </w:divBdr>
              <w:divsChild>
                <w:div w:id="990215598">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308052763">
      <w:bodyDiv w:val="1"/>
      <w:marLeft w:val="0"/>
      <w:marRight w:val="0"/>
      <w:marTop w:val="0"/>
      <w:marBottom w:val="0"/>
      <w:divBdr>
        <w:top w:val="none" w:sz="0" w:space="0" w:color="auto"/>
        <w:left w:val="none" w:sz="0" w:space="0" w:color="auto"/>
        <w:bottom w:val="none" w:sz="0" w:space="0" w:color="auto"/>
        <w:right w:val="none" w:sz="0" w:space="0" w:color="auto"/>
      </w:divBdr>
    </w:div>
    <w:div w:id="1420441858">
      <w:bodyDiv w:val="1"/>
      <w:marLeft w:val="0"/>
      <w:marRight w:val="0"/>
      <w:marTop w:val="0"/>
      <w:marBottom w:val="0"/>
      <w:divBdr>
        <w:top w:val="none" w:sz="0" w:space="0" w:color="auto"/>
        <w:left w:val="none" w:sz="0" w:space="0" w:color="auto"/>
        <w:bottom w:val="none" w:sz="0" w:space="0" w:color="auto"/>
        <w:right w:val="none" w:sz="0" w:space="0" w:color="auto"/>
      </w:divBdr>
      <w:divsChild>
        <w:div w:id="442117967">
          <w:marLeft w:val="0"/>
          <w:marRight w:val="0"/>
          <w:marTop w:val="0"/>
          <w:marBottom w:val="0"/>
          <w:divBdr>
            <w:top w:val="none" w:sz="0" w:space="0" w:color="auto"/>
            <w:left w:val="none" w:sz="0" w:space="0" w:color="auto"/>
            <w:bottom w:val="none" w:sz="0" w:space="0" w:color="auto"/>
            <w:right w:val="none" w:sz="0" w:space="0" w:color="auto"/>
          </w:divBdr>
          <w:divsChild>
            <w:div w:id="1944336119">
              <w:marLeft w:val="0"/>
              <w:marRight w:val="0"/>
              <w:marTop w:val="0"/>
              <w:marBottom w:val="0"/>
              <w:divBdr>
                <w:top w:val="none" w:sz="0" w:space="0" w:color="auto"/>
                <w:left w:val="none" w:sz="0" w:space="0" w:color="auto"/>
                <w:bottom w:val="none" w:sz="0" w:space="0" w:color="auto"/>
                <w:right w:val="none" w:sz="0" w:space="0" w:color="auto"/>
              </w:divBdr>
            </w:div>
            <w:div w:id="1172572518">
              <w:marLeft w:val="0"/>
              <w:marRight w:val="0"/>
              <w:marTop w:val="0"/>
              <w:marBottom w:val="0"/>
              <w:divBdr>
                <w:top w:val="none" w:sz="0" w:space="0" w:color="auto"/>
                <w:left w:val="none" w:sz="0" w:space="0" w:color="auto"/>
                <w:bottom w:val="none" w:sz="0" w:space="0" w:color="auto"/>
                <w:right w:val="none" w:sz="0" w:space="0" w:color="auto"/>
              </w:divBdr>
              <w:divsChild>
                <w:div w:id="1035810364">
                  <w:marLeft w:val="0"/>
                  <w:marRight w:val="0"/>
                  <w:marTop w:val="0"/>
                  <w:marBottom w:val="0"/>
                  <w:divBdr>
                    <w:top w:val="none" w:sz="0" w:space="0" w:color="auto"/>
                    <w:left w:val="none" w:sz="0" w:space="0" w:color="auto"/>
                    <w:bottom w:val="none" w:sz="0" w:space="0" w:color="auto"/>
                    <w:right w:val="none" w:sz="0" w:space="0" w:color="auto"/>
                  </w:divBdr>
                </w:div>
                <w:div w:id="680816746">
                  <w:marLeft w:val="0"/>
                  <w:marRight w:val="0"/>
                  <w:marTop w:val="0"/>
                  <w:marBottom w:val="0"/>
                  <w:divBdr>
                    <w:top w:val="none" w:sz="0" w:space="0" w:color="auto"/>
                    <w:left w:val="none" w:sz="0" w:space="0" w:color="auto"/>
                    <w:bottom w:val="none" w:sz="0" w:space="0" w:color="auto"/>
                    <w:right w:val="none" w:sz="0" w:space="0" w:color="auto"/>
                  </w:divBdr>
                  <w:divsChild>
                    <w:div w:id="1410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5961">
          <w:marLeft w:val="0"/>
          <w:marRight w:val="0"/>
          <w:marTop w:val="0"/>
          <w:marBottom w:val="0"/>
          <w:divBdr>
            <w:top w:val="none" w:sz="0" w:space="0" w:color="auto"/>
            <w:left w:val="none" w:sz="0" w:space="0" w:color="auto"/>
            <w:bottom w:val="none" w:sz="0" w:space="0" w:color="auto"/>
            <w:right w:val="none" w:sz="0" w:space="0" w:color="auto"/>
          </w:divBdr>
          <w:divsChild>
            <w:div w:id="1883396196">
              <w:marLeft w:val="0"/>
              <w:marRight w:val="0"/>
              <w:marTop w:val="0"/>
              <w:marBottom w:val="0"/>
              <w:divBdr>
                <w:top w:val="none" w:sz="0" w:space="0" w:color="auto"/>
                <w:left w:val="none" w:sz="0" w:space="0" w:color="auto"/>
                <w:bottom w:val="none" w:sz="0" w:space="0" w:color="auto"/>
                <w:right w:val="none" w:sz="0" w:space="0" w:color="auto"/>
              </w:divBdr>
              <w:divsChild>
                <w:div w:id="455371566">
                  <w:marLeft w:val="0"/>
                  <w:marRight w:val="0"/>
                  <w:marTop w:val="0"/>
                  <w:marBottom w:val="0"/>
                  <w:divBdr>
                    <w:top w:val="none" w:sz="0" w:space="0" w:color="auto"/>
                    <w:left w:val="none" w:sz="0" w:space="0" w:color="auto"/>
                    <w:bottom w:val="none" w:sz="0" w:space="0" w:color="auto"/>
                    <w:right w:val="none" w:sz="0" w:space="0" w:color="auto"/>
                  </w:divBdr>
                  <w:divsChild>
                    <w:div w:id="19904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93835">
      <w:bodyDiv w:val="1"/>
      <w:marLeft w:val="0"/>
      <w:marRight w:val="0"/>
      <w:marTop w:val="0"/>
      <w:marBottom w:val="0"/>
      <w:divBdr>
        <w:top w:val="none" w:sz="0" w:space="0" w:color="auto"/>
        <w:left w:val="none" w:sz="0" w:space="0" w:color="auto"/>
        <w:bottom w:val="none" w:sz="0" w:space="0" w:color="auto"/>
        <w:right w:val="none" w:sz="0" w:space="0" w:color="auto"/>
      </w:divBdr>
    </w:div>
    <w:div w:id="1827622578">
      <w:bodyDiv w:val="1"/>
      <w:marLeft w:val="0"/>
      <w:marRight w:val="0"/>
      <w:marTop w:val="0"/>
      <w:marBottom w:val="0"/>
      <w:divBdr>
        <w:top w:val="none" w:sz="0" w:space="0" w:color="auto"/>
        <w:left w:val="none" w:sz="0" w:space="0" w:color="auto"/>
        <w:bottom w:val="none" w:sz="0" w:space="0" w:color="auto"/>
        <w:right w:val="none" w:sz="0" w:space="0" w:color="auto"/>
      </w:divBdr>
      <w:divsChild>
        <w:div w:id="179077725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2072925787">
      <w:bodyDiv w:val="1"/>
      <w:marLeft w:val="0"/>
      <w:marRight w:val="0"/>
      <w:marTop w:val="0"/>
      <w:marBottom w:val="0"/>
      <w:divBdr>
        <w:top w:val="none" w:sz="0" w:space="0" w:color="auto"/>
        <w:left w:val="none" w:sz="0" w:space="0" w:color="auto"/>
        <w:bottom w:val="none" w:sz="0" w:space="0" w:color="auto"/>
        <w:right w:val="none" w:sz="0" w:space="0" w:color="auto"/>
      </w:divBdr>
      <w:divsChild>
        <w:div w:id="1884554975">
          <w:marLeft w:val="0"/>
          <w:marRight w:val="0"/>
          <w:marTop w:val="0"/>
          <w:marBottom w:val="300"/>
          <w:divBdr>
            <w:top w:val="none" w:sz="0" w:space="0" w:color="auto"/>
            <w:left w:val="none" w:sz="0" w:space="0" w:color="auto"/>
            <w:bottom w:val="none" w:sz="0" w:space="0" w:color="auto"/>
            <w:right w:val="none" w:sz="0" w:space="0" w:color="auto"/>
          </w:divBdr>
          <w:divsChild>
            <w:div w:id="478349976">
              <w:marLeft w:val="150"/>
              <w:marRight w:val="150"/>
              <w:marTop w:val="0"/>
              <w:marBottom w:val="0"/>
              <w:divBdr>
                <w:top w:val="none" w:sz="0" w:space="0" w:color="auto"/>
                <w:left w:val="none" w:sz="0" w:space="0" w:color="auto"/>
                <w:bottom w:val="none" w:sz="0" w:space="0" w:color="auto"/>
                <w:right w:val="none" w:sz="0" w:space="0" w:color="auto"/>
              </w:divBdr>
              <w:divsChild>
                <w:div w:id="1727147092">
                  <w:marLeft w:val="0"/>
                  <w:marRight w:val="0"/>
                  <w:marTop w:val="0"/>
                  <w:marBottom w:val="0"/>
                  <w:divBdr>
                    <w:top w:val="none" w:sz="0" w:space="0" w:color="auto"/>
                    <w:left w:val="none" w:sz="0" w:space="0" w:color="auto"/>
                    <w:bottom w:val="none" w:sz="0" w:space="0" w:color="auto"/>
                    <w:right w:val="none" w:sz="0" w:space="0" w:color="auto"/>
                  </w:divBdr>
                </w:div>
              </w:divsChild>
            </w:div>
            <w:div w:id="2078044798">
              <w:marLeft w:val="0"/>
              <w:marRight w:val="0"/>
              <w:marTop w:val="0"/>
              <w:marBottom w:val="0"/>
              <w:divBdr>
                <w:top w:val="none" w:sz="0" w:space="0" w:color="auto"/>
                <w:left w:val="none" w:sz="0" w:space="0" w:color="auto"/>
                <w:bottom w:val="none" w:sz="0" w:space="0" w:color="auto"/>
                <w:right w:val="none" w:sz="0" w:space="0" w:color="auto"/>
              </w:divBdr>
            </w:div>
          </w:divsChild>
        </w:div>
        <w:div w:id="1150289797">
          <w:marLeft w:val="0"/>
          <w:marRight w:val="0"/>
          <w:marTop w:val="0"/>
          <w:marBottom w:val="0"/>
          <w:divBdr>
            <w:top w:val="none" w:sz="0" w:space="0" w:color="auto"/>
            <w:left w:val="none" w:sz="0" w:space="0" w:color="auto"/>
            <w:bottom w:val="none" w:sz="0" w:space="0" w:color="auto"/>
            <w:right w:val="none" w:sz="0" w:space="0" w:color="auto"/>
          </w:divBdr>
          <w:divsChild>
            <w:div w:id="286668742">
              <w:marLeft w:val="300"/>
              <w:marRight w:val="300"/>
              <w:marTop w:val="0"/>
              <w:marBottom w:val="450"/>
              <w:divBdr>
                <w:top w:val="single" w:sz="6" w:space="8" w:color="E6E6E6"/>
                <w:left w:val="none" w:sz="0" w:space="0" w:color="auto"/>
                <w:bottom w:val="single" w:sz="6" w:space="8" w:color="E6E6E6"/>
                <w:right w:val="none" w:sz="0" w:space="0" w:color="auto"/>
              </w:divBdr>
            </w:div>
          </w:divsChild>
        </w:div>
      </w:divsChild>
    </w:div>
    <w:div w:id="2089307102">
      <w:bodyDiv w:val="1"/>
      <w:marLeft w:val="0"/>
      <w:marRight w:val="0"/>
      <w:marTop w:val="0"/>
      <w:marBottom w:val="0"/>
      <w:divBdr>
        <w:top w:val="none" w:sz="0" w:space="0" w:color="auto"/>
        <w:left w:val="none" w:sz="0" w:space="0" w:color="auto"/>
        <w:bottom w:val="none" w:sz="0" w:space="0" w:color="auto"/>
        <w:right w:val="none" w:sz="0" w:space="0" w:color="auto"/>
      </w:divBdr>
    </w:div>
    <w:div w:id="21315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0BE3-32A3-4213-BA73-9A9623BE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2020-10-22T14:08:00Z</cp:lastPrinted>
  <dcterms:created xsi:type="dcterms:W3CDTF">2020-10-22T18:44:00Z</dcterms:created>
  <dcterms:modified xsi:type="dcterms:W3CDTF">2020-10-22T19:52:00Z</dcterms:modified>
</cp:coreProperties>
</file>