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95E7" w14:textId="217EB61D" w:rsidR="009D459C" w:rsidRPr="009F07BC" w:rsidRDefault="000B0639" w:rsidP="009F07BC">
      <w:pPr>
        <w:jc w:val="center"/>
        <w:rPr>
          <w:rFonts w:ascii="Georgia" w:hAnsi="Georgia"/>
          <w:b/>
          <w:bCs/>
          <w:sz w:val="40"/>
          <w:szCs w:val="40"/>
        </w:rPr>
      </w:pPr>
      <w:r>
        <w:rPr>
          <w:rFonts w:ascii="Georgia" w:hAnsi="Georgia"/>
          <w:b/>
          <w:bCs/>
          <w:sz w:val="40"/>
          <w:szCs w:val="40"/>
        </w:rPr>
        <w:t>JESUS WEPT</w:t>
      </w:r>
    </w:p>
    <w:p w14:paraId="34AE8198" w14:textId="720BCEEB" w:rsidR="009F07BC" w:rsidRDefault="009F07BC">
      <w:pPr>
        <w:rPr>
          <w:rFonts w:ascii="Georgia" w:hAnsi="Georgia"/>
          <w:sz w:val="24"/>
          <w:szCs w:val="24"/>
        </w:rPr>
      </w:pPr>
      <w:r>
        <w:rPr>
          <w:rFonts w:ascii="Georgia" w:hAnsi="Georgia"/>
          <w:sz w:val="24"/>
          <w:szCs w:val="24"/>
        </w:rPr>
        <w:t xml:space="preserve">You no doubt have heard that John 11:35 is the shortest verse in the Bible.  At the tomb of Lazarus, seeing </w:t>
      </w:r>
      <w:r w:rsidR="00681CEF">
        <w:rPr>
          <w:rFonts w:ascii="Georgia" w:hAnsi="Georgia"/>
          <w:sz w:val="24"/>
          <w:szCs w:val="24"/>
        </w:rPr>
        <w:t xml:space="preserve">His dear friends </w:t>
      </w:r>
      <w:r>
        <w:rPr>
          <w:rFonts w:ascii="Georgia" w:hAnsi="Georgia"/>
          <w:sz w:val="24"/>
          <w:szCs w:val="24"/>
        </w:rPr>
        <w:t xml:space="preserve">Mary and Martha </w:t>
      </w:r>
      <w:r w:rsidR="00681CEF">
        <w:rPr>
          <w:rFonts w:ascii="Georgia" w:hAnsi="Georgia"/>
          <w:sz w:val="24"/>
          <w:szCs w:val="24"/>
        </w:rPr>
        <w:t>weeping</w:t>
      </w:r>
      <w:r>
        <w:rPr>
          <w:rFonts w:ascii="Georgia" w:hAnsi="Georgia"/>
          <w:sz w:val="24"/>
          <w:szCs w:val="24"/>
        </w:rPr>
        <w:t xml:space="preserve">, </w:t>
      </w:r>
      <w:r w:rsidR="000B0639">
        <w:rPr>
          <w:rFonts w:ascii="Georgia" w:hAnsi="Georgia"/>
          <w:sz w:val="24"/>
          <w:szCs w:val="24"/>
        </w:rPr>
        <w:t>John tells us</w:t>
      </w:r>
      <w:r>
        <w:rPr>
          <w:rFonts w:ascii="Georgia" w:hAnsi="Georgia"/>
          <w:sz w:val="24"/>
          <w:szCs w:val="24"/>
        </w:rPr>
        <w:t>, “</w:t>
      </w:r>
      <w:r w:rsidRPr="00681CEF">
        <w:rPr>
          <w:rFonts w:ascii="Georgia" w:hAnsi="Georgia"/>
          <w:i/>
          <w:iCs/>
          <w:sz w:val="24"/>
          <w:szCs w:val="24"/>
        </w:rPr>
        <w:t>Jesus wept</w:t>
      </w:r>
      <w:r>
        <w:rPr>
          <w:rFonts w:ascii="Georgia" w:hAnsi="Georgia"/>
          <w:sz w:val="24"/>
          <w:szCs w:val="24"/>
        </w:rPr>
        <w:t>.”</w:t>
      </w:r>
      <w:r w:rsidR="00681CEF">
        <w:rPr>
          <w:rFonts w:ascii="Georgia" w:hAnsi="Georgia"/>
          <w:sz w:val="24"/>
          <w:szCs w:val="24"/>
        </w:rPr>
        <w:t xml:space="preserve">  In that two-word sentence is packed an entire volume of information about our Lord.</w:t>
      </w:r>
    </w:p>
    <w:p w14:paraId="4590F32F" w14:textId="035B2D9D" w:rsidR="008528AA" w:rsidRDefault="00681CEF">
      <w:pPr>
        <w:rPr>
          <w:rFonts w:ascii="Georgia" w:hAnsi="Georgia"/>
          <w:sz w:val="24"/>
          <w:szCs w:val="24"/>
        </w:rPr>
      </w:pPr>
      <w:r>
        <w:rPr>
          <w:rFonts w:ascii="Georgia" w:hAnsi="Georgia"/>
          <w:sz w:val="24"/>
          <w:szCs w:val="24"/>
        </w:rPr>
        <w:t>It seems only natural to weep at a funeral, especially when the victim was one that others</w:t>
      </w:r>
      <w:r w:rsidR="000B0639">
        <w:rPr>
          <w:rFonts w:ascii="Georgia" w:hAnsi="Georgia"/>
          <w:sz w:val="24"/>
          <w:szCs w:val="24"/>
        </w:rPr>
        <w:t xml:space="preserve"> </w:t>
      </w:r>
      <w:r>
        <w:rPr>
          <w:rFonts w:ascii="Georgia" w:hAnsi="Georgia"/>
          <w:sz w:val="24"/>
          <w:szCs w:val="24"/>
        </w:rPr>
        <w:t>said</w:t>
      </w:r>
      <w:r w:rsidR="000B0639">
        <w:rPr>
          <w:rFonts w:ascii="Georgia" w:hAnsi="Georgia"/>
          <w:sz w:val="24"/>
          <w:szCs w:val="24"/>
        </w:rPr>
        <w:t>,</w:t>
      </w:r>
      <w:r>
        <w:rPr>
          <w:rFonts w:ascii="Georgia" w:hAnsi="Georgia"/>
          <w:sz w:val="24"/>
          <w:szCs w:val="24"/>
        </w:rPr>
        <w:t xml:space="preserve"> “</w:t>
      </w:r>
      <w:r w:rsidRPr="000B0639">
        <w:rPr>
          <w:rFonts w:ascii="Georgia" w:hAnsi="Georgia"/>
          <w:i/>
          <w:iCs/>
          <w:sz w:val="24"/>
          <w:szCs w:val="24"/>
        </w:rPr>
        <w:t>See how he loved him</w:t>
      </w:r>
      <w:r>
        <w:rPr>
          <w:rFonts w:ascii="Georgia" w:hAnsi="Georgia"/>
          <w:sz w:val="24"/>
          <w:szCs w:val="24"/>
        </w:rPr>
        <w:t xml:space="preserve">.”  But it seems strange that Jesus would cry when He knew what was about to happen.  He had already told the apostles that He was going to </w:t>
      </w:r>
      <w:r w:rsidR="008528AA">
        <w:rPr>
          <w:rFonts w:ascii="Georgia" w:hAnsi="Georgia"/>
          <w:sz w:val="24"/>
          <w:szCs w:val="24"/>
        </w:rPr>
        <w:t>Bethany “</w:t>
      </w:r>
      <w:r w:rsidR="008528AA" w:rsidRPr="008D14F8">
        <w:rPr>
          <w:rFonts w:ascii="Georgia" w:hAnsi="Georgia"/>
          <w:i/>
          <w:iCs/>
          <w:sz w:val="24"/>
          <w:szCs w:val="24"/>
        </w:rPr>
        <w:t>that you may believe</w:t>
      </w:r>
      <w:r w:rsidR="008528AA">
        <w:rPr>
          <w:rFonts w:ascii="Georgia" w:hAnsi="Georgia"/>
          <w:sz w:val="24"/>
          <w:szCs w:val="24"/>
        </w:rPr>
        <w:t>” (11:14).  This was a clear reference to Lazarus’ resurrection.  Likewise, He told both Mary and Martha in no uncertain terms “</w:t>
      </w:r>
      <w:r w:rsidR="008528AA" w:rsidRPr="008528AA">
        <w:rPr>
          <w:rFonts w:ascii="Georgia" w:hAnsi="Georgia"/>
          <w:i/>
          <w:iCs/>
          <w:sz w:val="24"/>
          <w:szCs w:val="24"/>
        </w:rPr>
        <w:t>I am the resurrection and the life</w:t>
      </w:r>
      <w:r w:rsidR="008528AA">
        <w:rPr>
          <w:rFonts w:ascii="Georgia" w:hAnsi="Georgia"/>
          <w:sz w:val="24"/>
          <w:szCs w:val="24"/>
        </w:rPr>
        <w:t>!” – a reference to what He was about to do.</w:t>
      </w:r>
    </w:p>
    <w:p w14:paraId="4973C216" w14:textId="77777777" w:rsidR="008528AA" w:rsidRDefault="008528AA">
      <w:pPr>
        <w:rPr>
          <w:rFonts w:ascii="Georgia" w:hAnsi="Georgia"/>
          <w:sz w:val="24"/>
          <w:szCs w:val="24"/>
        </w:rPr>
      </w:pPr>
      <w:r>
        <w:rPr>
          <w:rFonts w:ascii="Georgia" w:hAnsi="Georgia"/>
          <w:sz w:val="24"/>
          <w:szCs w:val="24"/>
        </w:rPr>
        <w:t>So why did Jesus weep?  Why did John write “</w:t>
      </w:r>
      <w:r w:rsidRPr="008528AA">
        <w:rPr>
          <w:rFonts w:ascii="Georgia" w:hAnsi="Georgia"/>
          <w:i/>
          <w:iCs/>
          <w:sz w:val="24"/>
          <w:szCs w:val="24"/>
        </w:rPr>
        <w:t>when Jesus saw her (Mary) weeping, and the Jews who came with her weeping, He groaned in the spirit and was troubled</w:t>
      </w:r>
      <w:r>
        <w:rPr>
          <w:rFonts w:ascii="Georgia" w:hAnsi="Georgia"/>
          <w:sz w:val="24"/>
          <w:szCs w:val="24"/>
        </w:rPr>
        <w:t>” (11:33)?</w:t>
      </w:r>
    </w:p>
    <w:p w14:paraId="0725ABA6" w14:textId="77777777" w:rsidR="00172DB3" w:rsidRDefault="008528AA">
      <w:pPr>
        <w:rPr>
          <w:rFonts w:ascii="Georgia" w:hAnsi="Georgia"/>
          <w:sz w:val="24"/>
          <w:szCs w:val="24"/>
        </w:rPr>
      </w:pPr>
      <w:r>
        <w:rPr>
          <w:rFonts w:ascii="Georgia" w:hAnsi="Georgia"/>
          <w:sz w:val="24"/>
          <w:szCs w:val="24"/>
        </w:rPr>
        <w:t xml:space="preserve">One obvious answer is that Jesus had </w:t>
      </w:r>
      <w:r w:rsidRPr="00172DB3">
        <w:rPr>
          <w:rFonts w:ascii="Georgia" w:hAnsi="Georgia"/>
          <w:b/>
          <w:bCs/>
          <w:i/>
          <w:iCs/>
          <w:sz w:val="24"/>
          <w:szCs w:val="24"/>
        </w:rPr>
        <w:t>compassion</w:t>
      </w:r>
      <w:r>
        <w:rPr>
          <w:rFonts w:ascii="Georgia" w:hAnsi="Georgia"/>
          <w:sz w:val="24"/>
          <w:szCs w:val="24"/>
        </w:rPr>
        <w:t>.  Like Paul later wrote, we are to “</w:t>
      </w:r>
      <w:r w:rsidRPr="008528AA">
        <w:rPr>
          <w:rFonts w:ascii="Georgia" w:hAnsi="Georgia"/>
          <w:i/>
          <w:iCs/>
          <w:sz w:val="24"/>
          <w:szCs w:val="24"/>
        </w:rPr>
        <w:t>rejoice with those who rejoice, and weep with those who weep</w:t>
      </w:r>
      <w:r>
        <w:rPr>
          <w:rFonts w:ascii="Georgia" w:hAnsi="Georgia"/>
          <w:sz w:val="24"/>
          <w:szCs w:val="24"/>
        </w:rPr>
        <w:t>” (Romans 12:15).  Jesus came to earth to experience all the human emotions we experience.  “</w:t>
      </w:r>
      <w:r w:rsidRPr="008528AA">
        <w:rPr>
          <w:rFonts w:ascii="Georgia" w:hAnsi="Georgia"/>
          <w:i/>
          <w:iCs/>
          <w:sz w:val="24"/>
          <w:szCs w:val="24"/>
        </w:rPr>
        <w:t>We do not have a High Priest who cannot sympathize with our weaknesses</w:t>
      </w:r>
      <w:r>
        <w:rPr>
          <w:rFonts w:ascii="Georgia" w:hAnsi="Georgia"/>
          <w:sz w:val="24"/>
          <w:szCs w:val="24"/>
        </w:rPr>
        <w:t>…” (Hebrews 4:15).  He came to be “</w:t>
      </w:r>
      <w:r w:rsidRPr="008528AA">
        <w:rPr>
          <w:rFonts w:ascii="Georgia" w:hAnsi="Georgia"/>
          <w:i/>
          <w:iCs/>
          <w:sz w:val="24"/>
          <w:szCs w:val="24"/>
        </w:rPr>
        <w:t>a Man of sorrows, acquainted with grief</w:t>
      </w:r>
      <w:r>
        <w:rPr>
          <w:rFonts w:ascii="Georgia" w:hAnsi="Georgia"/>
          <w:i/>
          <w:iCs/>
          <w:sz w:val="24"/>
          <w:szCs w:val="24"/>
        </w:rPr>
        <w:t xml:space="preserve"> … He has borne our griefs and carried our sorrows</w:t>
      </w:r>
      <w:r>
        <w:rPr>
          <w:rFonts w:ascii="Georgia" w:hAnsi="Georgia"/>
          <w:sz w:val="24"/>
          <w:szCs w:val="24"/>
        </w:rPr>
        <w:t xml:space="preserve">” (Isaiah 53:3-4).   </w:t>
      </w:r>
    </w:p>
    <w:p w14:paraId="36888101" w14:textId="77777777" w:rsidR="00172DB3" w:rsidRDefault="00CA6B66">
      <w:pPr>
        <w:rPr>
          <w:rFonts w:ascii="Georgia" w:hAnsi="Georgia"/>
          <w:color w:val="000000" w:themeColor="text1"/>
          <w:sz w:val="24"/>
          <w:szCs w:val="24"/>
          <w:shd w:val="clear" w:color="auto" w:fill="FFFFFF"/>
        </w:rPr>
      </w:pPr>
      <w:r w:rsidRPr="00CA6B66">
        <w:rPr>
          <w:rFonts w:ascii="Georgia" w:hAnsi="Georgia"/>
          <w:sz w:val="24"/>
          <w:szCs w:val="24"/>
        </w:rPr>
        <w:t>The Hebrew writer condensed Jesus’ life down to this statement</w:t>
      </w:r>
      <w:r w:rsidRPr="00467A8E">
        <w:rPr>
          <w:rFonts w:ascii="Georgia" w:hAnsi="Georgia"/>
          <w:color w:val="000000" w:themeColor="text1"/>
          <w:sz w:val="24"/>
          <w:szCs w:val="24"/>
        </w:rPr>
        <w:t xml:space="preserve">:  </w:t>
      </w:r>
      <w:r w:rsidRPr="00467A8E">
        <w:rPr>
          <w:rFonts w:ascii="Georgia" w:hAnsi="Georgia"/>
          <w:color w:val="000000" w:themeColor="text1"/>
          <w:sz w:val="24"/>
          <w:szCs w:val="24"/>
          <w:shd w:val="clear" w:color="auto" w:fill="FFFFFF"/>
        </w:rPr>
        <w:t>“</w:t>
      </w:r>
      <w:r w:rsidRPr="00467A8E">
        <w:rPr>
          <w:rFonts w:ascii="Georgia" w:hAnsi="Georgia"/>
          <w:i/>
          <w:iCs/>
          <w:color w:val="000000" w:themeColor="text1"/>
          <w:sz w:val="24"/>
          <w:szCs w:val="24"/>
          <w:shd w:val="clear" w:color="auto" w:fill="FFFFFF"/>
        </w:rPr>
        <w:t>In the days of his flesh, Jesus offered up prayers and supplications, with loud cries and tears, to him w</w:t>
      </w:r>
      <w:bookmarkStart w:id="0" w:name="_GoBack"/>
      <w:bookmarkEnd w:id="0"/>
      <w:r w:rsidRPr="00467A8E">
        <w:rPr>
          <w:rFonts w:ascii="Georgia" w:hAnsi="Georgia"/>
          <w:i/>
          <w:iCs/>
          <w:color w:val="000000" w:themeColor="text1"/>
          <w:sz w:val="24"/>
          <w:szCs w:val="24"/>
          <w:shd w:val="clear" w:color="auto" w:fill="FFFFFF"/>
        </w:rPr>
        <w:t>ho was able to save him from death, and he was heard because of his reverence</w:t>
      </w:r>
      <w:r w:rsidRPr="00467A8E">
        <w:rPr>
          <w:rFonts w:ascii="Georgia" w:hAnsi="Georgia"/>
          <w:color w:val="000000" w:themeColor="text1"/>
          <w:sz w:val="24"/>
          <w:szCs w:val="24"/>
          <w:shd w:val="clear" w:color="auto" w:fill="FFFFFF"/>
        </w:rPr>
        <w:t xml:space="preserve">” </w:t>
      </w:r>
      <w:r w:rsidRPr="00467A8E">
        <w:rPr>
          <w:rFonts w:ascii="Georgia" w:hAnsi="Georgia"/>
          <w:color w:val="000000" w:themeColor="text1"/>
          <w:sz w:val="24"/>
          <w:szCs w:val="24"/>
          <w:shd w:val="clear" w:color="auto" w:fill="FFFFFF"/>
        </w:rPr>
        <w:t xml:space="preserve">(Hebrews </w:t>
      </w:r>
      <w:r>
        <w:rPr>
          <w:rFonts w:ascii="Georgia" w:hAnsi="Georgia"/>
          <w:color w:val="333333"/>
          <w:sz w:val="24"/>
          <w:szCs w:val="24"/>
          <w:shd w:val="clear" w:color="auto" w:fill="FFFFFF"/>
        </w:rPr>
        <w:t xml:space="preserve">5:7).  Later, looking over the city that would be leveled to the ground in 40 years, Jesus </w:t>
      </w:r>
      <w:r w:rsidR="00172DB3">
        <w:rPr>
          <w:rFonts w:ascii="Georgia" w:hAnsi="Georgia"/>
          <w:color w:val="333333"/>
          <w:sz w:val="24"/>
          <w:szCs w:val="24"/>
          <w:shd w:val="clear" w:color="auto" w:fill="FFFFFF"/>
        </w:rPr>
        <w:t>wept and said these words</w:t>
      </w:r>
      <w:proofErr w:type="gramStart"/>
      <w:r w:rsidR="00172DB3">
        <w:rPr>
          <w:rFonts w:ascii="Georgia" w:hAnsi="Georgia"/>
          <w:color w:val="333333"/>
          <w:sz w:val="24"/>
          <w:szCs w:val="24"/>
          <w:shd w:val="clear" w:color="auto" w:fill="FFFFFF"/>
        </w:rPr>
        <w:t xml:space="preserve">: </w:t>
      </w:r>
      <w:r>
        <w:rPr>
          <w:rFonts w:ascii="Georgia" w:hAnsi="Georgia"/>
          <w:color w:val="333333"/>
          <w:sz w:val="27"/>
          <w:szCs w:val="27"/>
          <w:shd w:val="clear" w:color="auto" w:fill="FFFFFF"/>
        </w:rPr>
        <w:t xml:space="preserve"> </w:t>
      </w:r>
      <w:r w:rsidRPr="00172DB3">
        <w:rPr>
          <w:rFonts w:ascii="Georgia" w:hAnsi="Georgia"/>
          <w:color w:val="000000" w:themeColor="text1"/>
          <w:sz w:val="24"/>
          <w:szCs w:val="24"/>
          <w:shd w:val="clear" w:color="auto" w:fill="FFFFFF"/>
        </w:rPr>
        <w:t>“</w:t>
      </w:r>
      <w:proofErr w:type="gramEnd"/>
      <w:r w:rsidRPr="00172DB3">
        <w:rPr>
          <w:rFonts w:ascii="Georgia" w:hAnsi="Georgia"/>
          <w:i/>
          <w:iCs/>
          <w:color w:val="000000" w:themeColor="text1"/>
          <w:sz w:val="24"/>
          <w:szCs w:val="24"/>
          <w:shd w:val="clear" w:color="auto" w:fill="FFFFFF"/>
        </w:rPr>
        <w:t>O Jerusalem, Jerusalem, the city that kills the prophets and stones those who are sent to it! How often would I have gathered your children together as a hen gathers her brood under her wings, and you were not willing</w:t>
      </w:r>
      <w:r w:rsidRPr="00172DB3">
        <w:rPr>
          <w:rFonts w:ascii="Georgia" w:hAnsi="Georgia"/>
          <w:color w:val="000000" w:themeColor="text1"/>
          <w:sz w:val="24"/>
          <w:szCs w:val="24"/>
          <w:shd w:val="clear" w:color="auto" w:fill="FFFFFF"/>
        </w:rPr>
        <w:t>!”</w:t>
      </w:r>
      <w:r w:rsidR="00172DB3">
        <w:rPr>
          <w:rFonts w:ascii="Georgia" w:hAnsi="Georgia"/>
          <w:color w:val="000000" w:themeColor="text1"/>
          <w:sz w:val="24"/>
          <w:szCs w:val="24"/>
          <w:shd w:val="clear" w:color="auto" w:fill="FFFFFF"/>
        </w:rPr>
        <w:t xml:space="preserve"> (Matthew 23:37).   In short, Jesus came to show the world that He cares.  The hymn says it best: </w:t>
      </w:r>
    </w:p>
    <w:p w14:paraId="578FEFBE" w14:textId="16A3649E" w:rsidR="00172DB3" w:rsidRDefault="00172DB3">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“Does Jesus care when I’ve said goodbye to the dearest on earth to me;</w:t>
      </w:r>
      <w:r>
        <w:rPr>
          <w:rFonts w:ascii="Georgia" w:hAnsi="Georgia"/>
          <w:color w:val="000000" w:themeColor="text1"/>
          <w:sz w:val="24"/>
          <w:szCs w:val="24"/>
          <w:shd w:val="clear" w:color="auto" w:fill="FFFFFF"/>
        </w:rPr>
        <w:br/>
        <w:t>And my sad heart aches till it nearly breaks, is it aught to Him, does He see?”</w:t>
      </w:r>
    </w:p>
    <w:p w14:paraId="6FCB5EB1" w14:textId="1557C2E4" w:rsidR="00172DB3" w:rsidRDefault="00172DB3">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Answer</w:t>
      </w:r>
      <w:proofErr w:type="gramStart"/>
      <w:r>
        <w:rPr>
          <w:rFonts w:ascii="Georgia" w:hAnsi="Georgia"/>
          <w:color w:val="000000" w:themeColor="text1"/>
          <w:sz w:val="24"/>
          <w:szCs w:val="24"/>
          <w:shd w:val="clear" w:color="auto" w:fill="FFFFFF"/>
        </w:rPr>
        <w:t>:  “</w:t>
      </w:r>
      <w:proofErr w:type="gramEnd"/>
      <w:r>
        <w:rPr>
          <w:rFonts w:ascii="Georgia" w:hAnsi="Georgia"/>
          <w:color w:val="000000" w:themeColor="text1"/>
          <w:sz w:val="24"/>
          <w:szCs w:val="24"/>
          <w:shd w:val="clear" w:color="auto" w:fill="FFFFFF"/>
        </w:rPr>
        <w:t>Oh yes He cares, I know He cares, His heart is touched with my grief;</w:t>
      </w:r>
      <w:r>
        <w:rPr>
          <w:rFonts w:ascii="Georgia" w:hAnsi="Georgia"/>
          <w:color w:val="000000" w:themeColor="text1"/>
          <w:sz w:val="24"/>
          <w:szCs w:val="24"/>
          <w:shd w:val="clear" w:color="auto" w:fill="FFFFFF"/>
        </w:rPr>
        <w:br/>
        <w:t>When the days are weary, the long nights dreary, I know my Savior cares!”</w:t>
      </w:r>
    </w:p>
    <w:p w14:paraId="62DC4EDC" w14:textId="7548D856" w:rsidR="00172DB3" w:rsidRDefault="00172DB3">
      <w:pPr>
        <w:rPr>
          <w:rFonts w:ascii="Georgia" w:hAnsi="Georgia"/>
          <w:sz w:val="24"/>
          <w:szCs w:val="24"/>
        </w:rPr>
      </w:pPr>
      <w:proofErr w:type="gramStart"/>
      <w:r>
        <w:rPr>
          <w:rFonts w:ascii="Georgia" w:hAnsi="Georgia"/>
          <w:color w:val="000000" w:themeColor="text1"/>
          <w:sz w:val="24"/>
          <w:szCs w:val="24"/>
          <w:shd w:val="clear" w:color="auto" w:fill="FFFFFF"/>
        </w:rPr>
        <w:t>But,</w:t>
      </w:r>
      <w:proofErr w:type="gramEnd"/>
      <w:r>
        <w:rPr>
          <w:rFonts w:ascii="Georgia" w:hAnsi="Georgia"/>
          <w:color w:val="000000" w:themeColor="text1"/>
          <w:sz w:val="24"/>
          <w:szCs w:val="24"/>
          <w:shd w:val="clear" w:color="auto" w:fill="FFFFFF"/>
        </w:rPr>
        <w:t xml:space="preserve"> there has to be more to Jesus weeping than sympathy for our sorrows.  Besides His compassion, Jesus was considering the </w:t>
      </w:r>
      <w:r w:rsidRPr="003B73DA">
        <w:rPr>
          <w:rFonts w:ascii="Georgia" w:hAnsi="Georgia"/>
          <w:b/>
          <w:bCs/>
          <w:i/>
          <w:iCs/>
          <w:color w:val="000000" w:themeColor="text1"/>
          <w:sz w:val="24"/>
          <w:szCs w:val="24"/>
          <w:shd w:val="clear" w:color="auto" w:fill="FFFFFF"/>
        </w:rPr>
        <w:t>cost</w:t>
      </w:r>
      <w:r>
        <w:rPr>
          <w:rFonts w:ascii="Georgia" w:hAnsi="Georgia"/>
          <w:color w:val="000000" w:themeColor="text1"/>
          <w:sz w:val="24"/>
          <w:szCs w:val="24"/>
          <w:shd w:val="clear" w:color="auto" w:fill="FFFFFF"/>
        </w:rPr>
        <w:t xml:space="preserve"> He was about to pay in order to raise Lazarus, and us, from the dead.  To be “</w:t>
      </w:r>
      <w:r w:rsidRPr="00172DB3">
        <w:rPr>
          <w:rFonts w:ascii="Georgia" w:hAnsi="Georgia"/>
          <w:i/>
          <w:iCs/>
          <w:color w:val="000000" w:themeColor="text1"/>
          <w:sz w:val="24"/>
          <w:szCs w:val="24"/>
          <w:shd w:val="clear" w:color="auto" w:fill="FFFFFF"/>
        </w:rPr>
        <w:t>the resurrection and the life</w:t>
      </w:r>
      <w:r>
        <w:rPr>
          <w:rFonts w:ascii="Georgia" w:hAnsi="Georgia"/>
          <w:color w:val="000000" w:themeColor="text1"/>
          <w:sz w:val="24"/>
          <w:szCs w:val="24"/>
          <w:shd w:val="clear" w:color="auto" w:fill="FFFFFF"/>
        </w:rPr>
        <w:t xml:space="preserve">” He had to first </w:t>
      </w:r>
      <w:r w:rsidR="003B73DA">
        <w:rPr>
          <w:rFonts w:ascii="Georgia" w:hAnsi="Georgia"/>
          <w:color w:val="000000" w:themeColor="text1"/>
          <w:sz w:val="24"/>
          <w:szCs w:val="24"/>
          <w:shd w:val="clear" w:color="auto" w:fill="FFFFFF"/>
        </w:rPr>
        <w:t>offer His own body as a sacrifice.  Yes, He bore our griefs and carried our sorrows, but read the rest of the verse: “</w:t>
      </w:r>
      <w:r w:rsidR="003B73DA" w:rsidRPr="003B73DA">
        <w:rPr>
          <w:rFonts w:ascii="Georgia" w:hAnsi="Georgia"/>
          <w:i/>
          <w:iCs/>
          <w:color w:val="000000" w:themeColor="text1"/>
          <w:sz w:val="24"/>
          <w:szCs w:val="24"/>
          <w:shd w:val="clear" w:color="auto" w:fill="FFFFFF"/>
        </w:rPr>
        <w:t>Yet we esteemed Him stricken, smitten by God, and afflicted</w:t>
      </w:r>
      <w:r w:rsidR="003B73DA">
        <w:rPr>
          <w:rFonts w:ascii="Georgia" w:hAnsi="Georgia"/>
          <w:color w:val="000000" w:themeColor="text1"/>
          <w:sz w:val="24"/>
          <w:szCs w:val="24"/>
          <w:shd w:val="clear" w:color="auto" w:fill="FFFFFF"/>
        </w:rPr>
        <w:t>.” (Isaiah 53:4).  Read on in Isaiah 53… “</w:t>
      </w:r>
      <w:r w:rsidR="003B73DA" w:rsidRPr="003B73DA">
        <w:rPr>
          <w:rFonts w:ascii="Georgia" w:hAnsi="Georgia"/>
          <w:i/>
          <w:iCs/>
          <w:color w:val="000000" w:themeColor="text1"/>
          <w:sz w:val="24"/>
          <w:szCs w:val="24"/>
          <w:shd w:val="clear" w:color="auto" w:fill="FFFFFF"/>
        </w:rPr>
        <w:t xml:space="preserve">It pleased the Lord to bruise Him, He </w:t>
      </w:r>
      <w:r w:rsidR="003B73DA" w:rsidRPr="003B73DA">
        <w:rPr>
          <w:rFonts w:ascii="Georgia" w:hAnsi="Georgia"/>
          <w:i/>
          <w:iCs/>
          <w:color w:val="000000" w:themeColor="text1"/>
          <w:sz w:val="24"/>
          <w:szCs w:val="24"/>
          <w:shd w:val="clear" w:color="auto" w:fill="FFFFFF"/>
        </w:rPr>
        <w:lastRenderedPageBreak/>
        <w:t>has put Him to grief … He shall see the labor of His soul and be satisfied</w:t>
      </w:r>
      <w:r w:rsidR="003B73DA">
        <w:rPr>
          <w:rFonts w:ascii="Georgia" w:hAnsi="Georgia"/>
          <w:color w:val="000000" w:themeColor="text1"/>
          <w:sz w:val="24"/>
          <w:szCs w:val="24"/>
          <w:shd w:val="clear" w:color="auto" w:fill="FFFFFF"/>
        </w:rPr>
        <w:t>” (vs. 10-11).  Jesus wept, not just at the tomb of Lazarus, but in the Garden of Gethsemane when He was “</w:t>
      </w:r>
      <w:r w:rsidR="003B73DA" w:rsidRPr="003B73DA">
        <w:rPr>
          <w:rFonts w:ascii="Georgia" w:hAnsi="Georgia"/>
          <w:i/>
          <w:iCs/>
          <w:color w:val="000000" w:themeColor="text1"/>
          <w:sz w:val="24"/>
          <w:szCs w:val="24"/>
          <w:shd w:val="clear" w:color="auto" w:fill="FFFFFF"/>
        </w:rPr>
        <w:t>put to grief</w:t>
      </w:r>
      <w:r w:rsidR="003B73DA">
        <w:rPr>
          <w:rFonts w:ascii="Georgia" w:hAnsi="Georgia"/>
          <w:color w:val="000000" w:themeColor="text1"/>
          <w:sz w:val="24"/>
          <w:szCs w:val="24"/>
          <w:shd w:val="clear" w:color="auto" w:fill="FFFFFF"/>
        </w:rPr>
        <w:t>” and God saw “</w:t>
      </w:r>
      <w:r w:rsidR="003B73DA" w:rsidRPr="003B73DA">
        <w:rPr>
          <w:rFonts w:ascii="Georgia" w:hAnsi="Georgia"/>
          <w:i/>
          <w:iCs/>
          <w:color w:val="000000" w:themeColor="text1"/>
          <w:sz w:val="24"/>
          <w:szCs w:val="24"/>
          <w:shd w:val="clear" w:color="auto" w:fill="FFFFFF"/>
        </w:rPr>
        <w:t>the labor of His soul</w:t>
      </w:r>
      <w:r w:rsidR="003B73DA">
        <w:rPr>
          <w:rFonts w:ascii="Georgia" w:hAnsi="Georgia"/>
          <w:color w:val="000000" w:themeColor="text1"/>
          <w:sz w:val="24"/>
          <w:szCs w:val="24"/>
          <w:shd w:val="clear" w:color="auto" w:fill="FFFFFF"/>
        </w:rPr>
        <w:t xml:space="preserve">.”  Luke 22:44 describes this scene: </w:t>
      </w:r>
      <w:r w:rsidR="003B73DA" w:rsidRPr="003B73DA">
        <w:rPr>
          <w:rFonts w:ascii="Georgia" w:hAnsi="Georgia"/>
          <w:i/>
          <w:iCs/>
          <w:sz w:val="24"/>
          <w:szCs w:val="24"/>
        </w:rPr>
        <w:t>And being in agony, He prayed more earnestly. Then His sweat became like great drops of blood falling down to the ground.</w:t>
      </w:r>
      <w:r w:rsidR="003B73DA">
        <w:rPr>
          <w:rFonts w:ascii="Georgia" w:hAnsi="Georgia"/>
          <w:i/>
          <w:iCs/>
          <w:sz w:val="24"/>
          <w:szCs w:val="24"/>
        </w:rPr>
        <w:t>”</w:t>
      </w:r>
      <w:r w:rsidR="003B73DA">
        <w:rPr>
          <w:rFonts w:ascii="Georgia" w:hAnsi="Georgia"/>
          <w:sz w:val="24"/>
          <w:szCs w:val="24"/>
        </w:rPr>
        <w:t xml:space="preserve">  </w:t>
      </w:r>
    </w:p>
    <w:p w14:paraId="24575FBB" w14:textId="794C02A6" w:rsidR="00AE372B" w:rsidRDefault="003B73DA">
      <w:pPr>
        <w:rPr>
          <w:rFonts w:ascii="Georgia" w:hAnsi="Georgia"/>
          <w:sz w:val="24"/>
          <w:szCs w:val="24"/>
        </w:rPr>
      </w:pPr>
      <w:r>
        <w:rPr>
          <w:rFonts w:ascii="Georgia" w:hAnsi="Georgia"/>
          <w:sz w:val="24"/>
          <w:szCs w:val="24"/>
        </w:rPr>
        <w:t xml:space="preserve">As Jesus wept at Lazarus’ </w:t>
      </w:r>
      <w:proofErr w:type="gramStart"/>
      <w:r>
        <w:rPr>
          <w:rFonts w:ascii="Georgia" w:hAnsi="Georgia"/>
          <w:sz w:val="24"/>
          <w:szCs w:val="24"/>
        </w:rPr>
        <w:t>tomb</w:t>
      </w:r>
      <w:proofErr w:type="gramEnd"/>
      <w:r>
        <w:rPr>
          <w:rFonts w:ascii="Georgia" w:hAnsi="Georgia"/>
          <w:sz w:val="24"/>
          <w:szCs w:val="24"/>
        </w:rPr>
        <w:t xml:space="preserve"> He saw a foreshadowing of His own death just one week away.  God, who has seen every funeral on earth since Cain killed Abel, sent His Son to </w:t>
      </w:r>
      <w:r w:rsidR="00AD759E">
        <w:rPr>
          <w:rFonts w:ascii="Georgia" w:hAnsi="Georgia"/>
          <w:sz w:val="24"/>
          <w:szCs w:val="24"/>
        </w:rPr>
        <w:t xml:space="preserve">conquer death (I Corinthians 15:26).  </w:t>
      </w:r>
      <w:r w:rsidR="00AE372B">
        <w:rPr>
          <w:rFonts w:ascii="Georgia" w:hAnsi="Georgia"/>
          <w:sz w:val="24"/>
          <w:szCs w:val="24"/>
        </w:rPr>
        <w:t>W</w:t>
      </w:r>
      <w:r w:rsidR="00AD759E">
        <w:rPr>
          <w:rFonts w:ascii="Georgia" w:hAnsi="Georgia"/>
          <w:sz w:val="24"/>
          <w:szCs w:val="24"/>
        </w:rPr>
        <w:t>e ask that great question that Paul asked, “</w:t>
      </w:r>
      <w:r w:rsidR="00AD759E" w:rsidRPr="00AD759E">
        <w:rPr>
          <w:rFonts w:ascii="Georgia" w:hAnsi="Georgia"/>
          <w:i/>
          <w:iCs/>
          <w:sz w:val="24"/>
          <w:szCs w:val="24"/>
        </w:rPr>
        <w:t>Oh wretched man that I am, who will deliver me from this body of death</w:t>
      </w:r>
      <w:r w:rsidR="00AD759E">
        <w:rPr>
          <w:rFonts w:ascii="Georgia" w:hAnsi="Georgia"/>
          <w:sz w:val="24"/>
          <w:szCs w:val="24"/>
        </w:rPr>
        <w:t>?”</w:t>
      </w:r>
      <w:r w:rsidR="00AE372B">
        <w:rPr>
          <w:rFonts w:ascii="Georgia" w:hAnsi="Georgia"/>
          <w:sz w:val="24"/>
          <w:szCs w:val="24"/>
        </w:rPr>
        <w:t xml:space="preserve"> (Romans 7:24).</w:t>
      </w:r>
      <w:r w:rsidR="00AD759E">
        <w:rPr>
          <w:rFonts w:ascii="Georgia" w:hAnsi="Georgia"/>
          <w:sz w:val="24"/>
          <w:szCs w:val="24"/>
        </w:rPr>
        <w:t xml:space="preserve"> </w:t>
      </w:r>
      <w:r w:rsidR="00AE372B">
        <w:rPr>
          <w:rFonts w:ascii="Georgia" w:hAnsi="Georgia"/>
          <w:sz w:val="24"/>
          <w:szCs w:val="24"/>
        </w:rPr>
        <w:t xml:space="preserve"> We ask another painful question at every family or friend’s funeral: “</w:t>
      </w:r>
      <w:r w:rsidR="00AE372B" w:rsidRPr="00AE372B">
        <w:rPr>
          <w:rFonts w:ascii="Georgia" w:hAnsi="Georgia"/>
          <w:i/>
          <w:iCs/>
          <w:sz w:val="24"/>
          <w:szCs w:val="24"/>
        </w:rPr>
        <w:t>O death, where is your sting?  O grave, where is your victory</w:t>
      </w:r>
      <w:r w:rsidR="00AE372B">
        <w:rPr>
          <w:rFonts w:ascii="Georgia" w:hAnsi="Georgia"/>
          <w:sz w:val="24"/>
          <w:szCs w:val="24"/>
        </w:rPr>
        <w:t xml:space="preserve">?” (I Corinthians 15:54).  </w:t>
      </w:r>
    </w:p>
    <w:p w14:paraId="5BBC61C4" w14:textId="77777777" w:rsidR="00AE372B" w:rsidRDefault="00AE372B">
      <w:pPr>
        <w:rPr>
          <w:rFonts w:ascii="Georgia" w:hAnsi="Georgia"/>
          <w:sz w:val="24"/>
          <w:szCs w:val="24"/>
        </w:rPr>
      </w:pPr>
      <w:r>
        <w:rPr>
          <w:rFonts w:ascii="Georgia" w:hAnsi="Georgia"/>
          <w:sz w:val="24"/>
          <w:szCs w:val="24"/>
        </w:rPr>
        <w:t>Do you have an answer?  Jesus does.  He wept, knowing that in order to conquer death He was sealing His own death warrant.  He died so that Lazarus, and all of us, might live</w:t>
      </w:r>
      <w:r w:rsidRPr="00AE372B">
        <w:rPr>
          <w:rFonts w:ascii="Georgia" w:hAnsi="Georgia"/>
          <w:sz w:val="24"/>
          <w:szCs w:val="24"/>
        </w:rPr>
        <w:t xml:space="preserve">. </w:t>
      </w:r>
      <w:r>
        <w:rPr>
          <w:rFonts w:ascii="Georgia" w:hAnsi="Georgia"/>
          <w:sz w:val="24"/>
          <w:szCs w:val="24"/>
          <w:vertAlign w:val="superscript"/>
        </w:rPr>
        <w:t xml:space="preserve"> </w:t>
      </w:r>
      <w:r>
        <w:rPr>
          <w:rFonts w:ascii="Georgia" w:hAnsi="Georgia"/>
          <w:sz w:val="24"/>
          <w:szCs w:val="24"/>
        </w:rPr>
        <w:t>“</w:t>
      </w:r>
      <w:r w:rsidRPr="00AE372B">
        <w:rPr>
          <w:rFonts w:ascii="Georgia" w:hAnsi="Georgia"/>
          <w:i/>
          <w:iCs/>
          <w:sz w:val="24"/>
          <w:szCs w:val="24"/>
        </w:rPr>
        <w:t>For if we believe that Jesus died and rose again, even so God will bring with Him those who sleep in Jesus</w:t>
      </w:r>
      <w:r>
        <w:rPr>
          <w:rFonts w:ascii="Georgia" w:hAnsi="Georgia"/>
          <w:sz w:val="24"/>
          <w:szCs w:val="24"/>
        </w:rPr>
        <w:t xml:space="preserve">” (I Thessalonians 4:14).  </w:t>
      </w:r>
    </w:p>
    <w:p w14:paraId="61617B50" w14:textId="6A8B78B9" w:rsidR="00AD6BB2" w:rsidRDefault="00AE372B">
      <w:pPr>
        <w:rPr>
          <w:rFonts w:ascii="Georgia" w:hAnsi="Georgia"/>
          <w:sz w:val="24"/>
          <w:szCs w:val="24"/>
        </w:rPr>
      </w:pPr>
      <w:r>
        <w:rPr>
          <w:rFonts w:ascii="Georgia" w:hAnsi="Georgia"/>
          <w:sz w:val="24"/>
          <w:szCs w:val="24"/>
        </w:rPr>
        <w:t xml:space="preserve">In these days where we see the world gripped </w:t>
      </w:r>
      <w:proofErr w:type="gramStart"/>
      <w:r>
        <w:rPr>
          <w:rFonts w:ascii="Georgia" w:hAnsi="Georgia"/>
          <w:sz w:val="24"/>
          <w:szCs w:val="24"/>
        </w:rPr>
        <w:t>with</w:t>
      </w:r>
      <w:proofErr w:type="gramEnd"/>
      <w:r>
        <w:rPr>
          <w:rFonts w:ascii="Georgia" w:hAnsi="Georgia"/>
          <w:sz w:val="24"/>
          <w:szCs w:val="24"/>
        </w:rPr>
        <w:t xml:space="preserve"> he fear of death</w:t>
      </w:r>
      <w:r w:rsidR="00AD6BB2">
        <w:rPr>
          <w:rFonts w:ascii="Georgia" w:hAnsi="Georgia"/>
          <w:sz w:val="24"/>
          <w:szCs w:val="24"/>
        </w:rPr>
        <w:t xml:space="preserve"> from a virus we cannot see, let us who have named the name of Jesus live with confidence and joy.  Jesus once wept at a funeral to show His compassion for us.  But He also wept knowing the cost He would soon pay to free us from the fear of death.  Hebrews 2:14 comforts us in these perilous times: </w:t>
      </w:r>
    </w:p>
    <w:p w14:paraId="04038DC0" w14:textId="60AA80D7" w:rsidR="00AD6BB2" w:rsidRDefault="00AD6BB2">
      <w:pPr>
        <w:rPr>
          <w:rFonts w:ascii="Georgia" w:hAnsi="Georgia"/>
          <w:i/>
          <w:iCs/>
          <w:sz w:val="24"/>
          <w:szCs w:val="24"/>
        </w:rPr>
      </w:pPr>
      <w:r>
        <w:rPr>
          <w:rFonts w:ascii="Georgia" w:hAnsi="Georgia"/>
          <w:i/>
          <w:iCs/>
          <w:sz w:val="24"/>
          <w:szCs w:val="24"/>
        </w:rPr>
        <w:t>“</w:t>
      </w:r>
      <w:r w:rsidRPr="00AD6BB2">
        <w:rPr>
          <w:rFonts w:ascii="Georgia" w:hAnsi="Georgia"/>
          <w:i/>
          <w:iCs/>
          <w:sz w:val="24"/>
          <w:szCs w:val="24"/>
        </w:rPr>
        <w:t xml:space="preserve">Inasmuch then as the children have partaken of flesh and blood, He Himself likewise shared in the same, that through death He might destroy him who had the power of death, that is, the devil, </w:t>
      </w:r>
      <w:r w:rsidRPr="00AD6BB2">
        <w:rPr>
          <w:rFonts w:ascii="Georgia" w:hAnsi="Georgia"/>
          <w:i/>
          <w:iCs/>
          <w:sz w:val="24"/>
          <w:szCs w:val="24"/>
          <w:vertAlign w:val="superscript"/>
        </w:rPr>
        <w:t>15</w:t>
      </w:r>
      <w:r w:rsidRPr="00AD6BB2">
        <w:rPr>
          <w:rFonts w:ascii="Georgia" w:hAnsi="Georgia"/>
          <w:i/>
          <w:iCs/>
          <w:sz w:val="24"/>
          <w:szCs w:val="24"/>
        </w:rPr>
        <w:t xml:space="preserve"> and </w:t>
      </w:r>
      <w:r w:rsidRPr="00AD6BB2">
        <w:rPr>
          <w:rFonts w:ascii="Georgia" w:hAnsi="Georgia"/>
          <w:b/>
          <w:bCs/>
          <w:i/>
          <w:iCs/>
          <w:sz w:val="24"/>
          <w:szCs w:val="24"/>
          <w:u w:val="single"/>
        </w:rPr>
        <w:t>release those who through fear of death</w:t>
      </w:r>
      <w:r w:rsidRPr="00AD6BB2">
        <w:rPr>
          <w:rFonts w:ascii="Georgia" w:hAnsi="Georgia"/>
          <w:i/>
          <w:iCs/>
          <w:sz w:val="24"/>
          <w:szCs w:val="24"/>
        </w:rPr>
        <w:t xml:space="preserve"> were all their lifetime subject to bondage.</w:t>
      </w:r>
      <w:r>
        <w:rPr>
          <w:rFonts w:ascii="Georgia" w:hAnsi="Georgia"/>
          <w:i/>
          <w:iCs/>
          <w:sz w:val="24"/>
          <w:szCs w:val="24"/>
        </w:rPr>
        <w:t>”</w:t>
      </w:r>
    </w:p>
    <w:p w14:paraId="081D9CE3" w14:textId="71DE595C" w:rsidR="00AD6BB2" w:rsidRDefault="00AD6BB2">
      <w:pPr>
        <w:rPr>
          <w:rFonts w:ascii="Georgia" w:hAnsi="Georgia"/>
          <w:sz w:val="24"/>
          <w:szCs w:val="24"/>
        </w:rPr>
      </w:pPr>
      <w:r>
        <w:rPr>
          <w:rFonts w:ascii="Georgia" w:hAnsi="Georgia"/>
          <w:sz w:val="24"/>
          <w:szCs w:val="24"/>
        </w:rPr>
        <w:t xml:space="preserve">Jesus wept.  Thank God He did.  For </w:t>
      </w:r>
      <w:proofErr w:type="gramStart"/>
      <w:r>
        <w:rPr>
          <w:rFonts w:ascii="Georgia" w:hAnsi="Georgia"/>
          <w:sz w:val="24"/>
          <w:szCs w:val="24"/>
        </w:rPr>
        <w:t>now</w:t>
      </w:r>
      <w:proofErr w:type="gramEnd"/>
      <w:r>
        <w:rPr>
          <w:rFonts w:ascii="Georgia" w:hAnsi="Georgia"/>
          <w:sz w:val="24"/>
          <w:szCs w:val="24"/>
        </w:rPr>
        <w:t xml:space="preserve"> I am released from the fear of death.  So are </w:t>
      </w:r>
      <w:proofErr w:type="gramStart"/>
      <w:r>
        <w:rPr>
          <w:rFonts w:ascii="Georgia" w:hAnsi="Georgia"/>
          <w:sz w:val="24"/>
          <w:szCs w:val="24"/>
        </w:rPr>
        <w:t>you.</w:t>
      </w:r>
      <w:proofErr w:type="gramEnd"/>
      <w:r>
        <w:rPr>
          <w:rFonts w:ascii="Georgia" w:hAnsi="Georgia"/>
          <w:sz w:val="24"/>
          <w:szCs w:val="24"/>
        </w:rPr>
        <w:t xml:space="preserve">  So today, smile, God loves you, and Jesus cares.</w:t>
      </w:r>
    </w:p>
    <w:p w14:paraId="7A170E96" w14:textId="687FE54A" w:rsidR="00AD6BB2" w:rsidRPr="00AD6BB2" w:rsidRDefault="00AD6BB2">
      <w:pPr>
        <w:rPr>
          <w:rFonts w:ascii="Georgia" w:hAnsi="Georgia"/>
          <w:sz w:val="24"/>
          <w:szCs w:val="24"/>
        </w:rPr>
      </w:pPr>
      <w:r>
        <w:rPr>
          <w:rFonts w:ascii="Georgia" w:hAnsi="Georgia"/>
          <w:sz w:val="24"/>
          <w:szCs w:val="24"/>
        </w:rPr>
        <w:t>Rick</w:t>
      </w:r>
    </w:p>
    <w:p w14:paraId="71FDC614" w14:textId="77777777" w:rsidR="009F07BC" w:rsidRPr="009F07BC" w:rsidRDefault="009F07BC" w:rsidP="00681CEF">
      <w:pPr>
        <w:spacing w:line="240" w:lineRule="auto"/>
        <w:rPr>
          <w:rFonts w:ascii="Georgia" w:hAnsi="Georgia"/>
          <w:sz w:val="24"/>
          <w:szCs w:val="24"/>
        </w:rPr>
      </w:pPr>
    </w:p>
    <w:sectPr w:rsidR="009F07BC" w:rsidRPr="009F0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BC"/>
    <w:rsid w:val="000B0639"/>
    <w:rsid w:val="00172DB3"/>
    <w:rsid w:val="003B73DA"/>
    <w:rsid w:val="00467A8E"/>
    <w:rsid w:val="00681CEF"/>
    <w:rsid w:val="008528AA"/>
    <w:rsid w:val="008D14F8"/>
    <w:rsid w:val="009D459C"/>
    <w:rsid w:val="009F07BC"/>
    <w:rsid w:val="00AD6BB2"/>
    <w:rsid w:val="00AD759E"/>
    <w:rsid w:val="00AE372B"/>
    <w:rsid w:val="00CA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4BBE"/>
  <w15:chartTrackingRefBased/>
  <w15:docId w15:val="{13B68585-95C3-4120-ABD2-8BB1AF75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0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7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07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07BC"/>
    <w:rPr>
      <w:color w:val="0000FF"/>
      <w:u w:val="single"/>
    </w:rPr>
  </w:style>
  <w:style w:type="character" w:styleId="Emphasis">
    <w:name w:val="Emphasis"/>
    <w:basedOn w:val="DefaultParagraphFont"/>
    <w:uiPriority w:val="20"/>
    <w:qFormat/>
    <w:rsid w:val="009F0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051770">
      <w:bodyDiv w:val="1"/>
      <w:marLeft w:val="0"/>
      <w:marRight w:val="0"/>
      <w:marTop w:val="0"/>
      <w:marBottom w:val="0"/>
      <w:divBdr>
        <w:top w:val="none" w:sz="0" w:space="0" w:color="auto"/>
        <w:left w:val="none" w:sz="0" w:space="0" w:color="auto"/>
        <w:bottom w:val="none" w:sz="0" w:space="0" w:color="auto"/>
        <w:right w:val="none" w:sz="0" w:space="0" w:color="auto"/>
      </w:divBdr>
      <w:divsChild>
        <w:div w:id="73550831">
          <w:marLeft w:val="0"/>
          <w:marRight w:val="0"/>
          <w:marTop w:val="600"/>
          <w:marBottom w:val="450"/>
          <w:divBdr>
            <w:top w:val="single" w:sz="6" w:space="15" w:color="DCDCDC"/>
            <w:left w:val="none" w:sz="0" w:space="0" w:color="auto"/>
            <w:bottom w:val="none" w:sz="0" w:space="11" w:color="auto"/>
            <w:right w:val="none" w:sz="0" w:space="0" w:color="auto"/>
          </w:divBdr>
          <w:divsChild>
            <w:div w:id="465590510">
              <w:marLeft w:val="0"/>
              <w:marRight w:val="210"/>
              <w:marTop w:val="0"/>
              <w:marBottom w:val="0"/>
              <w:divBdr>
                <w:top w:val="none" w:sz="0" w:space="0" w:color="auto"/>
                <w:left w:val="none" w:sz="0" w:space="0" w:color="auto"/>
                <w:bottom w:val="none" w:sz="0" w:space="0" w:color="auto"/>
                <w:right w:val="none" w:sz="0" w:space="0" w:color="auto"/>
              </w:divBdr>
            </w:div>
            <w:div w:id="1475488665">
              <w:marLeft w:val="-75"/>
              <w:marRight w:val="-45"/>
              <w:marTop w:val="0"/>
              <w:marBottom w:val="0"/>
              <w:divBdr>
                <w:top w:val="none" w:sz="0" w:space="0" w:color="auto"/>
                <w:left w:val="none" w:sz="0" w:space="0" w:color="auto"/>
                <w:bottom w:val="none" w:sz="0" w:space="0" w:color="auto"/>
                <w:right w:val="none" w:sz="0" w:space="0" w:color="auto"/>
              </w:divBdr>
            </w:div>
            <w:div w:id="387919331">
              <w:marLeft w:val="0"/>
              <w:marRight w:val="0"/>
              <w:marTop w:val="0"/>
              <w:marBottom w:val="48"/>
              <w:divBdr>
                <w:top w:val="none" w:sz="0" w:space="0" w:color="auto"/>
                <w:left w:val="none" w:sz="0" w:space="0" w:color="auto"/>
                <w:bottom w:val="none" w:sz="0" w:space="0" w:color="auto"/>
                <w:right w:val="none" w:sz="0" w:space="0" w:color="auto"/>
              </w:divBdr>
            </w:div>
          </w:divsChild>
        </w:div>
        <w:div w:id="68173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dcterms:created xsi:type="dcterms:W3CDTF">2020-03-20T13:07:00Z</dcterms:created>
  <dcterms:modified xsi:type="dcterms:W3CDTF">2020-03-20T15:08:00Z</dcterms:modified>
</cp:coreProperties>
</file>