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F4A29" w14:textId="5590C19A" w:rsidR="006469F1" w:rsidRDefault="00C7730C" w:rsidP="006469F1">
      <w:pPr>
        <w:jc w:val="center"/>
        <w:rPr>
          <w:rFonts w:ascii="Georgia" w:hAnsi="Georgia"/>
          <w:b/>
          <w:bCs/>
          <w:color w:val="000000" w:themeColor="text1"/>
          <w:sz w:val="32"/>
          <w:szCs w:val="32"/>
        </w:rPr>
      </w:pPr>
      <w:r>
        <w:rPr>
          <w:rFonts w:ascii="Georgia" w:hAnsi="Georgia"/>
          <w:b/>
          <w:bCs/>
          <w:color w:val="000000" w:themeColor="text1"/>
          <w:sz w:val="32"/>
          <w:szCs w:val="32"/>
        </w:rPr>
        <w:t>IN A NUTSHELL</w:t>
      </w:r>
    </w:p>
    <w:p w14:paraId="509CF723" w14:textId="6FE3980C" w:rsidR="006469F1" w:rsidRPr="00E64F99" w:rsidRDefault="00ED3D8D" w:rsidP="006469F1">
      <w:pPr>
        <w:jc w:val="center"/>
        <w:rPr>
          <w:rFonts w:ascii="Georgia" w:hAnsi="Georgia"/>
          <w:b/>
          <w:bCs/>
          <w:i/>
          <w:iCs/>
          <w:color w:val="000000" w:themeColor="text1"/>
          <w:sz w:val="28"/>
          <w:szCs w:val="28"/>
        </w:rPr>
      </w:pPr>
      <w:r>
        <w:rPr>
          <w:rFonts w:ascii="Georgia" w:hAnsi="Georgia"/>
          <w:b/>
          <w:bCs/>
          <w:i/>
          <w:iCs/>
          <w:color w:val="000000" w:themeColor="text1"/>
          <w:sz w:val="28"/>
          <w:szCs w:val="28"/>
        </w:rPr>
        <w:t xml:space="preserve">Preachers and </w:t>
      </w:r>
      <w:r w:rsidR="00D06901">
        <w:rPr>
          <w:rFonts w:ascii="Georgia" w:hAnsi="Georgia"/>
          <w:b/>
          <w:bCs/>
          <w:i/>
          <w:iCs/>
          <w:color w:val="000000" w:themeColor="text1"/>
          <w:sz w:val="28"/>
          <w:szCs w:val="28"/>
        </w:rPr>
        <w:t>Listeners</w:t>
      </w:r>
    </w:p>
    <w:p w14:paraId="57922B79" w14:textId="52D988F6" w:rsidR="005F71E5" w:rsidRDefault="00190145" w:rsidP="00D06901">
      <w:pPr>
        <w:shd w:val="clear" w:color="auto" w:fill="FFFFFF"/>
        <w:spacing w:after="0" w:line="240" w:lineRule="auto"/>
        <w:ind w:right="-360"/>
        <w:rPr>
          <w:rFonts w:ascii="Georgia" w:hAnsi="Georgia"/>
          <w:sz w:val="24"/>
          <w:szCs w:val="24"/>
        </w:rPr>
      </w:pPr>
      <w:r>
        <w:rPr>
          <w:rFonts w:ascii="Georgia" w:hAnsi="Georgia"/>
          <w:sz w:val="24"/>
          <w:szCs w:val="24"/>
        </w:rPr>
        <w:t xml:space="preserve">Let me </w:t>
      </w:r>
      <w:r w:rsidR="00D06901">
        <w:rPr>
          <w:rFonts w:ascii="Georgia" w:hAnsi="Georgia"/>
          <w:sz w:val="24"/>
          <w:szCs w:val="24"/>
        </w:rPr>
        <w:t>summarize this sermon</w:t>
      </w:r>
      <w:r>
        <w:rPr>
          <w:rFonts w:ascii="Georgia" w:hAnsi="Georgia"/>
          <w:sz w:val="24"/>
          <w:szCs w:val="24"/>
        </w:rPr>
        <w:t xml:space="preserve"> in a nutshell.</w:t>
      </w:r>
    </w:p>
    <w:p w14:paraId="14F9EFF8" w14:textId="5377CC71" w:rsidR="00190145" w:rsidRPr="003C7812" w:rsidRDefault="00190145" w:rsidP="00D06901">
      <w:pPr>
        <w:shd w:val="clear" w:color="auto" w:fill="FFFFFF"/>
        <w:spacing w:after="0" w:line="240" w:lineRule="auto"/>
        <w:ind w:right="-360"/>
        <w:rPr>
          <w:rFonts w:ascii="Georgia" w:hAnsi="Georgia"/>
          <w:sz w:val="16"/>
          <w:szCs w:val="16"/>
        </w:rPr>
      </w:pPr>
    </w:p>
    <w:p w14:paraId="35EAF29A" w14:textId="62F91A98" w:rsidR="00190145" w:rsidRDefault="00190145" w:rsidP="00D06901">
      <w:pPr>
        <w:shd w:val="clear" w:color="auto" w:fill="FFFFFF"/>
        <w:spacing w:after="0" w:line="240" w:lineRule="auto"/>
        <w:ind w:right="-360"/>
        <w:rPr>
          <w:rFonts w:ascii="Georgia" w:hAnsi="Georgia"/>
          <w:sz w:val="24"/>
          <w:szCs w:val="24"/>
        </w:rPr>
      </w:pPr>
      <w:r>
        <w:rPr>
          <w:rFonts w:ascii="Georgia" w:hAnsi="Georgia"/>
          <w:sz w:val="24"/>
          <w:szCs w:val="24"/>
        </w:rPr>
        <w:t>What did you think of that sentence?</w:t>
      </w:r>
    </w:p>
    <w:p w14:paraId="097E2425" w14:textId="473D5AA2" w:rsidR="00190145" w:rsidRPr="003C7812" w:rsidRDefault="00190145" w:rsidP="00D06901">
      <w:pPr>
        <w:shd w:val="clear" w:color="auto" w:fill="FFFFFF"/>
        <w:spacing w:after="0" w:line="240" w:lineRule="auto"/>
        <w:ind w:right="-360"/>
        <w:rPr>
          <w:rFonts w:ascii="Georgia" w:hAnsi="Georgia"/>
          <w:sz w:val="16"/>
          <w:szCs w:val="16"/>
        </w:rPr>
      </w:pPr>
    </w:p>
    <w:p w14:paraId="6769C608" w14:textId="6BE069C5" w:rsidR="00ED3D8D" w:rsidRDefault="00190145" w:rsidP="00D06901">
      <w:pPr>
        <w:shd w:val="clear" w:color="auto" w:fill="FFFFFF"/>
        <w:spacing w:after="0" w:line="240" w:lineRule="auto"/>
        <w:ind w:right="-360"/>
        <w:rPr>
          <w:rFonts w:ascii="Georgia" w:hAnsi="Georgia"/>
          <w:sz w:val="24"/>
          <w:szCs w:val="24"/>
        </w:rPr>
      </w:pPr>
      <w:r>
        <w:rPr>
          <w:rFonts w:ascii="Georgia" w:hAnsi="Georgia"/>
          <w:sz w:val="24"/>
          <w:szCs w:val="24"/>
        </w:rPr>
        <w:t xml:space="preserve">To the members </w:t>
      </w:r>
      <w:r w:rsidR="00ED3D8D">
        <w:rPr>
          <w:rFonts w:ascii="Georgia" w:hAnsi="Georgia"/>
          <w:sz w:val="24"/>
          <w:szCs w:val="24"/>
        </w:rPr>
        <w:t xml:space="preserve">here </w:t>
      </w:r>
      <w:r>
        <w:rPr>
          <w:rFonts w:ascii="Georgia" w:hAnsi="Georgia"/>
          <w:sz w:val="24"/>
          <w:szCs w:val="24"/>
        </w:rPr>
        <w:t xml:space="preserve">at Northwest that hear me preach I imagine your first reaction might be “Yeah.  Right.  Good luck with that, pal!”  Usually, when </w:t>
      </w:r>
      <w:r w:rsidR="00D06901">
        <w:rPr>
          <w:rFonts w:ascii="Georgia" w:hAnsi="Georgia"/>
          <w:sz w:val="24"/>
          <w:szCs w:val="24"/>
        </w:rPr>
        <w:t>some</w:t>
      </w:r>
      <w:r>
        <w:rPr>
          <w:rFonts w:ascii="Georgia" w:hAnsi="Georgia"/>
          <w:sz w:val="24"/>
          <w:szCs w:val="24"/>
        </w:rPr>
        <w:t xml:space="preserve"> members hear me say, “And my final point is…” they roll their eyes and </w:t>
      </w:r>
      <w:r w:rsidR="00D06901">
        <w:rPr>
          <w:rFonts w:ascii="Georgia" w:hAnsi="Georgia"/>
          <w:sz w:val="24"/>
          <w:szCs w:val="24"/>
        </w:rPr>
        <w:t>drift back to sleep</w:t>
      </w:r>
      <w:r>
        <w:rPr>
          <w:rFonts w:ascii="Georgia" w:hAnsi="Georgia"/>
          <w:sz w:val="24"/>
          <w:szCs w:val="24"/>
        </w:rPr>
        <w:t xml:space="preserve">.  </w:t>
      </w:r>
    </w:p>
    <w:p w14:paraId="0C511481" w14:textId="77777777" w:rsidR="00ED3D8D" w:rsidRPr="003C7812" w:rsidRDefault="00ED3D8D" w:rsidP="00D06901">
      <w:pPr>
        <w:shd w:val="clear" w:color="auto" w:fill="FFFFFF"/>
        <w:spacing w:after="0" w:line="240" w:lineRule="auto"/>
        <w:ind w:right="-360"/>
        <w:rPr>
          <w:rFonts w:ascii="Georgia" w:hAnsi="Georgia"/>
          <w:sz w:val="16"/>
          <w:szCs w:val="16"/>
        </w:rPr>
      </w:pPr>
    </w:p>
    <w:p w14:paraId="62478BA2" w14:textId="1B0A29EF" w:rsidR="001373CA" w:rsidRDefault="00DA1F61" w:rsidP="00D06901">
      <w:pPr>
        <w:shd w:val="clear" w:color="auto" w:fill="FFFFFF"/>
        <w:spacing w:after="0" w:line="240" w:lineRule="auto"/>
        <w:ind w:right="-360"/>
        <w:rPr>
          <w:rFonts w:ascii="Georgia" w:hAnsi="Georgia"/>
          <w:sz w:val="24"/>
          <w:szCs w:val="24"/>
        </w:rPr>
      </w:pPr>
      <w:r>
        <w:rPr>
          <w:rFonts w:ascii="Georgia" w:hAnsi="Georgia"/>
          <w:sz w:val="24"/>
          <w:szCs w:val="24"/>
        </w:rPr>
        <w:t xml:space="preserve">Preachers have forever been labeled “long-winded” or “wind-bags” because they seem </w:t>
      </w:r>
      <w:r w:rsidR="00ED3D8D">
        <w:rPr>
          <w:rFonts w:ascii="Georgia" w:hAnsi="Georgia"/>
          <w:sz w:val="24"/>
          <w:szCs w:val="24"/>
        </w:rPr>
        <w:t>full of hot-air.</w:t>
      </w:r>
      <w:r>
        <w:rPr>
          <w:rFonts w:ascii="Georgia" w:hAnsi="Georgia"/>
          <w:sz w:val="24"/>
          <w:szCs w:val="24"/>
        </w:rPr>
        <w:t xml:space="preserve">  After attempting to preach for 45 years (</w:t>
      </w:r>
      <w:proofErr w:type="gramStart"/>
      <w:r>
        <w:rPr>
          <w:rFonts w:ascii="Georgia" w:hAnsi="Georgia"/>
          <w:sz w:val="24"/>
          <w:szCs w:val="24"/>
        </w:rPr>
        <w:t>I’ve</w:t>
      </w:r>
      <w:proofErr w:type="gramEnd"/>
      <w:r>
        <w:rPr>
          <w:rFonts w:ascii="Georgia" w:hAnsi="Georgia"/>
          <w:sz w:val="24"/>
          <w:szCs w:val="24"/>
        </w:rPr>
        <w:t xml:space="preserve"> </w:t>
      </w:r>
      <w:r w:rsidR="001373CA">
        <w:rPr>
          <w:rFonts w:ascii="Georgia" w:hAnsi="Georgia"/>
          <w:sz w:val="24"/>
          <w:szCs w:val="24"/>
        </w:rPr>
        <w:t xml:space="preserve">attempted this craft </w:t>
      </w:r>
      <w:r>
        <w:rPr>
          <w:rFonts w:ascii="Georgia" w:hAnsi="Georgia"/>
          <w:sz w:val="24"/>
          <w:szCs w:val="24"/>
        </w:rPr>
        <w:t>since 1975) I have heard every possible description</w:t>
      </w:r>
      <w:r w:rsidR="00ED3D8D">
        <w:rPr>
          <w:rFonts w:ascii="Georgia" w:hAnsi="Georgia"/>
          <w:sz w:val="24"/>
          <w:szCs w:val="24"/>
        </w:rPr>
        <w:t xml:space="preserve"> you can imagine</w:t>
      </w:r>
      <w:r>
        <w:rPr>
          <w:rFonts w:ascii="Georgia" w:hAnsi="Georgia"/>
          <w:sz w:val="24"/>
          <w:szCs w:val="24"/>
        </w:rPr>
        <w:t xml:space="preserve">, </w:t>
      </w:r>
      <w:r w:rsidR="00FA3BC0">
        <w:rPr>
          <w:rFonts w:ascii="Georgia" w:hAnsi="Georgia"/>
          <w:sz w:val="24"/>
          <w:szCs w:val="24"/>
        </w:rPr>
        <w:t>some</w:t>
      </w:r>
      <w:r>
        <w:rPr>
          <w:rFonts w:ascii="Georgia" w:hAnsi="Georgia"/>
          <w:sz w:val="24"/>
          <w:szCs w:val="24"/>
        </w:rPr>
        <w:t xml:space="preserve"> subtle</w:t>
      </w:r>
      <w:r w:rsidR="00FA3BC0">
        <w:rPr>
          <w:rFonts w:ascii="Georgia" w:hAnsi="Georgia"/>
          <w:sz w:val="24"/>
          <w:szCs w:val="24"/>
        </w:rPr>
        <w:t xml:space="preserve">, some </w:t>
      </w:r>
      <w:r>
        <w:rPr>
          <w:rFonts w:ascii="Georgia" w:hAnsi="Georgia"/>
          <w:sz w:val="24"/>
          <w:szCs w:val="24"/>
        </w:rPr>
        <w:t xml:space="preserve">blunt.  </w:t>
      </w:r>
      <w:r w:rsidR="00ED3D8D">
        <w:rPr>
          <w:rFonts w:ascii="Georgia" w:hAnsi="Georgia"/>
          <w:sz w:val="24"/>
          <w:szCs w:val="24"/>
        </w:rPr>
        <w:t>“Get to the point preacher!”  “Come on man, get ‘</w:t>
      </w:r>
      <w:proofErr w:type="spellStart"/>
      <w:r w:rsidR="00ED3D8D">
        <w:rPr>
          <w:rFonts w:ascii="Georgia" w:hAnsi="Georgia"/>
          <w:sz w:val="24"/>
          <w:szCs w:val="24"/>
        </w:rPr>
        <w:t>er</w:t>
      </w:r>
      <w:proofErr w:type="spellEnd"/>
      <w:r w:rsidR="00ED3D8D">
        <w:rPr>
          <w:rFonts w:ascii="Georgia" w:hAnsi="Georgia"/>
          <w:sz w:val="24"/>
          <w:szCs w:val="24"/>
        </w:rPr>
        <w:t xml:space="preserve"> done!”  “For a sermon to be </w:t>
      </w:r>
      <w:r w:rsidR="00777514">
        <w:rPr>
          <w:rFonts w:ascii="Georgia" w:hAnsi="Georgia"/>
          <w:sz w:val="24"/>
          <w:szCs w:val="24"/>
        </w:rPr>
        <w:t>immortal it doesn’t have to be eternal.”</w:t>
      </w:r>
      <w:r w:rsidR="00C31D78">
        <w:rPr>
          <w:rFonts w:ascii="Georgia" w:hAnsi="Georgia"/>
          <w:sz w:val="24"/>
          <w:szCs w:val="24"/>
        </w:rPr>
        <w:t xml:space="preserve">  “When Paul preached till midnight Eutychus fell asleep and died.”  </w:t>
      </w:r>
      <w:r w:rsidR="001373CA">
        <w:rPr>
          <w:rFonts w:ascii="Georgia" w:hAnsi="Georgia"/>
          <w:sz w:val="24"/>
          <w:szCs w:val="24"/>
        </w:rPr>
        <w:t xml:space="preserve">“The text says, ‘watch and pray’ – but your sermon says, ‘Go to sleep.’”  </w:t>
      </w:r>
    </w:p>
    <w:p w14:paraId="304DE000" w14:textId="77777777" w:rsidR="001373CA" w:rsidRPr="003C7812" w:rsidRDefault="001373CA" w:rsidP="00D06901">
      <w:pPr>
        <w:shd w:val="clear" w:color="auto" w:fill="FFFFFF"/>
        <w:spacing w:after="0" w:line="240" w:lineRule="auto"/>
        <w:ind w:right="-360"/>
        <w:rPr>
          <w:rFonts w:ascii="Georgia" w:hAnsi="Georgia"/>
          <w:sz w:val="16"/>
          <w:szCs w:val="16"/>
        </w:rPr>
      </w:pPr>
    </w:p>
    <w:p w14:paraId="17CAE5BA" w14:textId="72D3097E" w:rsidR="00190145" w:rsidRDefault="001373CA" w:rsidP="00D06901">
      <w:pPr>
        <w:shd w:val="clear" w:color="auto" w:fill="FFFFFF"/>
        <w:spacing w:after="0" w:line="240" w:lineRule="auto"/>
        <w:ind w:right="-360"/>
        <w:rPr>
          <w:rFonts w:ascii="Georgia" w:hAnsi="Georgia"/>
          <w:sz w:val="24"/>
          <w:szCs w:val="24"/>
        </w:rPr>
      </w:pPr>
      <w:r>
        <w:rPr>
          <w:rFonts w:ascii="Georgia" w:hAnsi="Georgia"/>
          <w:sz w:val="24"/>
          <w:szCs w:val="24"/>
        </w:rPr>
        <w:t>The w</w:t>
      </w:r>
      <w:r w:rsidR="00C31D78">
        <w:rPr>
          <w:rFonts w:ascii="Georgia" w:hAnsi="Georgia"/>
          <w:sz w:val="24"/>
          <w:szCs w:val="24"/>
        </w:rPr>
        <w:t xml:space="preserve">ife </w:t>
      </w:r>
      <w:r>
        <w:rPr>
          <w:rFonts w:ascii="Georgia" w:hAnsi="Georgia"/>
          <w:sz w:val="24"/>
          <w:szCs w:val="24"/>
        </w:rPr>
        <w:t xml:space="preserve">says </w:t>
      </w:r>
      <w:r w:rsidR="00C31D78">
        <w:rPr>
          <w:rFonts w:ascii="Georgia" w:hAnsi="Georgia"/>
          <w:sz w:val="24"/>
          <w:szCs w:val="24"/>
        </w:rPr>
        <w:t xml:space="preserve">to preacher at the door: “Brother, you put him to sleep, you </w:t>
      </w:r>
      <w:r>
        <w:rPr>
          <w:rFonts w:ascii="Georgia" w:hAnsi="Georgia"/>
          <w:sz w:val="24"/>
          <w:szCs w:val="24"/>
        </w:rPr>
        <w:t xml:space="preserve">go </w:t>
      </w:r>
      <w:r w:rsidR="00C31D78">
        <w:rPr>
          <w:rFonts w:ascii="Georgia" w:hAnsi="Georgia"/>
          <w:sz w:val="24"/>
          <w:szCs w:val="24"/>
        </w:rPr>
        <w:t xml:space="preserve">wake him up.”  </w:t>
      </w:r>
    </w:p>
    <w:p w14:paraId="0D1834A6" w14:textId="74A87A06" w:rsidR="00BB18C4" w:rsidRPr="003C7812" w:rsidRDefault="00BB18C4" w:rsidP="00D06901">
      <w:pPr>
        <w:shd w:val="clear" w:color="auto" w:fill="FFFFFF"/>
        <w:spacing w:after="0" w:line="240" w:lineRule="auto"/>
        <w:ind w:right="-360"/>
        <w:rPr>
          <w:rFonts w:ascii="Georgia" w:hAnsi="Georgia"/>
          <w:sz w:val="16"/>
          <w:szCs w:val="16"/>
        </w:rPr>
      </w:pPr>
    </w:p>
    <w:p w14:paraId="7E5E4172" w14:textId="6935CB5A" w:rsidR="00BB18C4" w:rsidRDefault="00BB18C4" w:rsidP="00D06901">
      <w:pPr>
        <w:shd w:val="clear" w:color="auto" w:fill="FFFFFF"/>
        <w:spacing w:after="0" w:line="240" w:lineRule="auto"/>
        <w:ind w:right="-360"/>
        <w:rPr>
          <w:rFonts w:ascii="Georgia" w:hAnsi="Georgia"/>
          <w:sz w:val="24"/>
          <w:szCs w:val="24"/>
        </w:rPr>
      </w:pPr>
      <w:r>
        <w:rPr>
          <w:rFonts w:ascii="Georgia" w:hAnsi="Georgia"/>
          <w:sz w:val="24"/>
          <w:szCs w:val="24"/>
        </w:rPr>
        <w:t xml:space="preserve">Winston Churchill was fond of quoting the English preacher Charles Spurgeon by saying, “A speaker with a great deal of well-prepared material will probably not exceed forty minutes; when he has less to say he will go fifty minutes; and when he has nothing to say he will need an hour.”  </w:t>
      </w:r>
    </w:p>
    <w:p w14:paraId="4FC73BF9" w14:textId="29549819" w:rsidR="00BB18C4" w:rsidRPr="003C7812" w:rsidRDefault="00BB18C4" w:rsidP="00D06901">
      <w:pPr>
        <w:shd w:val="clear" w:color="auto" w:fill="FFFFFF"/>
        <w:spacing w:after="0" w:line="240" w:lineRule="auto"/>
        <w:ind w:right="-360"/>
        <w:rPr>
          <w:rFonts w:ascii="Georgia" w:hAnsi="Georgia"/>
          <w:sz w:val="16"/>
          <w:szCs w:val="16"/>
        </w:rPr>
      </w:pPr>
    </w:p>
    <w:p w14:paraId="272FDE37" w14:textId="2A942E46" w:rsidR="00843885" w:rsidRDefault="00843885" w:rsidP="00D06901">
      <w:pPr>
        <w:shd w:val="clear" w:color="auto" w:fill="FFFFFF"/>
        <w:spacing w:after="0" w:line="240" w:lineRule="auto"/>
        <w:ind w:right="-360"/>
        <w:rPr>
          <w:rFonts w:ascii="Georgia" w:hAnsi="Georgia"/>
          <w:sz w:val="24"/>
          <w:szCs w:val="24"/>
        </w:rPr>
      </w:pPr>
      <w:r>
        <w:rPr>
          <w:rFonts w:ascii="Georgia" w:hAnsi="Georgia"/>
          <w:sz w:val="24"/>
          <w:szCs w:val="24"/>
        </w:rPr>
        <w:t>Woodrow Wilson beat Churchill to th</w:t>
      </w:r>
      <w:r w:rsidR="001373CA">
        <w:rPr>
          <w:rFonts w:ascii="Georgia" w:hAnsi="Georgia"/>
          <w:sz w:val="24"/>
          <w:szCs w:val="24"/>
        </w:rPr>
        <w:t>at</w:t>
      </w:r>
      <w:r>
        <w:rPr>
          <w:rFonts w:ascii="Georgia" w:hAnsi="Georgia"/>
          <w:sz w:val="24"/>
          <w:szCs w:val="24"/>
        </w:rPr>
        <w:t xml:space="preserve"> punch</w:t>
      </w:r>
      <w:r w:rsidR="001373CA">
        <w:rPr>
          <w:rFonts w:ascii="Georgia" w:hAnsi="Georgia"/>
          <w:sz w:val="24"/>
          <w:szCs w:val="24"/>
        </w:rPr>
        <w:t>line</w:t>
      </w:r>
      <w:r>
        <w:rPr>
          <w:rFonts w:ascii="Georgia" w:hAnsi="Georgia"/>
          <w:sz w:val="24"/>
          <w:szCs w:val="24"/>
        </w:rPr>
        <w:t xml:space="preserve"> when he was president</w:t>
      </w:r>
      <w:r w:rsidR="001373CA">
        <w:rPr>
          <w:rFonts w:ascii="Georgia" w:hAnsi="Georgia"/>
          <w:sz w:val="24"/>
          <w:szCs w:val="24"/>
        </w:rPr>
        <w:t xml:space="preserve">. </w:t>
      </w:r>
      <w:r>
        <w:rPr>
          <w:rFonts w:ascii="Georgia" w:hAnsi="Georgia"/>
          <w:sz w:val="24"/>
          <w:szCs w:val="24"/>
        </w:rPr>
        <w:t xml:space="preserve"> </w:t>
      </w:r>
      <w:r w:rsidR="001373CA">
        <w:rPr>
          <w:rFonts w:ascii="Georgia" w:hAnsi="Georgia"/>
          <w:sz w:val="24"/>
          <w:szCs w:val="24"/>
        </w:rPr>
        <w:t>H</w:t>
      </w:r>
      <w:r>
        <w:rPr>
          <w:rFonts w:ascii="Georgia" w:hAnsi="Georgia"/>
          <w:sz w:val="24"/>
          <w:szCs w:val="24"/>
        </w:rPr>
        <w:t>e was asked how long it took him to prepare a ten-minute speech.  His answer, “two weeks.”  How long for a half-hour?  “One week.”  How long for an hour? “I am ready now!”</w:t>
      </w:r>
    </w:p>
    <w:p w14:paraId="362FDF58" w14:textId="65980BAF" w:rsidR="00843885" w:rsidRPr="003C7812" w:rsidRDefault="00843885" w:rsidP="00D06901">
      <w:pPr>
        <w:shd w:val="clear" w:color="auto" w:fill="FFFFFF"/>
        <w:spacing w:after="0" w:line="240" w:lineRule="auto"/>
        <w:ind w:right="-360"/>
        <w:rPr>
          <w:rFonts w:ascii="Georgia" w:hAnsi="Georgia"/>
          <w:sz w:val="16"/>
          <w:szCs w:val="16"/>
        </w:rPr>
      </w:pPr>
    </w:p>
    <w:p w14:paraId="40046AC6" w14:textId="77777777" w:rsidR="00E03DEC" w:rsidRDefault="00843885" w:rsidP="00D06901">
      <w:pPr>
        <w:shd w:val="clear" w:color="auto" w:fill="FFFFFF"/>
        <w:spacing w:after="0" w:line="240" w:lineRule="auto"/>
        <w:ind w:right="-360"/>
        <w:rPr>
          <w:rFonts w:ascii="Georgia" w:hAnsi="Georgia"/>
          <w:sz w:val="24"/>
          <w:szCs w:val="24"/>
        </w:rPr>
      </w:pPr>
      <w:r>
        <w:rPr>
          <w:rFonts w:ascii="Georgia" w:hAnsi="Georgia"/>
          <w:sz w:val="24"/>
          <w:szCs w:val="24"/>
        </w:rPr>
        <w:t xml:space="preserve">But can I take you back to that midnight-length sermon by Paul in Troas?  Read it in Acts 20:7 </w:t>
      </w:r>
      <w:r w:rsidRPr="00843885">
        <w:rPr>
          <w:rFonts w:ascii="Georgia" w:hAnsi="Georgia"/>
          <w:i/>
          <w:iCs/>
          <w:sz w:val="24"/>
          <w:szCs w:val="24"/>
        </w:rPr>
        <w:t>“</w:t>
      </w:r>
      <w:r w:rsidRPr="00843885">
        <w:rPr>
          <w:rFonts w:ascii="Georgia" w:hAnsi="Georgia"/>
          <w:i/>
          <w:iCs/>
          <w:sz w:val="24"/>
          <w:szCs w:val="24"/>
        </w:rPr>
        <w:t>Now on the first day of the week, when the disciples came together to break bread, Paul, ready to depart the next day, spoke to them and continued his message until midnight.</w:t>
      </w:r>
      <w:r>
        <w:rPr>
          <w:rFonts w:ascii="Georgia" w:hAnsi="Georgia"/>
          <w:i/>
          <w:iCs/>
          <w:sz w:val="24"/>
          <w:szCs w:val="24"/>
        </w:rPr>
        <w:t>”</w:t>
      </w:r>
      <w:r>
        <w:rPr>
          <w:rFonts w:ascii="Georgia" w:hAnsi="Georgia"/>
          <w:sz w:val="24"/>
          <w:szCs w:val="24"/>
        </w:rPr>
        <w:t xml:space="preserve">  </w:t>
      </w:r>
    </w:p>
    <w:p w14:paraId="61E0A718" w14:textId="77777777" w:rsidR="00E03DEC" w:rsidRPr="003C7812" w:rsidRDefault="00E03DEC" w:rsidP="00D06901">
      <w:pPr>
        <w:shd w:val="clear" w:color="auto" w:fill="FFFFFF"/>
        <w:spacing w:after="0" w:line="240" w:lineRule="auto"/>
        <w:ind w:right="-360"/>
        <w:rPr>
          <w:rFonts w:ascii="Georgia" w:hAnsi="Georgia"/>
          <w:sz w:val="16"/>
          <w:szCs w:val="16"/>
        </w:rPr>
      </w:pPr>
    </w:p>
    <w:p w14:paraId="307CBD42" w14:textId="4121A57D" w:rsidR="00E66771" w:rsidRDefault="00E66771" w:rsidP="00D06901">
      <w:pPr>
        <w:shd w:val="clear" w:color="auto" w:fill="FFFFFF"/>
        <w:spacing w:after="0" w:line="240" w:lineRule="auto"/>
        <w:ind w:right="-360"/>
        <w:rPr>
          <w:rFonts w:ascii="Georgia" w:hAnsi="Georgia"/>
          <w:sz w:val="24"/>
          <w:szCs w:val="24"/>
        </w:rPr>
      </w:pPr>
      <w:r>
        <w:rPr>
          <w:rFonts w:ascii="Georgia" w:hAnsi="Georgia"/>
          <w:sz w:val="24"/>
          <w:szCs w:val="24"/>
        </w:rPr>
        <w:t>While you are open to that chapter, keep reading the rest of chapter 20 so I can make my point</w:t>
      </w:r>
      <w:r w:rsidR="00FA3BC0">
        <w:rPr>
          <w:rFonts w:ascii="Georgia" w:hAnsi="Georgia"/>
          <w:sz w:val="24"/>
          <w:szCs w:val="24"/>
        </w:rPr>
        <w:t xml:space="preserve">… briefly </w:t>
      </w:r>
      <w:r w:rsidR="00FA3BC0">
        <w:rPr>
          <w:rFonts w:ascii="Georgia" w:hAnsi="Georgia"/>
          <w:sz w:val="24"/>
          <w:szCs w:val="24"/>
        </w:rPr>
        <w:sym w:font="Wingdings" w:char="F04A"/>
      </w:r>
      <w:r w:rsidR="00FA3BC0">
        <w:rPr>
          <w:rFonts w:ascii="Georgia" w:hAnsi="Georgia"/>
          <w:sz w:val="24"/>
          <w:szCs w:val="24"/>
        </w:rPr>
        <w:t>.</w:t>
      </w:r>
    </w:p>
    <w:p w14:paraId="7B4D1BC1" w14:textId="77777777" w:rsidR="00E66771" w:rsidRPr="003C7812" w:rsidRDefault="00E66771" w:rsidP="00D06901">
      <w:pPr>
        <w:shd w:val="clear" w:color="auto" w:fill="FFFFFF"/>
        <w:spacing w:after="0" w:line="240" w:lineRule="auto"/>
        <w:ind w:right="-360"/>
        <w:rPr>
          <w:rFonts w:ascii="Georgia" w:hAnsi="Georgia"/>
          <w:sz w:val="16"/>
          <w:szCs w:val="16"/>
        </w:rPr>
      </w:pPr>
    </w:p>
    <w:p w14:paraId="6636A9EF" w14:textId="1ED2F194" w:rsidR="00E217BF" w:rsidRDefault="00E03DEC" w:rsidP="00D06901">
      <w:pPr>
        <w:shd w:val="clear" w:color="auto" w:fill="FFFFFF"/>
        <w:spacing w:after="0" w:line="240" w:lineRule="auto"/>
        <w:ind w:right="-360"/>
        <w:rPr>
          <w:rFonts w:ascii="Georgia" w:hAnsi="Georgia"/>
          <w:sz w:val="24"/>
          <w:szCs w:val="24"/>
        </w:rPr>
      </w:pPr>
      <w:r>
        <w:rPr>
          <w:rFonts w:ascii="Georgia" w:hAnsi="Georgia"/>
          <w:sz w:val="24"/>
          <w:szCs w:val="24"/>
        </w:rPr>
        <w:t>W</w:t>
      </w:r>
      <w:r w:rsidR="00843885">
        <w:rPr>
          <w:rFonts w:ascii="Georgia" w:hAnsi="Georgia"/>
          <w:sz w:val="24"/>
          <w:szCs w:val="24"/>
        </w:rPr>
        <w:t>e have no way of knowing</w:t>
      </w:r>
      <w:r w:rsidR="00E217BF">
        <w:rPr>
          <w:rFonts w:ascii="Georgia" w:hAnsi="Georgia"/>
          <w:sz w:val="24"/>
          <w:szCs w:val="24"/>
        </w:rPr>
        <w:t xml:space="preserve"> when Paul </w:t>
      </w:r>
      <w:proofErr w:type="gramStart"/>
      <w:r w:rsidR="00E217BF">
        <w:rPr>
          <w:rFonts w:ascii="Georgia" w:hAnsi="Georgia"/>
          <w:sz w:val="24"/>
          <w:szCs w:val="24"/>
        </w:rPr>
        <w:t>actually started</w:t>
      </w:r>
      <w:proofErr w:type="gramEnd"/>
      <w:r w:rsidR="00E217BF">
        <w:rPr>
          <w:rFonts w:ascii="Georgia" w:hAnsi="Georgia"/>
          <w:sz w:val="24"/>
          <w:szCs w:val="24"/>
        </w:rPr>
        <w:t xml:space="preserve"> his sermon.  Did he begin at 11:35 pm?  Or 9:00 pm?  Or at the scriptural Sunday night service of 6:00 pm</w:t>
      </w:r>
      <w:r w:rsidR="00E66771">
        <w:rPr>
          <w:rFonts w:ascii="Georgia" w:hAnsi="Georgia"/>
          <w:sz w:val="24"/>
          <w:szCs w:val="24"/>
        </w:rPr>
        <w:t xml:space="preserve">, </w:t>
      </w:r>
      <w:r w:rsidR="00E217BF">
        <w:rPr>
          <w:rFonts w:ascii="Georgia" w:hAnsi="Georgia"/>
          <w:sz w:val="24"/>
          <w:szCs w:val="24"/>
        </w:rPr>
        <w:t xml:space="preserve">with two songs </w:t>
      </w:r>
      <w:r w:rsidR="00E66771">
        <w:rPr>
          <w:rFonts w:ascii="Georgia" w:hAnsi="Georgia"/>
          <w:sz w:val="24"/>
          <w:szCs w:val="24"/>
        </w:rPr>
        <w:t>(</w:t>
      </w:r>
      <w:r w:rsidR="00E217BF">
        <w:rPr>
          <w:rFonts w:ascii="Georgia" w:hAnsi="Georgia"/>
          <w:sz w:val="24"/>
          <w:szCs w:val="24"/>
        </w:rPr>
        <w:t>sitting</w:t>
      </w:r>
      <w:r w:rsidR="00E66771">
        <w:rPr>
          <w:rFonts w:ascii="Georgia" w:hAnsi="Georgia"/>
          <w:sz w:val="24"/>
          <w:szCs w:val="24"/>
        </w:rPr>
        <w:t>),</w:t>
      </w:r>
      <w:r w:rsidR="00E217BF">
        <w:rPr>
          <w:rFonts w:ascii="Georgia" w:hAnsi="Georgia"/>
          <w:sz w:val="24"/>
          <w:szCs w:val="24"/>
        </w:rPr>
        <w:t xml:space="preserve"> a prayer and song </w:t>
      </w:r>
      <w:r w:rsidR="00E66771">
        <w:rPr>
          <w:rFonts w:ascii="Georgia" w:hAnsi="Georgia"/>
          <w:sz w:val="24"/>
          <w:szCs w:val="24"/>
        </w:rPr>
        <w:t>(</w:t>
      </w:r>
      <w:r w:rsidR="00E217BF">
        <w:rPr>
          <w:rFonts w:ascii="Georgia" w:hAnsi="Georgia"/>
          <w:sz w:val="24"/>
          <w:szCs w:val="24"/>
        </w:rPr>
        <w:t>standing</w:t>
      </w:r>
      <w:r w:rsidR="00E66771">
        <w:rPr>
          <w:rFonts w:ascii="Georgia" w:hAnsi="Georgia"/>
          <w:sz w:val="24"/>
          <w:szCs w:val="24"/>
        </w:rPr>
        <w:t xml:space="preserve">), </w:t>
      </w:r>
      <w:r w:rsidR="00E217BF">
        <w:rPr>
          <w:rFonts w:ascii="Georgia" w:hAnsi="Georgia"/>
          <w:sz w:val="24"/>
          <w:szCs w:val="24"/>
        </w:rPr>
        <w:t xml:space="preserve">then the traditional song before he sermon </w:t>
      </w:r>
      <w:r w:rsidR="00E66771">
        <w:rPr>
          <w:rFonts w:ascii="Georgia" w:hAnsi="Georgia"/>
          <w:sz w:val="24"/>
          <w:szCs w:val="24"/>
        </w:rPr>
        <w:t>(</w:t>
      </w:r>
      <w:r w:rsidR="00E217BF">
        <w:rPr>
          <w:rFonts w:ascii="Georgia" w:hAnsi="Georgia"/>
          <w:sz w:val="24"/>
          <w:szCs w:val="24"/>
        </w:rPr>
        <w:t>“Ready to suffer”)?  We</w:t>
      </w:r>
      <w:r w:rsidR="00E66771">
        <w:rPr>
          <w:rFonts w:ascii="Georgia" w:hAnsi="Georgia"/>
          <w:sz w:val="24"/>
          <w:szCs w:val="24"/>
        </w:rPr>
        <w:t xml:space="preserve"> just</w:t>
      </w:r>
      <w:r w:rsidR="00E217BF">
        <w:rPr>
          <w:rFonts w:ascii="Georgia" w:hAnsi="Georgia"/>
          <w:sz w:val="24"/>
          <w:szCs w:val="24"/>
        </w:rPr>
        <w:t xml:space="preserve"> </w:t>
      </w:r>
      <w:proofErr w:type="gramStart"/>
      <w:r w:rsidR="00E217BF">
        <w:rPr>
          <w:rFonts w:ascii="Georgia" w:hAnsi="Georgia"/>
          <w:sz w:val="24"/>
          <w:szCs w:val="24"/>
        </w:rPr>
        <w:t>don’t</w:t>
      </w:r>
      <w:proofErr w:type="gramEnd"/>
      <w:r w:rsidR="00E217BF">
        <w:rPr>
          <w:rFonts w:ascii="Georgia" w:hAnsi="Georgia"/>
          <w:sz w:val="24"/>
          <w:szCs w:val="24"/>
        </w:rPr>
        <w:t xml:space="preserve"> know.</w:t>
      </w:r>
    </w:p>
    <w:p w14:paraId="6A941DD6" w14:textId="77777777" w:rsidR="00E217BF" w:rsidRPr="003C7812" w:rsidRDefault="00E217BF" w:rsidP="00D06901">
      <w:pPr>
        <w:shd w:val="clear" w:color="auto" w:fill="FFFFFF"/>
        <w:spacing w:after="0" w:line="240" w:lineRule="auto"/>
        <w:ind w:right="-360"/>
        <w:rPr>
          <w:rFonts w:ascii="Georgia" w:hAnsi="Georgia"/>
          <w:sz w:val="16"/>
          <w:szCs w:val="16"/>
        </w:rPr>
      </w:pPr>
    </w:p>
    <w:p w14:paraId="517C4D6C" w14:textId="5C286D7A" w:rsidR="00E217BF" w:rsidRPr="00E217BF" w:rsidRDefault="00E66771" w:rsidP="00D06901">
      <w:pPr>
        <w:pStyle w:val="NormalWeb"/>
        <w:shd w:val="clear" w:color="auto" w:fill="FFFFFF"/>
        <w:spacing w:before="0" w:beforeAutospacing="0" w:after="0" w:afterAutospacing="0"/>
        <w:textAlignment w:val="baseline"/>
        <w:rPr>
          <w:rFonts w:ascii="Georgia" w:hAnsi="Georgia" w:cs="Arial"/>
          <w:color w:val="272727"/>
        </w:rPr>
      </w:pPr>
      <w:r>
        <w:rPr>
          <w:rFonts w:ascii="Georgia" w:hAnsi="Georgia" w:cs="Arial"/>
          <w:color w:val="272727"/>
        </w:rPr>
        <w:t>But i</w:t>
      </w:r>
      <w:r w:rsidR="00E217BF" w:rsidRPr="00E217BF">
        <w:rPr>
          <w:rFonts w:ascii="Georgia" w:hAnsi="Georgia" w:cs="Arial"/>
          <w:color w:val="272727"/>
        </w:rPr>
        <w:t>f you read this entire passage in Acts 20, you get some great insights into the heart of Paul, the long-winded preacher:</w:t>
      </w:r>
    </w:p>
    <w:p w14:paraId="28B31794" w14:textId="36F53862" w:rsidR="00E217BF" w:rsidRPr="00E217BF" w:rsidRDefault="00E217BF" w:rsidP="00D06901">
      <w:pPr>
        <w:numPr>
          <w:ilvl w:val="0"/>
          <w:numId w:val="1"/>
        </w:numPr>
        <w:shd w:val="clear" w:color="auto" w:fill="FFFFFF"/>
        <w:spacing w:after="0" w:line="240" w:lineRule="auto"/>
        <w:ind w:left="480"/>
        <w:textAlignment w:val="baseline"/>
        <w:rPr>
          <w:rFonts w:ascii="Georgia" w:hAnsi="Georgia" w:cs="Arial"/>
          <w:color w:val="272727"/>
          <w:sz w:val="24"/>
          <w:szCs w:val="24"/>
        </w:rPr>
      </w:pPr>
      <w:r w:rsidRPr="00E217BF">
        <w:rPr>
          <w:rFonts w:ascii="Georgia" w:hAnsi="Georgia" w:cs="Arial"/>
          <w:color w:val="272727"/>
          <w:sz w:val="24"/>
          <w:szCs w:val="24"/>
        </w:rPr>
        <w:t>Paul was full of faith and confidence in the Lord</w:t>
      </w:r>
      <w:r w:rsidR="00576A68">
        <w:rPr>
          <w:rFonts w:ascii="Georgia" w:hAnsi="Georgia" w:cs="Arial"/>
          <w:color w:val="272727"/>
          <w:sz w:val="24"/>
          <w:szCs w:val="24"/>
        </w:rPr>
        <w:t xml:space="preserve">: </w:t>
      </w:r>
      <w:r w:rsidRPr="00E217BF">
        <w:rPr>
          <w:rFonts w:ascii="Georgia" w:hAnsi="Georgia" w:cs="Arial"/>
          <w:color w:val="272727"/>
          <w:sz w:val="24"/>
          <w:szCs w:val="24"/>
        </w:rPr>
        <w:t>“</w:t>
      </w:r>
      <w:r w:rsidRPr="00E217BF">
        <w:rPr>
          <w:rFonts w:ascii="Georgia" w:hAnsi="Georgia" w:cs="Arial"/>
          <w:i/>
          <w:iCs/>
          <w:color w:val="272727"/>
          <w:sz w:val="24"/>
          <w:szCs w:val="24"/>
        </w:rPr>
        <w:t>don’t worry, he’s alive</w:t>
      </w:r>
      <w:r w:rsidRPr="00E217BF">
        <w:rPr>
          <w:rFonts w:ascii="Georgia" w:hAnsi="Georgia" w:cs="Arial"/>
          <w:color w:val="272727"/>
          <w:sz w:val="24"/>
          <w:szCs w:val="24"/>
        </w:rPr>
        <w:t>.” (v. 1</w:t>
      </w:r>
      <w:r w:rsidR="00576A68">
        <w:rPr>
          <w:rFonts w:ascii="Georgia" w:hAnsi="Georgia" w:cs="Arial"/>
          <w:color w:val="272727"/>
          <w:sz w:val="24"/>
          <w:szCs w:val="24"/>
        </w:rPr>
        <w:t>0</w:t>
      </w:r>
      <w:r w:rsidRPr="00E217BF">
        <w:rPr>
          <w:rFonts w:ascii="Georgia" w:hAnsi="Georgia" w:cs="Arial"/>
          <w:color w:val="272727"/>
          <w:sz w:val="24"/>
          <w:szCs w:val="24"/>
        </w:rPr>
        <w:t>)</w:t>
      </w:r>
    </w:p>
    <w:p w14:paraId="799C5F74" w14:textId="0EC6BB60" w:rsidR="00E217BF" w:rsidRPr="00E217BF" w:rsidRDefault="00E217BF" w:rsidP="00D06901">
      <w:pPr>
        <w:numPr>
          <w:ilvl w:val="0"/>
          <w:numId w:val="1"/>
        </w:numPr>
        <w:shd w:val="clear" w:color="auto" w:fill="FFFFFF"/>
        <w:spacing w:after="0" w:line="240" w:lineRule="auto"/>
        <w:ind w:left="480"/>
        <w:textAlignment w:val="baseline"/>
        <w:rPr>
          <w:rFonts w:ascii="Georgia" w:hAnsi="Georgia" w:cs="Arial"/>
          <w:color w:val="272727"/>
          <w:sz w:val="24"/>
          <w:szCs w:val="24"/>
        </w:rPr>
      </w:pPr>
      <w:r w:rsidRPr="00E217BF">
        <w:rPr>
          <w:rFonts w:ascii="Georgia" w:hAnsi="Georgia" w:cs="Arial"/>
          <w:color w:val="272727"/>
          <w:sz w:val="24"/>
          <w:szCs w:val="24"/>
        </w:rPr>
        <w:t>Paul earned people’s respect through his suffering for the Gospel</w:t>
      </w:r>
      <w:r w:rsidR="00576A68">
        <w:rPr>
          <w:rFonts w:ascii="Georgia" w:hAnsi="Georgia" w:cs="Arial"/>
          <w:color w:val="272727"/>
          <w:sz w:val="24"/>
          <w:szCs w:val="24"/>
        </w:rPr>
        <w:t xml:space="preserve">: </w:t>
      </w:r>
      <w:r w:rsidR="00576A68" w:rsidRPr="00576A68">
        <w:rPr>
          <w:rFonts w:ascii="Georgia" w:hAnsi="Georgia"/>
          <w:i/>
          <w:iCs/>
          <w:sz w:val="24"/>
          <w:szCs w:val="24"/>
        </w:rPr>
        <w:t>“You know, from the first day that I came to Asia, in what manner I always lived among you, serving the Lord with all humility, with many tears and trials which happened to me by the plotting of the Jews</w:t>
      </w:r>
      <w:r w:rsidRPr="00E217BF">
        <w:rPr>
          <w:rFonts w:ascii="Georgia" w:hAnsi="Georgia" w:cs="Arial"/>
          <w:color w:val="272727"/>
          <w:sz w:val="24"/>
          <w:szCs w:val="24"/>
        </w:rPr>
        <w:t xml:space="preserve">” (v. </w:t>
      </w:r>
      <w:r w:rsidR="00576A68">
        <w:rPr>
          <w:rFonts w:ascii="Georgia" w:hAnsi="Georgia" w:cs="Arial"/>
          <w:color w:val="272727"/>
          <w:sz w:val="24"/>
          <w:szCs w:val="24"/>
        </w:rPr>
        <w:t>18-</w:t>
      </w:r>
      <w:r w:rsidRPr="00E217BF">
        <w:rPr>
          <w:rFonts w:ascii="Georgia" w:hAnsi="Georgia" w:cs="Arial"/>
          <w:color w:val="272727"/>
          <w:sz w:val="24"/>
          <w:szCs w:val="24"/>
        </w:rPr>
        <w:t>19)</w:t>
      </w:r>
    </w:p>
    <w:p w14:paraId="7F06EB69" w14:textId="358E132A" w:rsidR="00E217BF" w:rsidRPr="00E217BF" w:rsidRDefault="00E217BF" w:rsidP="00D06901">
      <w:pPr>
        <w:numPr>
          <w:ilvl w:val="0"/>
          <w:numId w:val="1"/>
        </w:numPr>
        <w:shd w:val="clear" w:color="auto" w:fill="FFFFFF"/>
        <w:spacing w:after="0" w:line="240" w:lineRule="auto"/>
        <w:ind w:left="480"/>
        <w:textAlignment w:val="baseline"/>
        <w:rPr>
          <w:rFonts w:ascii="Georgia" w:hAnsi="Georgia" w:cs="Arial"/>
          <w:color w:val="272727"/>
          <w:sz w:val="24"/>
          <w:szCs w:val="24"/>
        </w:rPr>
      </w:pPr>
      <w:r w:rsidRPr="00E217BF">
        <w:rPr>
          <w:rFonts w:ascii="Georgia" w:hAnsi="Georgia" w:cs="Arial"/>
          <w:color w:val="272727"/>
          <w:sz w:val="24"/>
          <w:szCs w:val="24"/>
        </w:rPr>
        <w:lastRenderedPageBreak/>
        <w:t>Paul was fearless in his preaching</w:t>
      </w:r>
      <w:r w:rsidR="00576A68">
        <w:rPr>
          <w:rFonts w:ascii="Georgia" w:hAnsi="Georgia" w:cs="Arial"/>
          <w:color w:val="272727"/>
          <w:sz w:val="24"/>
          <w:szCs w:val="24"/>
        </w:rPr>
        <w:t xml:space="preserve">: </w:t>
      </w:r>
      <w:r w:rsidRPr="00E217BF">
        <w:rPr>
          <w:rFonts w:ascii="Georgia" w:hAnsi="Georgia" w:cs="Arial"/>
          <w:color w:val="272727"/>
          <w:sz w:val="24"/>
          <w:szCs w:val="24"/>
        </w:rPr>
        <w:t>“</w:t>
      </w:r>
      <w:r w:rsidRPr="00576A68">
        <w:rPr>
          <w:rFonts w:ascii="Georgia" w:hAnsi="Georgia" w:cs="Arial"/>
          <w:i/>
          <w:iCs/>
          <w:color w:val="272727"/>
          <w:sz w:val="24"/>
          <w:szCs w:val="24"/>
        </w:rPr>
        <w:t>I never shrank back from telling you what you needed to hear</w:t>
      </w:r>
      <w:r w:rsidRPr="00E217BF">
        <w:rPr>
          <w:rFonts w:ascii="Georgia" w:hAnsi="Georgia" w:cs="Arial"/>
          <w:color w:val="272727"/>
          <w:sz w:val="24"/>
          <w:szCs w:val="24"/>
        </w:rPr>
        <w:t>.” (v. 20)</w:t>
      </w:r>
    </w:p>
    <w:p w14:paraId="4782082A" w14:textId="582D9D60" w:rsidR="00E217BF" w:rsidRPr="00E217BF" w:rsidRDefault="00E217BF" w:rsidP="00D06901">
      <w:pPr>
        <w:numPr>
          <w:ilvl w:val="0"/>
          <w:numId w:val="1"/>
        </w:numPr>
        <w:shd w:val="clear" w:color="auto" w:fill="FFFFFF"/>
        <w:spacing w:after="0" w:line="240" w:lineRule="auto"/>
        <w:ind w:left="480"/>
        <w:textAlignment w:val="baseline"/>
        <w:rPr>
          <w:rFonts w:ascii="Georgia" w:hAnsi="Georgia" w:cs="Arial"/>
          <w:color w:val="272727"/>
          <w:sz w:val="24"/>
          <w:szCs w:val="24"/>
        </w:rPr>
      </w:pPr>
      <w:r w:rsidRPr="00E217BF">
        <w:rPr>
          <w:rFonts w:ascii="Georgia" w:hAnsi="Georgia" w:cs="Arial"/>
          <w:color w:val="272727"/>
          <w:sz w:val="24"/>
          <w:szCs w:val="24"/>
        </w:rPr>
        <w:t>Paul was Christ-centered and cross-focused</w:t>
      </w:r>
      <w:r w:rsidR="00576A68">
        <w:rPr>
          <w:rFonts w:ascii="Georgia" w:hAnsi="Georgia" w:cs="Arial"/>
          <w:color w:val="272727"/>
          <w:sz w:val="24"/>
          <w:szCs w:val="24"/>
        </w:rPr>
        <w:t xml:space="preserve">: </w:t>
      </w:r>
      <w:r w:rsidRPr="00E217BF">
        <w:rPr>
          <w:rFonts w:ascii="Georgia" w:hAnsi="Georgia" w:cs="Arial"/>
          <w:color w:val="272727"/>
          <w:sz w:val="24"/>
          <w:szCs w:val="24"/>
        </w:rPr>
        <w:t>“</w:t>
      </w:r>
      <w:r w:rsidR="00576A68" w:rsidRPr="00576A68">
        <w:rPr>
          <w:rFonts w:ascii="Georgia" w:hAnsi="Georgia"/>
          <w:i/>
          <w:iCs/>
          <w:sz w:val="24"/>
          <w:szCs w:val="24"/>
        </w:rPr>
        <w:t>testifying to Jews, and also to Greeks, repentance toward God and faith toward our Lord Jesus Christ</w:t>
      </w:r>
      <w:r w:rsidR="00576A68">
        <w:t>…</w:t>
      </w:r>
      <w:r w:rsidR="00576A68">
        <w:rPr>
          <w:rFonts w:ascii="Georgia" w:hAnsi="Georgia" w:cs="Arial"/>
          <w:color w:val="272727"/>
          <w:sz w:val="24"/>
          <w:szCs w:val="24"/>
        </w:rPr>
        <w:t xml:space="preserve"> </w:t>
      </w:r>
      <w:r w:rsidR="00576A68" w:rsidRPr="00576A68">
        <w:rPr>
          <w:rFonts w:ascii="Georgia" w:hAnsi="Georgia"/>
          <w:i/>
          <w:iCs/>
          <w:sz w:val="24"/>
          <w:szCs w:val="24"/>
        </w:rPr>
        <w:t>the ministry which I received from the Lord Jesus, to testify to the gospel of the grace of God</w:t>
      </w:r>
      <w:r w:rsidRPr="00576A68">
        <w:rPr>
          <w:rFonts w:ascii="Georgia" w:hAnsi="Georgia" w:cs="Arial"/>
          <w:i/>
          <w:iCs/>
          <w:color w:val="272727"/>
          <w:sz w:val="24"/>
          <w:szCs w:val="24"/>
        </w:rPr>
        <w:t>”</w:t>
      </w:r>
      <w:r w:rsidRPr="00E217BF">
        <w:rPr>
          <w:rFonts w:ascii="Georgia" w:hAnsi="Georgia" w:cs="Arial"/>
          <w:color w:val="272727"/>
          <w:sz w:val="24"/>
          <w:szCs w:val="24"/>
        </w:rPr>
        <w:t xml:space="preserve"> (v. 21</w:t>
      </w:r>
      <w:r w:rsidR="00576A68">
        <w:rPr>
          <w:rFonts w:ascii="Georgia" w:hAnsi="Georgia" w:cs="Arial"/>
          <w:color w:val="272727"/>
          <w:sz w:val="24"/>
          <w:szCs w:val="24"/>
        </w:rPr>
        <w:t xml:space="preserve">, </w:t>
      </w:r>
      <w:r w:rsidRPr="00E217BF">
        <w:rPr>
          <w:rFonts w:ascii="Georgia" w:hAnsi="Georgia" w:cs="Arial"/>
          <w:color w:val="272727"/>
          <w:sz w:val="24"/>
          <w:szCs w:val="24"/>
        </w:rPr>
        <w:t>24)</w:t>
      </w:r>
    </w:p>
    <w:p w14:paraId="672CB69D" w14:textId="715A82FA" w:rsidR="00E217BF" w:rsidRPr="00576A68" w:rsidRDefault="00E217BF" w:rsidP="00D06901">
      <w:pPr>
        <w:numPr>
          <w:ilvl w:val="0"/>
          <w:numId w:val="1"/>
        </w:numPr>
        <w:shd w:val="clear" w:color="auto" w:fill="FFFFFF"/>
        <w:spacing w:after="0" w:line="240" w:lineRule="auto"/>
        <w:ind w:left="480"/>
        <w:textAlignment w:val="baseline"/>
        <w:rPr>
          <w:rFonts w:ascii="Georgia" w:hAnsi="Georgia" w:cs="Arial"/>
          <w:color w:val="272727"/>
          <w:sz w:val="24"/>
          <w:szCs w:val="24"/>
        </w:rPr>
      </w:pPr>
      <w:r w:rsidRPr="00576A68">
        <w:rPr>
          <w:rFonts w:ascii="Georgia" w:hAnsi="Georgia" w:cs="Arial"/>
          <w:color w:val="272727"/>
          <w:sz w:val="24"/>
          <w:szCs w:val="24"/>
        </w:rPr>
        <w:t>Paul was faithful to God</w:t>
      </w:r>
      <w:r w:rsidR="00576A68">
        <w:rPr>
          <w:rFonts w:ascii="Georgia" w:hAnsi="Georgia" w:cs="Arial"/>
          <w:color w:val="272727"/>
          <w:sz w:val="24"/>
          <w:szCs w:val="24"/>
        </w:rPr>
        <w:t xml:space="preserve"> and </w:t>
      </w:r>
      <w:r w:rsidR="00E66771">
        <w:rPr>
          <w:rFonts w:ascii="Georgia" w:hAnsi="Georgia" w:cs="Arial"/>
          <w:color w:val="272727"/>
          <w:sz w:val="24"/>
          <w:szCs w:val="24"/>
        </w:rPr>
        <w:t xml:space="preserve">the </w:t>
      </w:r>
      <w:r w:rsidR="00576A68">
        <w:rPr>
          <w:rFonts w:ascii="Georgia" w:hAnsi="Georgia" w:cs="Arial"/>
          <w:color w:val="272727"/>
          <w:sz w:val="24"/>
          <w:szCs w:val="24"/>
        </w:rPr>
        <w:t>Gospel</w:t>
      </w:r>
      <w:r w:rsidR="00576A68" w:rsidRPr="00576A68">
        <w:rPr>
          <w:rFonts w:ascii="Georgia" w:hAnsi="Georgia" w:cs="Arial"/>
          <w:color w:val="272727"/>
          <w:sz w:val="24"/>
          <w:szCs w:val="24"/>
        </w:rPr>
        <w:t xml:space="preserve">: </w:t>
      </w:r>
      <w:r w:rsidRPr="00576A68">
        <w:rPr>
          <w:rFonts w:ascii="Georgia" w:hAnsi="Georgia" w:cs="Arial"/>
          <w:i/>
          <w:iCs/>
          <w:color w:val="272727"/>
          <w:sz w:val="24"/>
          <w:szCs w:val="24"/>
        </w:rPr>
        <w:t>“</w:t>
      </w:r>
      <w:r w:rsidR="00576A68" w:rsidRPr="00576A68">
        <w:rPr>
          <w:rFonts w:ascii="Georgia" w:hAnsi="Georgia"/>
          <w:i/>
          <w:iCs/>
          <w:sz w:val="24"/>
          <w:szCs w:val="24"/>
        </w:rPr>
        <w:t xml:space="preserve">Therefore I testify to you this day that I am innocent of the blood of all men. </w:t>
      </w:r>
      <w:r w:rsidR="00576A68">
        <w:rPr>
          <w:rFonts w:ascii="Georgia" w:hAnsi="Georgia"/>
          <w:i/>
          <w:iCs/>
          <w:sz w:val="24"/>
          <w:szCs w:val="24"/>
          <w:vertAlign w:val="superscript"/>
        </w:rPr>
        <w:t xml:space="preserve"> </w:t>
      </w:r>
      <w:r w:rsidR="00576A68" w:rsidRPr="00576A68">
        <w:rPr>
          <w:rFonts w:ascii="Georgia" w:hAnsi="Georgia"/>
          <w:i/>
          <w:iCs/>
          <w:sz w:val="24"/>
          <w:szCs w:val="24"/>
        </w:rPr>
        <w:t>For I have not shunned to declare to you the whole counsel of God.</w:t>
      </w:r>
      <w:r w:rsidRPr="00576A68">
        <w:rPr>
          <w:rFonts w:ascii="Georgia" w:hAnsi="Georgia" w:cs="Arial"/>
          <w:color w:val="272727"/>
          <w:sz w:val="24"/>
          <w:szCs w:val="24"/>
        </w:rPr>
        <w:t>” (v. 26</w:t>
      </w:r>
      <w:r w:rsidR="00576A68" w:rsidRPr="00576A68">
        <w:rPr>
          <w:rFonts w:ascii="Georgia" w:hAnsi="Georgia" w:cs="Arial"/>
          <w:color w:val="272727"/>
          <w:sz w:val="24"/>
          <w:szCs w:val="24"/>
        </w:rPr>
        <w:t>-27</w:t>
      </w:r>
      <w:r w:rsidRPr="00576A68">
        <w:rPr>
          <w:rFonts w:ascii="Georgia" w:hAnsi="Georgia" w:cs="Arial"/>
          <w:color w:val="272727"/>
          <w:sz w:val="24"/>
          <w:szCs w:val="24"/>
        </w:rPr>
        <w:t>)</w:t>
      </w:r>
    </w:p>
    <w:p w14:paraId="2CA26319" w14:textId="2450B0CC" w:rsidR="00E217BF" w:rsidRPr="00E217BF" w:rsidRDefault="00E217BF" w:rsidP="00D06901">
      <w:pPr>
        <w:numPr>
          <w:ilvl w:val="0"/>
          <w:numId w:val="1"/>
        </w:numPr>
        <w:shd w:val="clear" w:color="auto" w:fill="FFFFFF"/>
        <w:spacing w:after="0" w:line="240" w:lineRule="auto"/>
        <w:ind w:left="480"/>
        <w:textAlignment w:val="baseline"/>
        <w:rPr>
          <w:rFonts w:ascii="Georgia" w:hAnsi="Georgia" w:cs="Arial"/>
          <w:color w:val="272727"/>
          <w:sz w:val="24"/>
          <w:szCs w:val="24"/>
        </w:rPr>
      </w:pPr>
      <w:r w:rsidRPr="00E217BF">
        <w:rPr>
          <w:rFonts w:ascii="Georgia" w:hAnsi="Georgia" w:cs="Arial"/>
          <w:color w:val="272727"/>
          <w:sz w:val="24"/>
          <w:szCs w:val="24"/>
        </w:rPr>
        <w:t>Paul was pure in his motives</w:t>
      </w:r>
      <w:r w:rsidR="00576A68">
        <w:rPr>
          <w:rFonts w:ascii="Georgia" w:hAnsi="Georgia" w:cs="Arial"/>
          <w:color w:val="272727"/>
          <w:sz w:val="24"/>
          <w:szCs w:val="24"/>
        </w:rPr>
        <w:t xml:space="preserve">: </w:t>
      </w:r>
      <w:r w:rsidRPr="00E217BF">
        <w:rPr>
          <w:rFonts w:ascii="Georgia" w:hAnsi="Georgia" w:cs="Arial"/>
          <w:color w:val="272727"/>
          <w:sz w:val="24"/>
          <w:szCs w:val="24"/>
        </w:rPr>
        <w:t>“</w:t>
      </w:r>
      <w:r w:rsidRPr="00576A68">
        <w:rPr>
          <w:rFonts w:ascii="Georgia" w:hAnsi="Georgia" w:cs="Arial"/>
          <w:i/>
          <w:iCs/>
          <w:color w:val="272727"/>
          <w:sz w:val="24"/>
          <w:szCs w:val="24"/>
        </w:rPr>
        <w:t>I have never coveted anyone’s silver or gold or fine clothes…I have worked with my own hands to supply my own needs</w:t>
      </w:r>
      <w:r w:rsidRPr="00E217BF">
        <w:rPr>
          <w:rFonts w:ascii="Georgia" w:hAnsi="Georgia" w:cs="Arial"/>
          <w:color w:val="272727"/>
          <w:sz w:val="24"/>
          <w:szCs w:val="24"/>
        </w:rPr>
        <w:t>.” (vv. 33-34)</w:t>
      </w:r>
    </w:p>
    <w:p w14:paraId="6CC091B8" w14:textId="1B46A560" w:rsidR="00E217BF" w:rsidRDefault="00E217BF" w:rsidP="00D06901">
      <w:pPr>
        <w:numPr>
          <w:ilvl w:val="0"/>
          <w:numId w:val="1"/>
        </w:numPr>
        <w:shd w:val="clear" w:color="auto" w:fill="FFFFFF"/>
        <w:spacing w:after="0" w:line="240" w:lineRule="auto"/>
        <w:ind w:left="480"/>
        <w:textAlignment w:val="baseline"/>
        <w:rPr>
          <w:rFonts w:ascii="Georgia" w:hAnsi="Georgia" w:cs="Arial"/>
          <w:color w:val="272727"/>
          <w:sz w:val="24"/>
          <w:szCs w:val="24"/>
        </w:rPr>
      </w:pPr>
      <w:r w:rsidRPr="00E217BF">
        <w:rPr>
          <w:rFonts w:ascii="Georgia" w:hAnsi="Georgia" w:cs="Arial"/>
          <w:color w:val="272727"/>
          <w:sz w:val="24"/>
          <w:szCs w:val="24"/>
        </w:rPr>
        <w:t>Paul practiced what he preached</w:t>
      </w:r>
      <w:r w:rsidR="00576A68">
        <w:rPr>
          <w:rFonts w:ascii="Georgia" w:hAnsi="Georgia" w:cs="Arial"/>
          <w:color w:val="272727"/>
          <w:sz w:val="24"/>
          <w:szCs w:val="24"/>
        </w:rPr>
        <w:t xml:space="preserve">: </w:t>
      </w:r>
      <w:r w:rsidRPr="00E217BF">
        <w:rPr>
          <w:rFonts w:ascii="Georgia" w:hAnsi="Georgia" w:cs="Arial"/>
          <w:color w:val="272727"/>
          <w:sz w:val="24"/>
          <w:szCs w:val="24"/>
        </w:rPr>
        <w:t>“</w:t>
      </w:r>
      <w:r w:rsidRPr="00576A68">
        <w:rPr>
          <w:rFonts w:ascii="Georgia" w:hAnsi="Georgia" w:cs="Arial"/>
          <w:i/>
          <w:iCs/>
          <w:color w:val="272727"/>
          <w:sz w:val="24"/>
          <w:szCs w:val="24"/>
        </w:rPr>
        <w:t>I have been a constant example</w:t>
      </w:r>
      <w:r w:rsidRPr="00E217BF">
        <w:rPr>
          <w:rFonts w:ascii="Georgia" w:hAnsi="Georgia" w:cs="Arial"/>
          <w:color w:val="272727"/>
          <w:sz w:val="24"/>
          <w:szCs w:val="24"/>
        </w:rPr>
        <w:t>…” (v. 35)</w:t>
      </w:r>
    </w:p>
    <w:p w14:paraId="004322A1" w14:textId="77777777" w:rsidR="00D06901" w:rsidRPr="00E217BF" w:rsidRDefault="00D06901" w:rsidP="00D06901">
      <w:pPr>
        <w:shd w:val="clear" w:color="auto" w:fill="FFFFFF"/>
        <w:spacing w:after="0" w:line="240" w:lineRule="auto"/>
        <w:ind w:left="480"/>
        <w:textAlignment w:val="baseline"/>
        <w:rPr>
          <w:rFonts w:ascii="Georgia" w:hAnsi="Georgia" w:cs="Arial"/>
          <w:color w:val="272727"/>
          <w:sz w:val="24"/>
          <w:szCs w:val="24"/>
        </w:rPr>
      </w:pPr>
    </w:p>
    <w:p w14:paraId="36F4B6B3" w14:textId="717CFA05" w:rsidR="00E217BF" w:rsidRDefault="00E217BF" w:rsidP="00D06901">
      <w:pPr>
        <w:pStyle w:val="NormalWeb"/>
        <w:shd w:val="clear" w:color="auto" w:fill="FFFFFF"/>
        <w:spacing w:before="0" w:beforeAutospacing="0" w:after="0" w:afterAutospacing="0"/>
        <w:textAlignment w:val="baseline"/>
        <w:rPr>
          <w:rFonts w:ascii="Georgia" w:hAnsi="Georgia" w:cs="Arial"/>
          <w:color w:val="272727"/>
        </w:rPr>
      </w:pPr>
      <w:proofErr w:type="gramStart"/>
      <w:r w:rsidRPr="00E217BF">
        <w:rPr>
          <w:rFonts w:ascii="Georgia" w:hAnsi="Georgia" w:cs="Arial"/>
          <w:color w:val="272727"/>
        </w:rPr>
        <w:t>It’s</w:t>
      </w:r>
      <w:proofErr w:type="gramEnd"/>
      <w:r w:rsidRPr="00E217BF">
        <w:rPr>
          <w:rFonts w:ascii="Georgia" w:hAnsi="Georgia" w:cs="Arial"/>
          <w:color w:val="272727"/>
        </w:rPr>
        <w:t xml:space="preserve"> no wonder that when he had finished speaking and was getting ready to leave, “</w:t>
      </w:r>
      <w:r w:rsidRPr="00576A68">
        <w:rPr>
          <w:rFonts w:ascii="Georgia" w:hAnsi="Georgia" w:cs="Arial"/>
          <w:i/>
          <w:iCs/>
          <w:color w:val="272727"/>
        </w:rPr>
        <w:t>they all cried as they embraced and kissed him good-bye</w:t>
      </w:r>
      <w:r w:rsidRPr="00E217BF">
        <w:rPr>
          <w:rFonts w:ascii="Georgia" w:hAnsi="Georgia" w:cs="Arial"/>
          <w:color w:val="272727"/>
        </w:rPr>
        <w:t>.” (v. 37)</w:t>
      </w:r>
    </w:p>
    <w:p w14:paraId="6290886D" w14:textId="77777777" w:rsidR="00A67B02" w:rsidRPr="003C7812" w:rsidRDefault="00A67B02" w:rsidP="00D06901">
      <w:pPr>
        <w:pStyle w:val="NormalWeb"/>
        <w:shd w:val="clear" w:color="auto" w:fill="FFFFFF"/>
        <w:spacing w:before="0" w:beforeAutospacing="0" w:after="0" w:afterAutospacing="0"/>
        <w:textAlignment w:val="baseline"/>
        <w:rPr>
          <w:rFonts w:ascii="Georgia" w:hAnsi="Georgia" w:cs="Arial"/>
          <w:color w:val="272727"/>
          <w:sz w:val="16"/>
          <w:szCs w:val="16"/>
        </w:rPr>
      </w:pPr>
    </w:p>
    <w:p w14:paraId="112754BE" w14:textId="77777777" w:rsidR="00D06901" w:rsidRDefault="00E66771" w:rsidP="00D06901">
      <w:pPr>
        <w:pStyle w:val="NormalWeb"/>
        <w:shd w:val="clear" w:color="auto" w:fill="FFFFFF"/>
        <w:spacing w:before="0" w:beforeAutospacing="0" w:after="0" w:afterAutospacing="0"/>
        <w:textAlignment w:val="baseline"/>
        <w:rPr>
          <w:rFonts w:ascii="Georgia" w:hAnsi="Georgia" w:cs="Arial"/>
          <w:color w:val="272727"/>
        </w:rPr>
      </w:pPr>
      <w:r>
        <w:rPr>
          <w:rFonts w:ascii="Georgia" w:hAnsi="Georgia" w:cs="Arial"/>
          <w:color w:val="272727"/>
        </w:rPr>
        <w:t xml:space="preserve">Sermons.  How long should they be?  </w:t>
      </w:r>
      <w:r w:rsidR="007C4B8A">
        <w:rPr>
          <w:rFonts w:ascii="Georgia" w:hAnsi="Georgia" w:cs="Arial"/>
          <w:color w:val="272727"/>
        </w:rPr>
        <w:t xml:space="preserve">I </w:t>
      </w:r>
      <w:r w:rsidR="001373CA">
        <w:rPr>
          <w:rFonts w:ascii="Georgia" w:hAnsi="Georgia" w:cs="Arial"/>
          <w:color w:val="272727"/>
        </w:rPr>
        <w:t>suppose</w:t>
      </w:r>
      <w:r w:rsidR="007C4B8A">
        <w:rPr>
          <w:rFonts w:ascii="Georgia" w:hAnsi="Georgia" w:cs="Arial"/>
          <w:color w:val="272727"/>
        </w:rPr>
        <w:t xml:space="preserve"> all preachers could condense their lessons</w:t>
      </w:r>
      <w:r w:rsidR="00954B3E">
        <w:rPr>
          <w:rFonts w:ascii="Georgia" w:hAnsi="Georgia" w:cs="Arial"/>
          <w:color w:val="272727"/>
        </w:rPr>
        <w:t xml:space="preserve"> </w:t>
      </w:r>
      <w:r w:rsidR="001373CA">
        <w:rPr>
          <w:rFonts w:ascii="Georgia" w:hAnsi="Georgia" w:cs="Arial"/>
          <w:color w:val="272727"/>
        </w:rPr>
        <w:t>down “</w:t>
      </w:r>
      <w:r w:rsidR="00D06901">
        <w:rPr>
          <w:rFonts w:ascii="Arial" w:hAnsi="Arial" w:cs="Arial"/>
          <w:b/>
          <w:bCs/>
          <w:i/>
          <w:iCs/>
          <w:color w:val="272727"/>
        </w:rPr>
        <w:t>in</w:t>
      </w:r>
      <w:r w:rsidR="001373CA" w:rsidRPr="001373CA">
        <w:rPr>
          <w:rFonts w:ascii="Arial" w:hAnsi="Arial" w:cs="Arial"/>
          <w:b/>
          <w:bCs/>
          <w:i/>
          <w:iCs/>
          <w:color w:val="272727"/>
        </w:rPr>
        <w:t xml:space="preserve"> </w:t>
      </w:r>
      <w:r w:rsidR="007C4B8A" w:rsidRPr="001373CA">
        <w:rPr>
          <w:rFonts w:ascii="Arial" w:hAnsi="Arial" w:cs="Arial"/>
          <w:b/>
          <w:bCs/>
          <w:i/>
          <w:iCs/>
          <w:color w:val="272727"/>
        </w:rPr>
        <w:t>a nutshell</w:t>
      </w:r>
      <w:r w:rsidR="007C4B8A">
        <w:rPr>
          <w:rFonts w:ascii="Georgia" w:hAnsi="Georgia" w:cs="Arial"/>
          <w:color w:val="272727"/>
        </w:rPr>
        <w:t xml:space="preserve">.”  That idiom suggests we can whittle the sermon to the size of a few words that could be squeezed into the hull of a walnut (which is </w:t>
      </w:r>
      <w:proofErr w:type="gramStart"/>
      <w:r w:rsidR="007C4B8A">
        <w:rPr>
          <w:rFonts w:ascii="Georgia" w:hAnsi="Georgia" w:cs="Arial"/>
          <w:color w:val="272727"/>
        </w:rPr>
        <w:t>actually where</w:t>
      </w:r>
      <w:proofErr w:type="gramEnd"/>
      <w:r w:rsidR="007C4B8A">
        <w:rPr>
          <w:rFonts w:ascii="Georgia" w:hAnsi="Georgia" w:cs="Arial"/>
          <w:color w:val="272727"/>
        </w:rPr>
        <w:t xml:space="preserve"> that phrase came from).  </w:t>
      </w:r>
    </w:p>
    <w:p w14:paraId="461CA6A8" w14:textId="77777777" w:rsidR="00D06901" w:rsidRPr="003C7812" w:rsidRDefault="00D06901" w:rsidP="00D06901">
      <w:pPr>
        <w:pStyle w:val="NormalWeb"/>
        <w:shd w:val="clear" w:color="auto" w:fill="FFFFFF"/>
        <w:spacing w:before="0" w:beforeAutospacing="0" w:after="0" w:afterAutospacing="0"/>
        <w:textAlignment w:val="baseline"/>
        <w:rPr>
          <w:rFonts w:ascii="Georgia" w:hAnsi="Georgia" w:cs="Arial"/>
          <w:color w:val="272727"/>
          <w:sz w:val="16"/>
          <w:szCs w:val="16"/>
        </w:rPr>
      </w:pPr>
    </w:p>
    <w:p w14:paraId="5CADD1AA" w14:textId="2CEAC88D" w:rsidR="00A67B02" w:rsidRDefault="00E03DEC" w:rsidP="00D06901">
      <w:pPr>
        <w:pStyle w:val="NormalWeb"/>
        <w:shd w:val="clear" w:color="auto" w:fill="FFFFFF"/>
        <w:spacing w:before="0" w:beforeAutospacing="0" w:after="0" w:afterAutospacing="0"/>
        <w:textAlignment w:val="baseline"/>
        <w:rPr>
          <w:rFonts w:ascii="Georgia" w:hAnsi="Georgia" w:cs="Arial"/>
          <w:color w:val="272727"/>
        </w:rPr>
      </w:pPr>
      <w:r>
        <w:rPr>
          <w:rFonts w:ascii="Georgia" w:hAnsi="Georgia" w:cs="Arial"/>
          <w:color w:val="272727"/>
        </w:rPr>
        <w:t xml:space="preserve">For </w:t>
      </w:r>
      <w:r w:rsidR="00FA3BC0">
        <w:rPr>
          <w:rFonts w:ascii="Georgia" w:hAnsi="Georgia" w:cs="Arial"/>
          <w:color w:val="272727"/>
        </w:rPr>
        <w:t>a</w:t>
      </w:r>
      <w:r>
        <w:rPr>
          <w:rFonts w:ascii="Georgia" w:hAnsi="Georgia" w:cs="Arial"/>
          <w:color w:val="272727"/>
        </w:rPr>
        <w:t xml:space="preserve"> sermon do you want a</w:t>
      </w:r>
      <w:r w:rsidR="007C4B8A">
        <w:rPr>
          <w:rFonts w:ascii="Georgia" w:hAnsi="Georgia" w:cs="Arial"/>
          <w:color w:val="272727"/>
        </w:rPr>
        <w:t xml:space="preserve"> Cliff’s Notes </w:t>
      </w:r>
      <w:r w:rsidR="00954B3E">
        <w:rPr>
          <w:rFonts w:ascii="Georgia" w:hAnsi="Georgia" w:cs="Arial"/>
          <w:color w:val="272727"/>
        </w:rPr>
        <w:t>version</w:t>
      </w:r>
      <w:r>
        <w:rPr>
          <w:rFonts w:ascii="Georgia" w:hAnsi="Georgia" w:cs="Arial"/>
          <w:color w:val="272727"/>
        </w:rPr>
        <w:t xml:space="preserve">?  </w:t>
      </w:r>
      <w:proofErr w:type="gramStart"/>
      <w:r>
        <w:rPr>
          <w:rFonts w:ascii="Georgia" w:hAnsi="Georgia" w:cs="Arial"/>
          <w:color w:val="272727"/>
        </w:rPr>
        <w:t>Don’t</w:t>
      </w:r>
      <w:proofErr w:type="gramEnd"/>
      <w:r>
        <w:rPr>
          <w:rFonts w:ascii="Georgia" w:hAnsi="Georgia" w:cs="Arial"/>
          <w:color w:val="272727"/>
        </w:rPr>
        <w:t xml:space="preserve"> act like you don’t know what I’m talking about.  You remember those yellow and black booklets most students used to</w:t>
      </w:r>
      <w:r w:rsidR="007C4B8A">
        <w:rPr>
          <w:rFonts w:ascii="Georgia" w:hAnsi="Georgia" w:cs="Arial"/>
          <w:color w:val="272727"/>
        </w:rPr>
        <w:t xml:space="preserve"> </w:t>
      </w:r>
      <w:r w:rsidR="001373CA">
        <w:rPr>
          <w:rFonts w:ascii="Georgia" w:hAnsi="Georgia" w:cs="Arial"/>
          <w:color w:val="272727"/>
        </w:rPr>
        <w:t>bluff the</w:t>
      </w:r>
      <w:r w:rsidR="00954B3E">
        <w:rPr>
          <w:rFonts w:ascii="Georgia" w:hAnsi="Georgia" w:cs="Arial"/>
          <w:color w:val="272727"/>
        </w:rPr>
        <w:t xml:space="preserve"> teacher into thinking </w:t>
      </w:r>
      <w:r w:rsidR="00A67B02">
        <w:rPr>
          <w:rFonts w:ascii="Georgia" w:hAnsi="Georgia" w:cs="Arial"/>
          <w:color w:val="272727"/>
        </w:rPr>
        <w:t>they</w:t>
      </w:r>
      <w:r w:rsidR="00954B3E">
        <w:rPr>
          <w:rFonts w:ascii="Georgia" w:hAnsi="Georgia" w:cs="Arial"/>
          <w:color w:val="272727"/>
        </w:rPr>
        <w:t xml:space="preserve"> had </w:t>
      </w:r>
      <w:proofErr w:type="gramStart"/>
      <w:r w:rsidR="00954B3E">
        <w:rPr>
          <w:rFonts w:ascii="Georgia" w:hAnsi="Georgia" w:cs="Arial"/>
          <w:color w:val="272727"/>
        </w:rPr>
        <w:t>actually read</w:t>
      </w:r>
      <w:proofErr w:type="gramEnd"/>
      <w:r w:rsidR="00954B3E">
        <w:rPr>
          <w:rFonts w:ascii="Georgia" w:hAnsi="Georgia" w:cs="Arial"/>
          <w:color w:val="272727"/>
        </w:rPr>
        <w:t xml:space="preserve"> Tolstoy’s </w:t>
      </w:r>
      <w:r w:rsidR="00954B3E" w:rsidRPr="00954B3E">
        <w:rPr>
          <w:rFonts w:ascii="Georgia" w:hAnsi="Georgia" w:cs="Arial"/>
          <w:i/>
          <w:iCs/>
          <w:color w:val="272727"/>
        </w:rPr>
        <w:t>War and Peace</w:t>
      </w:r>
      <w:r w:rsidR="00954B3E">
        <w:rPr>
          <w:rFonts w:ascii="Georgia" w:hAnsi="Georgia" w:cs="Arial"/>
          <w:color w:val="272727"/>
        </w:rPr>
        <w:t xml:space="preserve"> or Shakespeare’s </w:t>
      </w:r>
      <w:r w:rsidR="00954B3E" w:rsidRPr="00954B3E">
        <w:rPr>
          <w:rFonts w:ascii="Georgia" w:hAnsi="Georgia" w:cs="Arial"/>
          <w:i/>
          <w:iCs/>
          <w:color w:val="272727"/>
        </w:rPr>
        <w:t>Romeo and Juliet</w:t>
      </w:r>
      <w:r w:rsidR="00954B3E">
        <w:rPr>
          <w:rFonts w:ascii="Georgia" w:hAnsi="Georgia" w:cs="Arial"/>
          <w:color w:val="272727"/>
        </w:rPr>
        <w:t xml:space="preserve">. </w:t>
      </w:r>
      <w:r w:rsidR="007C4B8A">
        <w:rPr>
          <w:rFonts w:ascii="Georgia" w:hAnsi="Georgia" w:cs="Arial"/>
          <w:color w:val="272727"/>
        </w:rPr>
        <w:t xml:space="preserve"> </w:t>
      </w:r>
      <w:r>
        <w:rPr>
          <w:rFonts w:ascii="Georgia" w:hAnsi="Georgia" w:cs="Arial"/>
          <w:color w:val="272727"/>
        </w:rPr>
        <w:t xml:space="preserve">What many of us did in English Lit class has too often carried over into the pew (or </w:t>
      </w:r>
      <w:r w:rsidR="00A67B02">
        <w:rPr>
          <w:rFonts w:ascii="Georgia" w:hAnsi="Georgia" w:cs="Arial"/>
          <w:color w:val="272727"/>
        </w:rPr>
        <w:t xml:space="preserve">today’s </w:t>
      </w:r>
      <w:r>
        <w:rPr>
          <w:rFonts w:ascii="Georgia" w:hAnsi="Georgia" w:cs="Arial"/>
          <w:color w:val="272727"/>
        </w:rPr>
        <w:t xml:space="preserve">Zoom </w:t>
      </w:r>
      <w:r w:rsidR="00A67B02">
        <w:rPr>
          <w:rFonts w:ascii="Georgia" w:hAnsi="Georgia" w:cs="Arial"/>
          <w:color w:val="272727"/>
        </w:rPr>
        <w:t>or</w:t>
      </w:r>
      <w:r>
        <w:rPr>
          <w:rFonts w:ascii="Georgia" w:hAnsi="Georgia" w:cs="Arial"/>
          <w:color w:val="272727"/>
        </w:rPr>
        <w:t xml:space="preserve"> Facebook Live).  We want the gospel short and sweet.  Just </w:t>
      </w:r>
      <w:r w:rsidR="00FA3BC0">
        <w:rPr>
          <w:rFonts w:ascii="Georgia" w:hAnsi="Georgia" w:cs="Arial"/>
          <w:color w:val="272727"/>
        </w:rPr>
        <w:t>t</w:t>
      </w:r>
      <w:r>
        <w:rPr>
          <w:rFonts w:ascii="Georgia" w:hAnsi="Georgia" w:cs="Arial"/>
          <w:color w:val="272727"/>
        </w:rPr>
        <w:t xml:space="preserve">he </w:t>
      </w:r>
      <w:proofErr w:type="gramStart"/>
      <w:r>
        <w:rPr>
          <w:rFonts w:ascii="Georgia" w:hAnsi="Georgia" w:cs="Arial"/>
          <w:color w:val="272727"/>
        </w:rPr>
        <w:t>bare-bones</w:t>
      </w:r>
      <w:proofErr w:type="gramEnd"/>
      <w:r>
        <w:rPr>
          <w:rFonts w:ascii="Georgia" w:hAnsi="Georgia" w:cs="Arial"/>
          <w:color w:val="272727"/>
        </w:rPr>
        <w:t xml:space="preserve">.  </w:t>
      </w:r>
      <w:r w:rsidR="00FA3BC0">
        <w:rPr>
          <w:rFonts w:ascii="Georgia" w:hAnsi="Georgia" w:cs="Arial"/>
          <w:color w:val="272727"/>
        </w:rPr>
        <w:t>P</w:t>
      </w:r>
      <w:r>
        <w:rPr>
          <w:rFonts w:ascii="Georgia" w:hAnsi="Georgia" w:cs="Arial"/>
          <w:color w:val="272727"/>
        </w:rPr>
        <w:t xml:space="preserve">ut it “in a nutshell.” </w:t>
      </w:r>
    </w:p>
    <w:p w14:paraId="746BBBB1" w14:textId="5DCEAC1E" w:rsidR="00E66771" w:rsidRPr="003C7812" w:rsidRDefault="00E03DEC" w:rsidP="00A67B02">
      <w:pPr>
        <w:pStyle w:val="NormalWeb"/>
        <w:shd w:val="clear" w:color="auto" w:fill="FFFFFF"/>
        <w:spacing w:before="0" w:beforeAutospacing="0" w:after="0" w:afterAutospacing="0"/>
        <w:textAlignment w:val="baseline"/>
        <w:rPr>
          <w:rFonts w:ascii="Georgia" w:hAnsi="Georgia" w:cs="Arial"/>
          <w:color w:val="272727"/>
          <w:sz w:val="16"/>
          <w:szCs w:val="16"/>
        </w:rPr>
      </w:pPr>
      <w:r w:rsidRPr="003C7812">
        <w:rPr>
          <w:rFonts w:ascii="Georgia" w:hAnsi="Georgia" w:cs="Arial"/>
          <w:color w:val="272727"/>
          <w:sz w:val="16"/>
          <w:szCs w:val="16"/>
        </w:rPr>
        <w:t xml:space="preserve"> </w:t>
      </w:r>
    </w:p>
    <w:p w14:paraId="3C2F8DDB" w14:textId="77777777" w:rsidR="00925955" w:rsidRDefault="001439D4" w:rsidP="00A67B02">
      <w:pPr>
        <w:pStyle w:val="NormalWeb"/>
        <w:shd w:val="clear" w:color="auto" w:fill="FFFFFF"/>
        <w:spacing w:before="0" w:beforeAutospacing="0" w:after="0" w:afterAutospacing="0"/>
        <w:textAlignment w:val="baseline"/>
        <w:rPr>
          <w:rFonts w:ascii="Georgia" w:hAnsi="Georgia" w:cs="Arial"/>
          <w:color w:val="272727"/>
        </w:rPr>
      </w:pPr>
      <w:r>
        <w:rPr>
          <w:rFonts w:ascii="Georgia" w:hAnsi="Georgia" w:cs="Arial"/>
          <w:color w:val="272727"/>
        </w:rPr>
        <w:t>I see our kids required to sit in five or more classes per day for 40-50 minutes each.  I watch folks pay money to attend 2</w:t>
      </w:r>
      <w:r>
        <w:rPr>
          <w:rFonts w:ascii="Georgia" w:hAnsi="Georgia" w:cs="Arial"/>
          <w:color w:val="272727"/>
        </w:rPr>
        <w:t xml:space="preserve"> to </w:t>
      </w:r>
      <w:proofErr w:type="gramStart"/>
      <w:r>
        <w:rPr>
          <w:rFonts w:ascii="Georgia" w:hAnsi="Georgia" w:cs="Arial"/>
          <w:color w:val="272727"/>
        </w:rPr>
        <w:t>3 hour</w:t>
      </w:r>
      <w:proofErr w:type="gramEnd"/>
      <w:r>
        <w:rPr>
          <w:rFonts w:ascii="Georgia" w:hAnsi="Georgia" w:cs="Arial"/>
          <w:color w:val="272727"/>
        </w:rPr>
        <w:t xml:space="preserve"> movies.  I know many who play video games for hours at a time.  </w:t>
      </w:r>
      <w:proofErr w:type="gramStart"/>
      <w:r>
        <w:rPr>
          <w:rFonts w:ascii="Georgia" w:hAnsi="Georgia" w:cs="Arial"/>
          <w:color w:val="272727"/>
        </w:rPr>
        <w:t>So</w:t>
      </w:r>
      <w:proofErr w:type="gramEnd"/>
      <w:r>
        <w:rPr>
          <w:rFonts w:ascii="Georgia" w:hAnsi="Georgia" w:cs="Arial"/>
          <w:color w:val="272727"/>
        </w:rPr>
        <w:t xml:space="preserve"> it saddens me to see a Christian complain </w:t>
      </w:r>
      <w:r w:rsidR="00925955">
        <w:rPr>
          <w:rFonts w:ascii="Georgia" w:hAnsi="Georgia" w:cs="Arial"/>
          <w:color w:val="272727"/>
        </w:rPr>
        <w:t>at a 35-45 minute sermon once or twice per week.</w:t>
      </w:r>
      <w:r w:rsidR="00E03DEC">
        <w:rPr>
          <w:rFonts w:ascii="Georgia" w:hAnsi="Georgia" w:cs="Arial"/>
          <w:color w:val="272727"/>
        </w:rPr>
        <w:t xml:space="preserve">  I know I speak from the preacher’s viewpoint and to you that seems one-sided</w:t>
      </w:r>
      <w:r w:rsidR="00FA3BC0">
        <w:rPr>
          <w:rFonts w:ascii="Georgia" w:hAnsi="Georgia" w:cs="Arial"/>
          <w:color w:val="272727"/>
        </w:rPr>
        <w:t xml:space="preserve"> and self-serving</w:t>
      </w:r>
      <w:r w:rsidR="00E03DEC">
        <w:rPr>
          <w:rFonts w:ascii="Georgia" w:hAnsi="Georgia" w:cs="Arial"/>
          <w:color w:val="272727"/>
        </w:rPr>
        <w:t xml:space="preserve">.  </w:t>
      </w:r>
      <w:r w:rsidR="00A67B02">
        <w:rPr>
          <w:rFonts w:ascii="Georgia" w:hAnsi="Georgia" w:cs="Arial"/>
          <w:color w:val="272727"/>
        </w:rPr>
        <w:t>“</w:t>
      </w:r>
      <w:r w:rsidR="00FA3BC0">
        <w:rPr>
          <w:rFonts w:ascii="Georgia" w:hAnsi="Georgia" w:cs="Arial"/>
          <w:color w:val="272727"/>
        </w:rPr>
        <w:t>Guilty as charged.</w:t>
      </w:r>
      <w:r w:rsidR="00A67B02">
        <w:rPr>
          <w:rFonts w:ascii="Georgia" w:hAnsi="Georgia" w:cs="Arial"/>
          <w:color w:val="272727"/>
        </w:rPr>
        <w:t>”</w:t>
      </w:r>
      <w:r w:rsidR="00FA3BC0">
        <w:rPr>
          <w:rFonts w:ascii="Georgia" w:hAnsi="Georgia" w:cs="Arial"/>
          <w:color w:val="272727"/>
        </w:rPr>
        <w:t xml:space="preserve">  </w:t>
      </w:r>
      <w:r w:rsidR="00E03DEC">
        <w:rPr>
          <w:rFonts w:ascii="Georgia" w:hAnsi="Georgia" w:cs="Arial"/>
          <w:color w:val="272727"/>
        </w:rPr>
        <w:t xml:space="preserve">But I also speak from the disciple’s viewpoint, </w:t>
      </w:r>
      <w:r w:rsidR="00FA3BC0">
        <w:rPr>
          <w:rFonts w:ascii="Georgia" w:hAnsi="Georgia" w:cs="Arial"/>
          <w:color w:val="272727"/>
        </w:rPr>
        <w:t xml:space="preserve">like Mary, </w:t>
      </w:r>
      <w:r w:rsidR="00E03DEC">
        <w:rPr>
          <w:rFonts w:ascii="Georgia" w:hAnsi="Georgia" w:cs="Arial"/>
          <w:color w:val="272727"/>
        </w:rPr>
        <w:t>hungry to sit at Jesus’ feet</w:t>
      </w:r>
      <w:r w:rsidR="00FA3BC0">
        <w:rPr>
          <w:rFonts w:ascii="Georgia" w:hAnsi="Georgia" w:cs="Arial"/>
          <w:color w:val="272727"/>
        </w:rPr>
        <w:t xml:space="preserve"> and hear “</w:t>
      </w:r>
      <w:r w:rsidR="00FA3BC0" w:rsidRPr="00FA3BC0">
        <w:rPr>
          <w:rFonts w:ascii="Georgia" w:hAnsi="Georgia" w:cs="Arial"/>
          <w:i/>
          <w:iCs/>
          <w:color w:val="272727"/>
        </w:rPr>
        <w:t>that good part which will not be taken away from her</w:t>
      </w:r>
      <w:r w:rsidR="00FA3BC0">
        <w:rPr>
          <w:rFonts w:ascii="Georgia" w:hAnsi="Georgia" w:cs="Arial"/>
          <w:color w:val="272727"/>
        </w:rPr>
        <w:t xml:space="preserve">” (Luke 10:38-42).  </w:t>
      </w:r>
      <w:r w:rsidR="00925955">
        <w:rPr>
          <w:rFonts w:ascii="Georgia" w:hAnsi="Georgia" w:cs="Arial"/>
          <w:color w:val="272727"/>
        </w:rPr>
        <w:t>I guess i</w:t>
      </w:r>
      <w:r w:rsidR="00A67B02">
        <w:rPr>
          <w:rFonts w:ascii="Georgia" w:hAnsi="Georgia" w:cs="Arial"/>
          <w:color w:val="272727"/>
        </w:rPr>
        <w:t>t all depends on what we are interested in.  “</w:t>
      </w:r>
      <w:r w:rsidR="00A67B02" w:rsidRPr="00A67B02">
        <w:rPr>
          <w:rFonts w:ascii="Georgia" w:hAnsi="Georgia" w:cs="Arial"/>
          <w:i/>
          <w:iCs/>
          <w:color w:val="272727"/>
        </w:rPr>
        <w:t>For where your treasure is, there will your heart be also</w:t>
      </w:r>
      <w:r w:rsidR="00A67B02">
        <w:rPr>
          <w:rFonts w:ascii="Georgia" w:hAnsi="Georgia" w:cs="Arial"/>
          <w:color w:val="272727"/>
        </w:rPr>
        <w:t xml:space="preserve">” (Matthew 6:21). </w:t>
      </w:r>
      <w:r w:rsidR="00D06901">
        <w:rPr>
          <w:rFonts w:ascii="Georgia" w:hAnsi="Georgia" w:cs="Arial"/>
          <w:color w:val="272727"/>
        </w:rPr>
        <w:t xml:space="preserve"> </w:t>
      </w:r>
    </w:p>
    <w:p w14:paraId="532A7BB7" w14:textId="77777777" w:rsidR="00925955" w:rsidRPr="00925955" w:rsidRDefault="00925955" w:rsidP="00A67B02">
      <w:pPr>
        <w:pStyle w:val="NormalWeb"/>
        <w:shd w:val="clear" w:color="auto" w:fill="FFFFFF"/>
        <w:spacing w:before="0" w:beforeAutospacing="0" w:after="0" w:afterAutospacing="0"/>
        <w:textAlignment w:val="baseline"/>
        <w:rPr>
          <w:rFonts w:ascii="Georgia" w:hAnsi="Georgia" w:cs="Arial"/>
          <w:color w:val="272727"/>
          <w:sz w:val="16"/>
          <w:szCs w:val="16"/>
        </w:rPr>
      </w:pPr>
    </w:p>
    <w:p w14:paraId="1C0870B6" w14:textId="1821559F" w:rsidR="00E03DEC" w:rsidRPr="003C7812" w:rsidRDefault="00D06901" w:rsidP="00A67B02">
      <w:pPr>
        <w:pStyle w:val="NormalWeb"/>
        <w:shd w:val="clear" w:color="auto" w:fill="FFFFFF"/>
        <w:spacing w:before="0" w:beforeAutospacing="0" w:after="0" w:afterAutospacing="0"/>
        <w:textAlignment w:val="baseline"/>
        <w:rPr>
          <w:rFonts w:ascii="Georgia" w:hAnsi="Georgia" w:cs="Arial"/>
          <w:color w:val="272727"/>
        </w:rPr>
      </w:pPr>
      <w:r>
        <w:rPr>
          <w:rFonts w:ascii="Georgia" w:hAnsi="Georgia" w:cs="Arial"/>
          <w:color w:val="272727"/>
        </w:rPr>
        <w:t>I’m all-too aware that many of us who preach are not at Apollos’ skill level (“</w:t>
      </w:r>
      <w:r w:rsidRPr="00D06901">
        <w:rPr>
          <w:rFonts w:ascii="Georgia" w:hAnsi="Georgia" w:cs="Arial"/>
          <w:i/>
          <w:iCs/>
          <w:color w:val="272727"/>
        </w:rPr>
        <w:t>an eloquent man and mighty in the scriptures</w:t>
      </w:r>
      <w:r>
        <w:rPr>
          <w:rFonts w:ascii="Georgia" w:hAnsi="Georgia" w:cs="Arial"/>
          <w:color w:val="272727"/>
        </w:rPr>
        <w:t xml:space="preserve">” – Ac 18:24).  </w:t>
      </w:r>
      <w:r w:rsidR="003A4EAE">
        <w:rPr>
          <w:rFonts w:ascii="Georgia" w:hAnsi="Georgia" w:cs="Arial"/>
          <w:color w:val="272727"/>
        </w:rPr>
        <w:t xml:space="preserve">Yes, </w:t>
      </w:r>
      <w:r>
        <w:rPr>
          <w:rFonts w:ascii="Georgia" w:hAnsi="Georgia" w:cs="Arial"/>
          <w:color w:val="272727"/>
        </w:rPr>
        <w:t xml:space="preserve">I once dreamed of being a gifted orator, but that proudful boast </w:t>
      </w:r>
      <w:r w:rsidR="003C7812">
        <w:rPr>
          <w:rFonts w:ascii="Georgia" w:hAnsi="Georgia" w:cs="Arial"/>
          <w:color w:val="272727"/>
        </w:rPr>
        <w:t xml:space="preserve">only reminded me of Paul’s own words: </w:t>
      </w:r>
      <w:r w:rsidR="003C7812" w:rsidRPr="003C7812">
        <w:rPr>
          <w:rFonts w:ascii="Georgia" w:hAnsi="Georgia" w:cs="Arial"/>
          <w:i/>
          <w:iCs/>
          <w:color w:val="272727"/>
        </w:rPr>
        <w:t>“</w:t>
      </w:r>
      <w:r w:rsidR="003C7812" w:rsidRPr="003C7812">
        <w:rPr>
          <w:i/>
          <w:iCs/>
        </w:rPr>
        <w:t>​</w:t>
      </w:r>
      <w:r w:rsidR="003C7812" w:rsidRPr="003C7812">
        <w:rPr>
          <w:rFonts w:ascii="Georgia" w:hAnsi="Georgia"/>
          <w:i/>
          <w:iCs/>
        </w:rPr>
        <w:t xml:space="preserve">I </w:t>
      </w:r>
      <w:r w:rsidR="003C7812" w:rsidRPr="003C7812">
        <w:rPr>
          <w:rFonts w:ascii="Georgia" w:hAnsi="Georgia"/>
          <w:i/>
          <w:iCs/>
        </w:rPr>
        <w:t>did not come with excellence of speech or of wisdom declaring to you the testimony of God</w:t>
      </w:r>
      <w:r w:rsidR="003A4EAE">
        <w:rPr>
          <w:rFonts w:ascii="Georgia" w:hAnsi="Georgia"/>
          <w:i/>
          <w:iCs/>
        </w:rPr>
        <w:t>”</w:t>
      </w:r>
      <w:r w:rsidR="003C7812">
        <w:rPr>
          <w:rFonts w:ascii="Georgia" w:hAnsi="Georgia"/>
          <w:i/>
          <w:iCs/>
        </w:rPr>
        <w:t xml:space="preserve"> </w:t>
      </w:r>
      <w:r w:rsidR="003C7812">
        <w:rPr>
          <w:rFonts w:ascii="Georgia" w:hAnsi="Georgia"/>
        </w:rPr>
        <w:t>(I Cor. 2:1).  Now</w:t>
      </w:r>
      <w:r w:rsidR="003A4EAE">
        <w:rPr>
          <w:rFonts w:ascii="Georgia" w:hAnsi="Georgia"/>
        </w:rPr>
        <w:t>,</w:t>
      </w:r>
      <w:r w:rsidR="003C7812">
        <w:rPr>
          <w:rFonts w:ascii="Georgia" w:hAnsi="Georgia"/>
        </w:rPr>
        <w:t xml:space="preserve"> as I’ve grown older</w:t>
      </w:r>
      <w:r w:rsidR="003A4EAE">
        <w:rPr>
          <w:rFonts w:ascii="Georgia" w:hAnsi="Georgia"/>
        </w:rPr>
        <w:t>,</w:t>
      </w:r>
      <w:r w:rsidR="003C7812">
        <w:rPr>
          <w:rFonts w:ascii="Georgia" w:hAnsi="Georgia"/>
        </w:rPr>
        <w:t xml:space="preserve"> I simply put this post-it </w:t>
      </w:r>
      <w:proofErr w:type="gramStart"/>
      <w:r w:rsidR="003C7812">
        <w:rPr>
          <w:rFonts w:ascii="Georgia" w:hAnsi="Georgia"/>
        </w:rPr>
        <w:t>note</w:t>
      </w:r>
      <w:proofErr w:type="gramEnd"/>
      <w:r w:rsidR="003C7812">
        <w:rPr>
          <w:rFonts w:ascii="Georgia" w:hAnsi="Georgia"/>
        </w:rPr>
        <w:t xml:space="preserve"> (ok, Cliff Note) on the podium before pre</w:t>
      </w:r>
      <w:r w:rsidR="003A4EAE">
        <w:rPr>
          <w:rFonts w:ascii="Georgia" w:hAnsi="Georgia"/>
        </w:rPr>
        <w:t>a</w:t>
      </w:r>
      <w:r w:rsidR="003C7812">
        <w:rPr>
          <w:rFonts w:ascii="Georgia" w:hAnsi="Georgia"/>
        </w:rPr>
        <w:t>ching: “</w:t>
      </w:r>
      <w:r w:rsidR="003C7812" w:rsidRPr="003C7812">
        <w:rPr>
          <w:rFonts w:ascii="Georgia" w:hAnsi="Georgia"/>
          <w:i/>
          <w:iCs/>
        </w:rPr>
        <w:t>Sir, we would see Jesus</w:t>
      </w:r>
      <w:r w:rsidR="003C7812">
        <w:rPr>
          <w:rFonts w:ascii="Georgia" w:hAnsi="Georgia"/>
        </w:rPr>
        <w:t xml:space="preserve">” (Jn. 12:21).  </w:t>
      </w:r>
      <w:r w:rsidR="003A4EAE">
        <w:rPr>
          <w:rFonts w:ascii="Georgia" w:hAnsi="Georgia"/>
        </w:rPr>
        <w:t>I try to be content with that</w:t>
      </w:r>
      <w:r w:rsidR="00925955">
        <w:rPr>
          <w:rFonts w:ascii="Georgia" w:hAnsi="Georgia"/>
        </w:rPr>
        <w:t>, praying my one or two talents will help a few souls go to heaven.</w:t>
      </w:r>
    </w:p>
    <w:p w14:paraId="0E1AD827" w14:textId="36E2FFAD" w:rsidR="00A67B02" w:rsidRPr="003C7812" w:rsidRDefault="00A67B02" w:rsidP="00A67B02">
      <w:pPr>
        <w:pStyle w:val="NormalWeb"/>
        <w:shd w:val="clear" w:color="auto" w:fill="FFFFFF"/>
        <w:spacing w:before="0" w:beforeAutospacing="0" w:after="0" w:afterAutospacing="0"/>
        <w:textAlignment w:val="baseline"/>
        <w:rPr>
          <w:rFonts w:ascii="Georgia" w:hAnsi="Georgia" w:cs="Arial"/>
          <w:color w:val="272727"/>
          <w:sz w:val="16"/>
          <w:szCs w:val="16"/>
        </w:rPr>
      </w:pPr>
    </w:p>
    <w:p w14:paraId="0A4CAA66" w14:textId="0E057AB5" w:rsidR="00925955" w:rsidRDefault="00925955" w:rsidP="00A67B02">
      <w:pPr>
        <w:pStyle w:val="NormalWeb"/>
        <w:shd w:val="clear" w:color="auto" w:fill="FFFFFF"/>
        <w:spacing w:before="0" w:beforeAutospacing="0" w:after="0" w:afterAutospacing="0"/>
        <w:textAlignment w:val="baseline"/>
        <w:rPr>
          <w:rFonts w:ascii="Georgia" w:hAnsi="Georgia" w:cs="Arial"/>
          <w:color w:val="272727"/>
        </w:rPr>
      </w:pPr>
      <w:r>
        <w:rPr>
          <w:rFonts w:ascii="Georgia" w:hAnsi="Georgia" w:cs="Arial"/>
          <w:color w:val="272727"/>
        </w:rPr>
        <w:t>Until tomorrow… May God help us all, by word, or deed, “</w:t>
      </w:r>
      <w:r w:rsidRPr="00925955">
        <w:rPr>
          <w:rFonts w:ascii="Georgia" w:hAnsi="Georgia" w:cs="Arial"/>
          <w:i/>
          <w:iCs/>
          <w:color w:val="272727"/>
        </w:rPr>
        <w:t>preach the word in season and out of season</w:t>
      </w:r>
      <w:r>
        <w:rPr>
          <w:rFonts w:ascii="Georgia" w:hAnsi="Georgia" w:cs="Arial"/>
          <w:color w:val="272727"/>
        </w:rPr>
        <w:t>.”   I love you.   - Rick</w:t>
      </w:r>
    </w:p>
    <w:sectPr w:rsidR="00925955" w:rsidSect="00D06901">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3729B"/>
    <w:multiLevelType w:val="multilevel"/>
    <w:tmpl w:val="C95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F1"/>
    <w:rsid w:val="001373CA"/>
    <w:rsid w:val="001439D4"/>
    <w:rsid w:val="00190145"/>
    <w:rsid w:val="001D5E93"/>
    <w:rsid w:val="002A700B"/>
    <w:rsid w:val="003A4EAE"/>
    <w:rsid w:val="003C7812"/>
    <w:rsid w:val="003F7715"/>
    <w:rsid w:val="00576A68"/>
    <w:rsid w:val="005A0B00"/>
    <w:rsid w:val="005F71E5"/>
    <w:rsid w:val="006469F1"/>
    <w:rsid w:val="00777514"/>
    <w:rsid w:val="00796EA2"/>
    <w:rsid w:val="007C4B8A"/>
    <w:rsid w:val="00843885"/>
    <w:rsid w:val="00925955"/>
    <w:rsid w:val="00954B3E"/>
    <w:rsid w:val="00A67B02"/>
    <w:rsid w:val="00AD6504"/>
    <w:rsid w:val="00BB18C4"/>
    <w:rsid w:val="00C31D78"/>
    <w:rsid w:val="00C7730C"/>
    <w:rsid w:val="00CF57C4"/>
    <w:rsid w:val="00D06901"/>
    <w:rsid w:val="00DA1F61"/>
    <w:rsid w:val="00E03DEC"/>
    <w:rsid w:val="00E217BF"/>
    <w:rsid w:val="00E66771"/>
    <w:rsid w:val="00ED3D8D"/>
    <w:rsid w:val="00FA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B334"/>
  <w15:chartTrackingRefBased/>
  <w15:docId w15:val="{FA06C75C-579D-42F2-93EF-203F2E71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F1"/>
  </w:style>
  <w:style w:type="paragraph" w:styleId="Heading1">
    <w:name w:val="heading 1"/>
    <w:basedOn w:val="Normal"/>
    <w:next w:val="Normal"/>
    <w:link w:val="Heading1Char"/>
    <w:uiPriority w:val="9"/>
    <w:qFormat/>
    <w:rsid w:val="00C773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D6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50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D65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65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65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6504"/>
    <w:rPr>
      <w:rFonts w:ascii="Arial" w:eastAsia="Times New Roman" w:hAnsi="Arial" w:cs="Arial"/>
      <w:vanish/>
      <w:sz w:val="16"/>
      <w:szCs w:val="16"/>
    </w:rPr>
  </w:style>
  <w:style w:type="character" w:styleId="Strong">
    <w:name w:val="Strong"/>
    <w:basedOn w:val="DefaultParagraphFont"/>
    <w:uiPriority w:val="22"/>
    <w:qFormat/>
    <w:rsid w:val="00AD6504"/>
    <w:rPr>
      <w:b/>
      <w:bCs/>
    </w:rPr>
  </w:style>
  <w:style w:type="character" w:styleId="Hyperlink">
    <w:name w:val="Hyperlink"/>
    <w:basedOn w:val="DefaultParagraphFont"/>
    <w:uiPriority w:val="99"/>
    <w:semiHidden/>
    <w:unhideWhenUsed/>
    <w:rsid w:val="00AD6504"/>
    <w:rPr>
      <w:color w:val="0000FF"/>
      <w:u w:val="single"/>
    </w:rPr>
  </w:style>
  <w:style w:type="character" w:customStyle="1" w:styleId="Heading2Char">
    <w:name w:val="Heading 2 Char"/>
    <w:basedOn w:val="DefaultParagraphFont"/>
    <w:link w:val="Heading2"/>
    <w:uiPriority w:val="9"/>
    <w:rsid w:val="00AD650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7730C"/>
    <w:rPr>
      <w:rFonts w:asciiTheme="majorHAnsi" w:eastAsiaTheme="majorEastAsia" w:hAnsiTheme="majorHAnsi" w:cstheme="majorBidi"/>
      <w:color w:val="2F5496" w:themeColor="accent1" w:themeShade="BF"/>
      <w:sz w:val="32"/>
      <w:szCs w:val="32"/>
    </w:rPr>
  </w:style>
  <w:style w:type="paragraph" w:customStyle="1" w:styleId="meanings-body">
    <w:name w:val="meanings-body"/>
    <w:basedOn w:val="Normal"/>
    <w:rsid w:val="00C773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730C"/>
    <w:rPr>
      <w:i/>
      <w:iCs/>
    </w:rPr>
  </w:style>
  <w:style w:type="paragraph" w:customStyle="1" w:styleId="first-child">
    <w:name w:val="first-child"/>
    <w:basedOn w:val="Normal"/>
    <w:rsid w:val="00ED3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ED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4016">
      <w:bodyDiv w:val="1"/>
      <w:marLeft w:val="0"/>
      <w:marRight w:val="0"/>
      <w:marTop w:val="0"/>
      <w:marBottom w:val="0"/>
      <w:divBdr>
        <w:top w:val="none" w:sz="0" w:space="0" w:color="auto"/>
        <w:left w:val="none" w:sz="0" w:space="0" w:color="auto"/>
        <w:bottom w:val="none" w:sz="0" w:space="0" w:color="auto"/>
        <w:right w:val="none" w:sz="0" w:space="0" w:color="auto"/>
      </w:divBdr>
      <w:divsChild>
        <w:div w:id="1570843924">
          <w:marLeft w:val="0"/>
          <w:marRight w:val="0"/>
          <w:marTop w:val="375"/>
          <w:marBottom w:val="375"/>
          <w:divBdr>
            <w:top w:val="none" w:sz="0" w:space="0" w:color="auto"/>
            <w:left w:val="none" w:sz="0" w:space="0" w:color="auto"/>
            <w:bottom w:val="none" w:sz="0" w:space="0" w:color="auto"/>
            <w:right w:val="none" w:sz="0" w:space="0" w:color="auto"/>
          </w:divBdr>
          <w:divsChild>
            <w:div w:id="120223985">
              <w:marLeft w:val="0"/>
              <w:marRight w:val="0"/>
              <w:marTop w:val="0"/>
              <w:marBottom w:val="150"/>
              <w:divBdr>
                <w:top w:val="none" w:sz="0" w:space="0" w:color="auto"/>
                <w:left w:val="none" w:sz="0" w:space="0" w:color="auto"/>
                <w:bottom w:val="none" w:sz="0" w:space="0" w:color="auto"/>
                <w:right w:val="none" w:sz="0" w:space="0" w:color="auto"/>
              </w:divBdr>
              <w:divsChild>
                <w:div w:id="984165374">
                  <w:marLeft w:val="0"/>
                  <w:marRight w:val="0"/>
                  <w:marTop w:val="0"/>
                  <w:marBottom w:val="113"/>
                  <w:divBdr>
                    <w:top w:val="none" w:sz="0" w:space="0" w:color="auto"/>
                    <w:left w:val="none" w:sz="0" w:space="0" w:color="auto"/>
                    <w:bottom w:val="none" w:sz="0" w:space="0" w:color="auto"/>
                    <w:right w:val="none" w:sz="0" w:space="0" w:color="auto"/>
                  </w:divBdr>
                </w:div>
                <w:div w:id="1033845467">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608976652">
      <w:bodyDiv w:val="1"/>
      <w:marLeft w:val="0"/>
      <w:marRight w:val="0"/>
      <w:marTop w:val="0"/>
      <w:marBottom w:val="0"/>
      <w:divBdr>
        <w:top w:val="none" w:sz="0" w:space="0" w:color="auto"/>
        <w:left w:val="none" w:sz="0" w:space="0" w:color="auto"/>
        <w:bottom w:val="none" w:sz="0" w:space="0" w:color="auto"/>
        <w:right w:val="none" w:sz="0" w:space="0" w:color="auto"/>
      </w:divBdr>
      <w:divsChild>
        <w:div w:id="683558778">
          <w:marLeft w:val="0"/>
          <w:marRight w:val="0"/>
          <w:marTop w:val="375"/>
          <w:marBottom w:val="375"/>
          <w:divBdr>
            <w:top w:val="none" w:sz="0" w:space="0" w:color="auto"/>
            <w:left w:val="none" w:sz="0" w:space="0" w:color="auto"/>
            <w:bottom w:val="none" w:sz="0" w:space="0" w:color="auto"/>
            <w:right w:val="none" w:sz="0" w:space="0" w:color="auto"/>
          </w:divBdr>
          <w:divsChild>
            <w:div w:id="1898662922">
              <w:marLeft w:val="0"/>
              <w:marRight w:val="0"/>
              <w:marTop w:val="0"/>
              <w:marBottom w:val="150"/>
              <w:divBdr>
                <w:top w:val="none" w:sz="0" w:space="0" w:color="auto"/>
                <w:left w:val="none" w:sz="0" w:space="0" w:color="auto"/>
                <w:bottom w:val="none" w:sz="0" w:space="0" w:color="auto"/>
                <w:right w:val="none" w:sz="0" w:space="0" w:color="auto"/>
              </w:divBdr>
              <w:divsChild>
                <w:div w:id="691036311">
                  <w:marLeft w:val="0"/>
                  <w:marRight w:val="0"/>
                  <w:marTop w:val="0"/>
                  <w:marBottom w:val="113"/>
                  <w:divBdr>
                    <w:top w:val="none" w:sz="0" w:space="0" w:color="auto"/>
                    <w:left w:val="none" w:sz="0" w:space="0" w:color="auto"/>
                    <w:bottom w:val="none" w:sz="0" w:space="0" w:color="auto"/>
                    <w:right w:val="none" w:sz="0" w:space="0" w:color="auto"/>
                  </w:divBdr>
                </w:div>
                <w:div w:id="885721632">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652873810">
      <w:bodyDiv w:val="1"/>
      <w:marLeft w:val="0"/>
      <w:marRight w:val="0"/>
      <w:marTop w:val="0"/>
      <w:marBottom w:val="0"/>
      <w:divBdr>
        <w:top w:val="none" w:sz="0" w:space="0" w:color="auto"/>
        <w:left w:val="none" w:sz="0" w:space="0" w:color="auto"/>
        <w:bottom w:val="none" w:sz="0" w:space="0" w:color="auto"/>
        <w:right w:val="none" w:sz="0" w:space="0" w:color="auto"/>
      </w:divBdr>
    </w:div>
    <w:div w:id="749079180">
      <w:bodyDiv w:val="1"/>
      <w:marLeft w:val="0"/>
      <w:marRight w:val="0"/>
      <w:marTop w:val="0"/>
      <w:marBottom w:val="0"/>
      <w:divBdr>
        <w:top w:val="none" w:sz="0" w:space="0" w:color="auto"/>
        <w:left w:val="none" w:sz="0" w:space="0" w:color="auto"/>
        <w:bottom w:val="none" w:sz="0" w:space="0" w:color="auto"/>
        <w:right w:val="none" w:sz="0" w:space="0" w:color="auto"/>
      </w:divBdr>
      <w:divsChild>
        <w:div w:id="1718890704">
          <w:marLeft w:val="0"/>
          <w:marRight w:val="0"/>
          <w:marTop w:val="375"/>
          <w:marBottom w:val="375"/>
          <w:divBdr>
            <w:top w:val="none" w:sz="0" w:space="0" w:color="auto"/>
            <w:left w:val="none" w:sz="0" w:space="0" w:color="auto"/>
            <w:bottom w:val="none" w:sz="0" w:space="0" w:color="auto"/>
            <w:right w:val="none" w:sz="0" w:space="0" w:color="auto"/>
          </w:divBdr>
          <w:divsChild>
            <w:div w:id="1329626877">
              <w:marLeft w:val="0"/>
              <w:marRight w:val="0"/>
              <w:marTop w:val="0"/>
              <w:marBottom w:val="150"/>
              <w:divBdr>
                <w:top w:val="none" w:sz="0" w:space="0" w:color="auto"/>
                <w:left w:val="none" w:sz="0" w:space="0" w:color="auto"/>
                <w:bottom w:val="none" w:sz="0" w:space="0" w:color="auto"/>
                <w:right w:val="none" w:sz="0" w:space="0" w:color="auto"/>
              </w:divBdr>
              <w:divsChild>
                <w:div w:id="895824833">
                  <w:marLeft w:val="0"/>
                  <w:marRight w:val="0"/>
                  <w:marTop w:val="0"/>
                  <w:marBottom w:val="113"/>
                  <w:divBdr>
                    <w:top w:val="none" w:sz="0" w:space="0" w:color="auto"/>
                    <w:left w:val="none" w:sz="0" w:space="0" w:color="auto"/>
                    <w:bottom w:val="none" w:sz="0" w:space="0" w:color="auto"/>
                    <w:right w:val="none" w:sz="0" w:space="0" w:color="auto"/>
                  </w:divBdr>
                </w:div>
                <w:div w:id="454104297">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1065907840">
      <w:bodyDiv w:val="1"/>
      <w:marLeft w:val="0"/>
      <w:marRight w:val="0"/>
      <w:marTop w:val="0"/>
      <w:marBottom w:val="0"/>
      <w:divBdr>
        <w:top w:val="none" w:sz="0" w:space="0" w:color="auto"/>
        <w:left w:val="none" w:sz="0" w:space="0" w:color="auto"/>
        <w:bottom w:val="none" w:sz="0" w:space="0" w:color="auto"/>
        <w:right w:val="none" w:sz="0" w:space="0" w:color="auto"/>
      </w:divBdr>
      <w:divsChild>
        <w:div w:id="798645441">
          <w:blockQuote w:val="1"/>
          <w:marLeft w:val="0"/>
          <w:marRight w:val="0"/>
          <w:marTop w:val="0"/>
          <w:marBottom w:val="300"/>
          <w:divBdr>
            <w:top w:val="none" w:sz="0" w:space="0" w:color="auto"/>
            <w:left w:val="single" w:sz="36" w:space="15" w:color="EEEEEE"/>
            <w:bottom w:val="none" w:sz="0" w:space="0" w:color="auto"/>
            <w:right w:val="none" w:sz="0" w:space="0" w:color="auto"/>
          </w:divBdr>
        </w:div>
        <w:div w:id="2073962731">
          <w:blockQuote w:val="1"/>
          <w:marLeft w:val="0"/>
          <w:marRight w:val="0"/>
          <w:marTop w:val="0"/>
          <w:marBottom w:val="300"/>
          <w:divBdr>
            <w:top w:val="none" w:sz="0" w:space="0" w:color="auto"/>
            <w:left w:val="single" w:sz="36" w:space="15" w:color="EEEEEE"/>
            <w:bottom w:val="none" w:sz="0" w:space="0" w:color="auto"/>
            <w:right w:val="none" w:sz="0" w:space="0" w:color="auto"/>
          </w:divBdr>
        </w:div>
        <w:div w:id="1248883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1873187">
      <w:bodyDiv w:val="1"/>
      <w:marLeft w:val="0"/>
      <w:marRight w:val="0"/>
      <w:marTop w:val="0"/>
      <w:marBottom w:val="0"/>
      <w:divBdr>
        <w:top w:val="none" w:sz="0" w:space="0" w:color="auto"/>
        <w:left w:val="none" w:sz="0" w:space="0" w:color="auto"/>
        <w:bottom w:val="none" w:sz="0" w:space="0" w:color="auto"/>
        <w:right w:val="none" w:sz="0" w:space="0" w:color="auto"/>
      </w:divBdr>
    </w:div>
    <w:div w:id="1451431109">
      <w:bodyDiv w:val="1"/>
      <w:marLeft w:val="0"/>
      <w:marRight w:val="0"/>
      <w:marTop w:val="0"/>
      <w:marBottom w:val="0"/>
      <w:divBdr>
        <w:top w:val="none" w:sz="0" w:space="0" w:color="auto"/>
        <w:left w:val="none" w:sz="0" w:space="0" w:color="auto"/>
        <w:bottom w:val="none" w:sz="0" w:space="0" w:color="auto"/>
        <w:right w:val="none" w:sz="0" w:space="0" w:color="auto"/>
      </w:divBdr>
      <w:divsChild>
        <w:div w:id="1354266778">
          <w:marLeft w:val="0"/>
          <w:marRight w:val="0"/>
          <w:marTop w:val="375"/>
          <w:marBottom w:val="375"/>
          <w:divBdr>
            <w:top w:val="none" w:sz="0" w:space="0" w:color="auto"/>
            <w:left w:val="none" w:sz="0" w:space="0" w:color="auto"/>
            <w:bottom w:val="none" w:sz="0" w:space="0" w:color="auto"/>
            <w:right w:val="none" w:sz="0" w:space="0" w:color="auto"/>
          </w:divBdr>
          <w:divsChild>
            <w:div w:id="1363556665">
              <w:marLeft w:val="0"/>
              <w:marRight w:val="0"/>
              <w:marTop w:val="0"/>
              <w:marBottom w:val="150"/>
              <w:divBdr>
                <w:top w:val="none" w:sz="0" w:space="0" w:color="auto"/>
                <w:left w:val="none" w:sz="0" w:space="0" w:color="auto"/>
                <w:bottom w:val="none" w:sz="0" w:space="0" w:color="auto"/>
                <w:right w:val="none" w:sz="0" w:space="0" w:color="auto"/>
              </w:divBdr>
              <w:divsChild>
                <w:div w:id="1753769941">
                  <w:marLeft w:val="0"/>
                  <w:marRight w:val="0"/>
                  <w:marTop w:val="0"/>
                  <w:marBottom w:val="113"/>
                  <w:divBdr>
                    <w:top w:val="none" w:sz="0" w:space="0" w:color="auto"/>
                    <w:left w:val="none" w:sz="0" w:space="0" w:color="auto"/>
                    <w:bottom w:val="none" w:sz="0" w:space="0" w:color="auto"/>
                    <w:right w:val="none" w:sz="0" w:space="0" w:color="auto"/>
                  </w:divBdr>
                </w:div>
                <w:div w:id="1991671282">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1563710358">
      <w:bodyDiv w:val="1"/>
      <w:marLeft w:val="0"/>
      <w:marRight w:val="0"/>
      <w:marTop w:val="0"/>
      <w:marBottom w:val="0"/>
      <w:divBdr>
        <w:top w:val="none" w:sz="0" w:space="0" w:color="auto"/>
        <w:left w:val="none" w:sz="0" w:space="0" w:color="auto"/>
        <w:bottom w:val="none" w:sz="0" w:space="0" w:color="auto"/>
        <w:right w:val="none" w:sz="0" w:space="0" w:color="auto"/>
      </w:divBdr>
    </w:div>
    <w:div w:id="157111629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25">
          <w:blockQuote w:val="1"/>
          <w:marLeft w:val="720"/>
          <w:marRight w:val="720"/>
          <w:marTop w:val="0"/>
          <w:marBottom w:val="0"/>
          <w:divBdr>
            <w:top w:val="none" w:sz="0" w:space="0" w:color="auto"/>
            <w:left w:val="none" w:sz="0" w:space="0" w:color="auto"/>
            <w:bottom w:val="none" w:sz="0" w:space="0" w:color="auto"/>
            <w:right w:val="none" w:sz="0" w:space="0" w:color="auto"/>
          </w:divBdr>
        </w:div>
        <w:div w:id="10595225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82058895">
      <w:bodyDiv w:val="1"/>
      <w:marLeft w:val="0"/>
      <w:marRight w:val="0"/>
      <w:marTop w:val="0"/>
      <w:marBottom w:val="0"/>
      <w:divBdr>
        <w:top w:val="none" w:sz="0" w:space="0" w:color="auto"/>
        <w:left w:val="none" w:sz="0" w:space="0" w:color="auto"/>
        <w:bottom w:val="none" w:sz="0" w:space="0" w:color="auto"/>
        <w:right w:val="none" w:sz="0" w:space="0" w:color="auto"/>
      </w:divBdr>
      <w:divsChild>
        <w:div w:id="1968854945">
          <w:marLeft w:val="0"/>
          <w:marRight w:val="0"/>
          <w:marTop w:val="375"/>
          <w:marBottom w:val="375"/>
          <w:divBdr>
            <w:top w:val="none" w:sz="0" w:space="0" w:color="auto"/>
            <w:left w:val="none" w:sz="0" w:space="0" w:color="auto"/>
            <w:bottom w:val="none" w:sz="0" w:space="0" w:color="auto"/>
            <w:right w:val="none" w:sz="0" w:space="0" w:color="auto"/>
          </w:divBdr>
          <w:divsChild>
            <w:div w:id="797526888">
              <w:marLeft w:val="0"/>
              <w:marRight w:val="0"/>
              <w:marTop w:val="0"/>
              <w:marBottom w:val="150"/>
              <w:divBdr>
                <w:top w:val="none" w:sz="0" w:space="0" w:color="auto"/>
                <w:left w:val="none" w:sz="0" w:space="0" w:color="auto"/>
                <w:bottom w:val="none" w:sz="0" w:space="0" w:color="auto"/>
                <w:right w:val="none" w:sz="0" w:space="0" w:color="auto"/>
              </w:divBdr>
              <w:divsChild>
                <w:div w:id="1434589675">
                  <w:marLeft w:val="0"/>
                  <w:marRight w:val="0"/>
                  <w:marTop w:val="0"/>
                  <w:marBottom w:val="113"/>
                  <w:divBdr>
                    <w:top w:val="none" w:sz="0" w:space="0" w:color="auto"/>
                    <w:left w:val="none" w:sz="0" w:space="0" w:color="auto"/>
                    <w:bottom w:val="none" w:sz="0" w:space="0" w:color="auto"/>
                    <w:right w:val="none" w:sz="0" w:space="0" w:color="auto"/>
                  </w:divBdr>
                </w:div>
                <w:div w:id="1786651688">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1623417647">
      <w:bodyDiv w:val="1"/>
      <w:marLeft w:val="0"/>
      <w:marRight w:val="0"/>
      <w:marTop w:val="0"/>
      <w:marBottom w:val="0"/>
      <w:divBdr>
        <w:top w:val="none" w:sz="0" w:space="0" w:color="auto"/>
        <w:left w:val="none" w:sz="0" w:space="0" w:color="auto"/>
        <w:bottom w:val="none" w:sz="0" w:space="0" w:color="auto"/>
        <w:right w:val="none" w:sz="0" w:space="0" w:color="auto"/>
      </w:divBdr>
    </w:div>
    <w:div w:id="1674528801">
      <w:bodyDiv w:val="1"/>
      <w:marLeft w:val="0"/>
      <w:marRight w:val="0"/>
      <w:marTop w:val="0"/>
      <w:marBottom w:val="0"/>
      <w:divBdr>
        <w:top w:val="none" w:sz="0" w:space="0" w:color="auto"/>
        <w:left w:val="none" w:sz="0" w:space="0" w:color="auto"/>
        <w:bottom w:val="none" w:sz="0" w:space="0" w:color="auto"/>
        <w:right w:val="none" w:sz="0" w:space="0" w:color="auto"/>
      </w:divBdr>
    </w:div>
    <w:div w:id="16824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38FA-8345-43A4-B3F4-487C86F8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2020-08-11T02:35:00Z</cp:lastPrinted>
  <dcterms:created xsi:type="dcterms:W3CDTF">2020-08-12T17:11:00Z</dcterms:created>
  <dcterms:modified xsi:type="dcterms:W3CDTF">2020-08-12T17:11:00Z</dcterms:modified>
</cp:coreProperties>
</file>