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1E402" w14:textId="5C97AA30" w:rsidR="00CF57C4" w:rsidRDefault="00A622B8" w:rsidP="00770CD4">
      <w:pPr>
        <w:jc w:val="center"/>
        <w:rPr>
          <w:rFonts w:ascii="Georgia" w:hAnsi="Georgia"/>
          <w:b/>
          <w:bCs/>
          <w:color w:val="000000" w:themeColor="text1"/>
          <w:sz w:val="32"/>
          <w:szCs w:val="32"/>
        </w:rPr>
      </w:pPr>
      <w:r>
        <w:rPr>
          <w:rFonts w:ascii="Georgia" w:hAnsi="Georgia"/>
          <w:b/>
          <w:bCs/>
          <w:color w:val="000000" w:themeColor="text1"/>
          <w:sz w:val="32"/>
          <w:szCs w:val="32"/>
        </w:rPr>
        <w:t>FAVORITE HYMNS</w:t>
      </w:r>
    </w:p>
    <w:p w14:paraId="0B10331B" w14:textId="3458122E" w:rsidR="00E64F99" w:rsidRPr="00E64F99" w:rsidRDefault="00F12DDE" w:rsidP="00770CD4">
      <w:pPr>
        <w:jc w:val="center"/>
        <w:rPr>
          <w:rFonts w:ascii="Georgia" w:hAnsi="Georgia"/>
          <w:b/>
          <w:bCs/>
          <w:i/>
          <w:iCs/>
          <w:color w:val="000000" w:themeColor="text1"/>
          <w:sz w:val="28"/>
          <w:szCs w:val="28"/>
        </w:rPr>
      </w:pPr>
      <w:r>
        <w:rPr>
          <w:rFonts w:ascii="Georgia" w:hAnsi="Georgia"/>
          <w:b/>
          <w:bCs/>
          <w:i/>
          <w:iCs/>
          <w:color w:val="000000" w:themeColor="text1"/>
          <w:sz w:val="28"/>
          <w:szCs w:val="28"/>
        </w:rPr>
        <w:t xml:space="preserve">It Is Well </w:t>
      </w:r>
      <w:proofErr w:type="gramStart"/>
      <w:r>
        <w:rPr>
          <w:rFonts w:ascii="Georgia" w:hAnsi="Georgia"/>
          <w:b/>
          <w:bCs/>
          <w:i/>
          <w:iCs/>
          <w:color w:val="000000" w:themeColor="text1"/>
          <w:sz w:val="28"/>
          <w:szCs w:val="28"/>
        </w:rPr>
        <w:t>With</w:t>
      </w:r>
      <w:proofErr w:type="gramEnd"/>
      <w:r>
        <w:rPr>
          <w:rFonts w:ascii="Georgia" w:hAnsi="Georgia"/>
          <w:b/>
          <w:bCs/>
          <w:i/>
          <w:iCs/>
          <w:color w:val="000000" w:themeColor="text1"/>
          <w:sz w:val="28"/>
          <w:szCs w:val="28"/>
        </w:rPr>
        <w:t xml:space="preserve"> My Soul</w:t>
      </w:r>
    </w:p>
    <w:p w14:paraId="1405920F" w14:textId="3B54085E" w:rsidR="00882CD1" w:rsidRPr="00B5490A" w:rsidRDefault="00692B99" w:rsidP="00256932">
      <w:pPr>
        <w:shd w:val="clear" w:color="auto" w:fill="FFFFFF"/>
        <w:spacing w:after="0" w:line="240" w:lineRule="auto"/>
        <w:ind w:right="-90"/>
        <w:rPr>
          <w:rFonts w:ascii="Georgia" w:hAnsi="Georgia"/>
          <w:sz w:val="20"/>
          <w:szCs w:val="20"/>
        </w:rPr>
      </w:pPr>
      <w:r w:rsidRPr="00B5490A">
        <w:rPr>
          <w:rFonts w:ascii="Georgia" w:hAnsi="Georgia"/>
          <w:sz w:val="20"/>
          <w:szCs w:val="20"/>
        </w:rPr>
        <w:t xml:space="preserve">(Note:  I write this having learned yesterday of the passing of our dear sister in Christ Linda </w:t>
      </w:r>
      <w:proofErr w:type="spellStart"/>
      <w:r w:rsidRPr="00B5490A">
        <w:rPr>
          <w:rFonts w:ascii="Georgia" w:hAnsi="Georgia"/>
          <w:sz w:val="20"/>
          <w:szCs w:val="20"/>
        </w:rPr>
        <w:t>Grannes</w:t>
      </w:r>
      <w:proofErr w:type="spellEnd"/>
      <w:r w:rsidRPr="00B5490A">
        <w:rPr>
          <w:rFonts w:ascii="Georgia" w:hAnsi="Georgia"/>
          <w:sz w:val="20"/>
          <w:szCs w:val="20"/>
        </w:rPr>
        <w:t xml:space="preserve">.  </w:t>
      </w:r>
      <w:r w:rsidR="00B5490A" w:rsidRPr="00B5490A">
        <w:rPr>
          <w:rFonts w:ascii="Georgia" w:hAnsi="Georgia"/>
          <w:sz w:val="20"/>
          <w:szCs w:val="20"/>
        </w:rPr>
        <w:t>May Gary, her husband of 50 years, find some comfort in these words</w:t>
      </w:r>
      <w:r w:rsidR="00B5490A">
        <w:rPr>
          <w:rFonts w:ascii="Georgia" w:hAnsi="Georgia"/>
          <w:sz w:val="20"/>
          <w:szCs w:val="20"/>
        </w:rPr>
        <w:t>.</w:t>
      </w:r>
      <w:r w:rsidR="00B5490A" w:rsidRPr="00B5490A">
        <w:rPr>
          <w:rFonts w:ascii="Georgia" w:hAnsi="Georgia"/>
          <w:sz w:val="20"/>
          <w:szCs w:val="20"/>
        </w:rPr>
        <w:t>)</w:t>
      </w:r>
      <w:r w:rsidR="00B5490A" w:rsidRPr="00B5490A">
        <w:rPr>
          <w:rFonts w:ascii="Georgia" w:hAnsi="Georgia"/>
          <w:sz w:val="20"/>
          <w:szCs w:val="20"/>
        </w:rPr>
        <w:br/>
      </w:r>
    </w:p>
    <w:p w14:paraId="14AADF01" w14:textId="0615DBEE" w:rsidR="002C6EB2" w:rsidRDefault="00882CD1" w:rsidP="00256932">
      <w:pPr>
        <w:shd w:val="clear" w:color="auto" w:fill="FFFFFF"/>
        <w:spacing w:after="0" w:line="240" w:lineRule="auto"/>
        <w:ind w:right="-90"/>
        <w:rPr>
          <w:rFonts w:ascii="Georgia" w:hAnsi="Georgia"/>
          <w:sz w:val="24"/>
          <w:szCs w:val="24"/>
        </w:rPr>
      </w:pPr>
      <w:r>
        <w:rPr>
          <w:rFonts w:ascii="Georgia" w:hAnsi="Georgia"/>
          <w:sz w:val="24"/>
          <w:szCs w:val="24"/>
        </w:rPr>
        <w:t>Hora</w:t>
      </w:r>
      <w:r w:rsidR="005268C5">
        <w:rPr>
          <w:rFonts w:ascii="Georgia" w:hAnsi="Georgia"/>
          <w:sz w:val="24"/>
          <w:szCs w:val="24"/>
        </w:rPr>
        <w:t>tio</w:t>
      </w:r>
      <w:r>
        <w:rPr>
          <w:rFonts w:ascii="Georgia" w:hAnsi="Georgia"/>
          <w:sz w:val="24"/>
          <w:szCs w:val="24"/>
        </w:rPr>
        <w:t xml:space="preserve"> Spafford</w:t>
      </w:r>
      <w:r w:rsidR="003A6B56">
        <w:rPr>
          <w:rFonts w:ascii="Georgia" w:hAnsi="Georgia"/>
          <w:sz w:val="24"/>
          <w:szCs w:val="24"/>
        </w:rPr>
        <w:t>’s</w:t>
      </w:r>
      <w:r>
        <w:rPr>
          <w:rFonts w:ascii="Georgia" w:hAnsi="Georgia"/>
          <w:sz w:val="24"/>
          <w:szCs w:val="24"/>
        </w:rPr>
        <w:t xml:space="preserve"> </w:t>
      </w:r>
      <w:r w:rsidR="00E03529">
        <w:rPr>
          <w:rFonts w:ascii="Georgia" w:hAnsi="Georgia"/>
          <w:sz w:val="24"/>
          <w:szCs w:val="24"/>
        </w:rPr>
        <w:t>father died when he was just four years old</w:t>
      </w:r>
      <w:r w:rsidR="002C6EB2">
        <w:rPr>
          <w:rFonts w:ascii="Georgia" w:hAnsi="Georgia"/>
          <w:sz w:val="24"/>
          <w:szCs w:val="24"/>
        </w:rPr>
        <w:t xml:space="preserve">.  When he was 28 and a licensed lawyer, he moved to Chicago to establish </w:t>
      </w:r>
      <w:proofErr w:type="gramStart"/>
      <w:r w:rsidR="002C6EB2">
        <w:rPr>
          <w:rFonts w:ascii="Georgia" w:hAnsi="Georgia"/>
          <w:sz w:val="24"/>
          <w:szCs w:val="24"/>
        </w:rPr>
        <w:t>a very successful</w:t>
      </w:r>
      <w:proofErr w:type="gramEnd"/>
      <w:r w:rsidR="002C6EB2">
        <w:rPr>
          <w:rFonts w:ascii="Georgia" w:hAnsi="Georgia"/>
          <w:sz w:val="24"/>
          <w:szCs w:val="24"/>
        </w:rPr>
        <w:t xml:space="preserve"> law practice.  He taught Sunday school where he met Anna and they married.  Anna’s entire family of dad, mom and baby brother </w:t>
      </w:r>
      <w:r w:rsidR="008B37ED">
        <w:rPr>
          <w:rFonts w:ascii="Georgia" w:hAnsi="Georgia"/>
          <w:sz w:val="24"/>
          <w:szCs w:val="24"/>
        </w:rPr>
        <w:t xml:space="preserve">had </w:t>
      </w:r>
      <w:r w:rsidR="002C6EB2">
        <w:rPr>
          <w:rFonts w:ascii="Georgia" w:hAnsi="Georgia"/>
          <w:sz w:val="24"/>
          <w:szCs w:val="24"/>
        </w:rPr>
        <w:t>all died in a cholera epidemic in 1840</w:t>
      </w:r>
      <w:r w:rsidR="008B37ED">
        <w:rPr>
          <w:rFonts w:ascii="Georgia" w:hAnsi="Georgia"/>
          <w:sz w:val="24"/>
          <w:szCs w:val="24"/>
        </w:rPr>
        <w:t>, leaving her all alone.  But now she seemed to have a better life.</w:t>
      </w:r>
      <w:r w:rsidR="002C6EB2">
        <w:rPr>
          <w:rFonts w:ascii="Georgia" w:hAnsi="Georgia"/>
          <w:sz w:val="24"/>
          <w:szCs w:val="24"/>
        </w:rPr>
        <w:t xml:space="preserve">  </w:t>
      </w:r>
    </w:p>
    <w:p w14:paraId="1CBC8908" w14:textId="77777777" w:rsidR="002C6EB2" w:rsidRDefault="002C6EB2" w:rsidP="00256932">
      <w:pPr>
        <w:shd w:val="clear" w:color="auto" w:fill="FFFFFF"/>
        <w:spacing w:after="0" w:line="240" w:lineRule="auto"/>
        <w:ind w:right="-90"/>
        <w:rPr>
          <w:rFonts w:ascii="Georgia" w:hAnsi="Georgia"/>
          <w:sz w:val="24"/>
          <w:szCs w:val="24"/>
        </w:rPr>
      </w:pPr>
    </w:p>
    <w:p w14:paraId="3876F214" w14:textId="0C8F6711" w:rsidR="007907AA" w:rsidRDefault="005268C5" w:rsidP="00256932">
      <w:pPr>
        <w:shd w:val="clear" w:color="auto" w:fill="FFFFFF"/>
        <w:spacing w:after="0" w:line="240" w:lineRule="auto"/>
        <w:ind w:right="-90"/>
        <w:rPr>
          <w:rFonts w:ascii="Georgia" w:hAnsi="Georgia"/>
          <w:sz w:val="24"/>
          <w:szCs w:val="24"/>
        </w:rPr>
      </w:pPr>
      <w:r>
        <w:rPr>
          <w:rFonts w:ascii="Georgia" w:hAnsi="Georgia"/>
          <w:sz w:val="24"/>
          <w:szCs w:val="24"/>
        </w:rPr>
        <w:t>When 187</w:t>
      </w:r>
      <w:r w:rsidR="00B8526D">
        <w:rPr>
          <w:rFonts w:ascii="Georgia" w:hAnsi="Georgia"/>
          <w:sz w:val="24"/>
          <w:szCs w:val="24"/>
        </w:rPr>
        <w:t>1</w:t>
      </w:r>
      <w:r>
        <w:rPr>
          <w:rFonts w:ascii="Georgia" w:hAnsi="Georgia"/>
          <w:sz w:val="24"/>
          <w:szCs w:val="24"/>
        </w:rPr>
        <w:t xml:space="preserve"> began he </w:t>
      </w:r>
      <w:r w:rsidR="00B8526D">
        <w:rPr>
          <w:rFonts w:ascii="Georgia" w:hAnsi="Georgia"/>
          <w:sz w:val="24"/>
          <w:szCs w:val="24"/>
        </w:rPr>
        <w:t xml:space="preserve">and Anna </w:t>
      </w:r>
      <w:r>
        <w:rPr>
          <w:rFonts w:ascii="Georgia" w:hAnsi="Georgia"/>
          <w:sz w:val="24"/>
          <w:szCs w:val="24"/>
        </w:rPr>
        <w:t xml:space="preserve">had a wonderful </w:t>
      </w:r>
      <w:r w:rsidR="00B8526D">
        <w:rPr>
          <w:rFonts w:ascii="Georgia" w:hAnsi="Georgia"/>
          <w:sz w:val="24"/>
          <w:szCs w:val="24"/>
        </w:rPr>
        <w:t>l</w:t>
      </w:r>
      <w:r>
        <w:rPr>
          <w:rFonts w:ascii="Georgia" w:hAnsi="Georgia"/>
          <w:sz w:val="24"/>
          <w:szCs w:val="24"/>
        </w:rPr>
        <w:t>ife</w:t>
      </w:r>
      <w:r w:rsidR="00B8526D">
        <w:rPr>
          <w:rFonts w:ascii="Georgia" w:hAnsi="Georgia"/>
          <w:sz w:val="24"/>
          <w:szCs w:val="24"/>
        </w:rPr>
        <w:t xml:space="preserve">.  His law practice was thriving and his real estate holdings on the famous lakeshore area of Chicago was booming.  </w:t>
      </w:r>
      <w:r w:rsidR="0088163C">
        <w:rPr>
          <w:rFonts w:ascii="Georgia" w:hAnsi="Georgia"/>
          <w:sz w:val="24"/>
          <w:szCs w:val="24"/>
        </w:rPr>
        <w:t xml:space="preserve">They had five children:  Anna (age 9), Maggie (age 7), </w:t>
      </w:r>
      <w:r w:rsidR="00692B99">
        <w:rPr>
          <w:rFonts w:ascii="Georgia" w:hAnsi="Georgia"/>
          <w:sz w:val="24"/>
          <w:szCs w:val="24"/>
        </w:rPr>
        <w:t xml:space="preserve">Horatio, Jr (age </w:t>
      </w:r>
      <w:r w:rsidR="00692B99">
        <w:rPr>
          <w:rFonts w:ascii="Georgia" w:hAnsi="Georgia"/>
          <w:sz w:val="24"/>
          <w:szCs w:val="24"/>
        </w:rPr>
        <w:t>4</w:t>
      </w:r>
      <w:r w:rsidR="00692B99">
        <w:rPr>
          <w:rFonts w:ascii="Georgia" w:hAnsi="Georgia"/>
          <w:sz w:val="24"/>
          <w:szCs w:val="24"/>
        </w:rPr>
        <w:t xml:space="preserve">), </w:t>
      </w:r>
      <w:r w:rsidR="0088163C">
        <w:rPr>
          <w:rFonts w:ascii="Georgia" w:hAnsi="Georgia"/>
          <w:sz w:val="24"/>
          <w:szCs w:val="24"/>
        </w:rPr>
        <w:t xml:space="preserve">Bessie (age 3), and </w:t>
      </w:r>
      <w:proofErr w:type="spellStart"/>
      <w:r w:rsidR="0088163C">
        <w:rPr>
          <w:rFonts w:ascii="Georgia" w:hAnsi="Georgia"/>
          <w:sz w:val="24"/>
          <w:szCs w:val="24"/>
        </w:rPr>
        <w:t>Tanetta</w:t>
      </w:r>
      <w:proofErr w:type="spellEnd"/>
      <w:r w:rsidR="0088163C">
        <w:rPr>
          <w:rFonts w:ascii="Georgia" w:hAnsi="Georgia"/>
          <w:sz w:val="24"/>
          <w:szCs w:val="24"/>
        </w:rPr>
        <w:t xml:space="preserve"> (newborn).</w:t>
      </w:r>
      <w:r w:rsidR="00E94A19">
        <w:rPr>
          <w:rFonts w:ascii="Georgia" w:hAnsi="Georgia"/>
          <w:sz w:val="24"/>
          <w:szCs w:val="24"/>
        </w:rPr>
        <w:t xml:space="preserve">  But life was about to take </w:t>
      </w:r>
      <w:r w:rsidR="008B37ED">
        <w:rPr>
          <w:rFonts w:ascii="Georgia" w:hAnsi="Georgia"/>
          <w:sz w:val="24"/>
          <w:szCs w:val="24"/>
        </w:rPr>
        <w:t xml:space="preserve">a </w:t>
      </w:r>
      <w:r w:rsidR="00E94A19">
        <w:rPr>
          <w:rFonts w:ascii="Georgia" w:hAnsi="Georgia"/>
          <w:sz w:val="24"/>
          <w:szCs w:val="24"/>
        </w:rPr>
        <w:t>tragic turn.  Their son Horatio died of scarlet fever.  Then the infamous Great Chicago Fire broke out on October 8</w:t>
      </w:r>
      <w:r w:rsidR="00E94A19" w:rsidRPr="00E94A19">
        <w:rPr>
          <w:rFonts w:ascii="Georgia" w:hAnsi="Georgia"/>
          <w:sz w:val="24"/>
          <w:szCs w:val="24"/>
          <w:vertAlign w:val="superscript"/>
        </w:rPr>
        <w:t>th</w:t>
      </w:r>
      <w:r w:rsidR="00E94A19">
        <w:rPr>
          <w:rFonts w:ascii="Georgia" w:hAnsi="Georgia"/>
          <w:sz w:val="24"/>
          <w:szCs w:val="24"/>
        </w:rPr>
        <w:t xml:space="preserve">, burning most of his business holdings, including his law office.  </w:t>
      </w:r>
      <w:r w:rsidR="008B37ED">
        <w:rPr>
          <w:rFonts w:ascii="Georgia" w:hAnsi="Georgia"/>
          <w:sz w:val="24"/>
          <w:szCs w:val="24"/>
        </w:rPr>
        <w:t>It seemed t</w:t>
      </w:r>
      <w:r w:rsidR="00E94A19">
        <w:rPr>
          <w:rFonts w:ascii="Georgia" w:hAnsi="Georgia"/>
          <w:sz w:val="24"/>
          <w:szCs w:val="24"/>
        </w:rPr>
        <w:t xml:space="preserve">ruly devastating.  But they </w:t>
      </w:r>
      <w:r w:rsidR="008B37ED">
        <w:rPr>
          <w:rFonts w:ascii="Georgia" w:hAnsi="Georgia"/>
          <w:sz w:val="24"/>
          <w:szCs w:val="24"/>
        </w:rPr>
        <w:t xml:space="preserve">slowly </w:t>
      </w:r>
      <w:r w:rsidR="00E94A19">
        <w:rPr>
          <w:rFonts w:ascii="Georgia" w:hAnsi="Georgia"/>
          <w:sz w:val="24"/>
          <w:szCs w:val="24"/>
        </w:rPr>
        <w:t>picked up the pieces</w:t>
      </w:r>
      <w:r w:rsidR="008B37ED">
        <w:rPr>
          <w:rFonts w:ascii="Georgia" w:hAnsi="Georgia"/>
          <w:sz w:val="24"/>
          <w:szCs w:val="24"/>
        </w:rPr>
        <w:t xml:space="preserve">, and </w:t>
      </w:r>
      <w:r w:rsidR="00692B99">
        <w:rPr>
          <w:rFonts w:ascii="Georgia" w:hAnsi="Georgia"/>
          <w:sz w:val="24"/>
          <w:szCs w:val="24"/>
        </w:rPr>
        <w:t>with their Christian</w:t>
      </w:r>
      <w:r w:rsidR="008B37ED">
        <w:rPr>
          <w:rFonts w:ascii="Georgia" w:hAnsi="Georgia"/>
          <w:sz w:val="24"/>
          <w:szCs w:val="24"/>
        </w:rPr>
        <w:t xml:space="preserve"> faith</w:t>
      </w:r>
      <w:r w:rsidR="00E94A19">
        <w:rPr>
          <w:rFonts w:ascii="Georgia" w:hAnsi="Georgia"/>
          <w:sz w:val="24"/>
          <w:szCs w:val="24"/>
        </w:rPr>
        <w:t xml:space="preserve"> moved on with their life.  </w:t>
      </w:r>
    </w:p>
    <w:p w14:paraId="7CD1E317" w14:textId="77777777" w:rsidR="007907AA" w:rsidRDefault="007907AA" w:rsidP="00256932">
      <w:pPr>
        <w:shd w:val="clear" w:color="auto" w:fill="FFFFFF"/>
        <w:spacing w:after="0" w:line="240" w:lineRule="auto"/>
        <w:ind w:right="-90"/>
        <w:rPr>
          <w:rFonts w:ascii="Georgia" w:hAnsi="Georgia"/>
          <w:sz w:val="24"/>
          <w:szCs w:val="24"/>
        </w:rPr>
      </w:pPr>
    </w:p>
    <w:p w14:paraId="7B8124EA" w14:textId="14CA2AE6" w:rsidR="0088163C" w:rsidRDefault="00E94A19" w:rsidP="00256932">
      <w:pPr>
        <w:shd w:val="clear" w:color="auto" w:fill="FFFFFF"/>
        <w:spacing w:after="0" w:line="240" w:lineRule="auto"/>
        <w:ind w:right="-90"/>
        <w:rPr>
          <w:rFonts w:ascii="Georgia" w:eastAsia="Times New Roman" w:hAnsi="Georgia" w:cs="Times New Roman"/>
          <w:color w:val="000000" w:themeColor="text1"/>
          <w:sz w:val="24"/>
          <w:szCs w:val="24"/>
        </w:rPr>
      </w:pPr>
      <w:r>
        <w:rPr>
          <w:rFonts w:ascii="Georgia" w:hAnsi="Georgia"/>
          <w:sz w:val="24"/>
          <w:szCs w:val="24"/>
        </w:rPr>
        <w:t xml:space="preserve">Then in 1873 they </w:t>
      </w:r>
      <w:r w:rsidR="00E83360">
        <w:rPr>
          <w:rFonts w:ascii="Georgia" w:hAnsi="Georgia"/>
          <w:sz w:val="24"/>
          <w:szCs w:val="24"/>
        </w:rPr>
        <w:t>planned</w:t>
      </w:r>
      <w:r>
        <w:rPr>
          <w:rFonts w:ascii="Georgia" w:hAnsi="Georgia"/>
          <w:sz w:val="24"/>
          <w:szCs w:val="24"/>
        </w:rPr>
        <w:t xml:space="preserve"> a vacation trip to England</w:t>
      </w:r>
      <w:r w:rsidR="00E83360">
        <w:rPr>
          <w:rFonts w:ascii="Georgia" w:hAnsi="Georgia"/>
          <w:sz w:val="24"/>
          <w:szCs w:val="24"/>
        </w:rPr>
        <w:t xml:space="preserve"> with hopes to enroll the two oldest girls (now 11 and 9) in a boarding school in Switzerland.  A governess would come also to care for the </w:t>
      </w:r>
      <w:proofErr w:type="gramStart"/>
      <w:r w:rsidR="00E83360">
        <w:rPr>
          <w:rFonts w:ascii="Georgia" w:hAnsi="Georgia"/>
          <w:sz w:val="24"/>
          <w:szCs w:val="24"/>
        </w:rPr>
        <w:t>5 and 2 year</w:t>
      </w:r>
      <w:r w:rsidR="008B37ED">
        <w:rPr>
          <w:rFonts w:ascii="Georgia" w:hAnsi="Georgia"/>
          <w:sz w:val="24"/>
          <w:szCs w:val="24"/>
        </w:rPr>
        <w:t>-</w:t>
      </w:r>
      <w:r w:rsidR="00E83360">
        <w:rPr>
          <w:rFonts w:ascii="Georgia" w:hAnsi="Georgia"/>
          <w:sz w:val="24"/>
          <w:szCs w:val="24"/>
        </w:rPr>
        <w:t>old</w:t>
      </w:r>
      <w:proofErr w:type="gramEnd"/>
      <w:r w:rsidR="00E83360">
        <w:rPr>
          <w:rFonts w:ascii="Georgia" w:hAnsi="Georgia"/>
          <w:sz w:val="24"/>
          <w:szCs w:val="24"/>
        </w:rPr>
        <w:t xml:space="preserve"> girls.  </w:t>
      </w:r>
      <w:r w:rsidR="00BA04A7">
        <w:rPr>
          <w:rFonts w:ascii="Georgia" w:hAnsi="Georgia"/>
          <w:sz w:val="24"/>
          <w:szCs w:val="24"/>
        </w:rPr>
        <w:t xml:space="preserve">While traveling by train to New York he learned of a possible real estate deal that would help his business rebound and so sent the family on </w:t>
      </w:r>
      <w:r w:rsidR="007907AA">
        <w:rPr>
          <w:rFonts w:ascii="Georgia" w:hAnsi="Georgia"/>
          <w:sz w:val="24"/>
          <w:szCs w:val="24"/>
        </w:rPr>
        <w:t xml:space="preserve">to board the ship to England with the promise he would catch up as soon as he could.  They boarded the </w:t>
      </w:r>
      <w:r w:rsidR="007907AA" w:rsidRPr="00E03529">
        <w:rPr>
          <w:rFonts w:ascii="Arial" w:eastAsia="Times New Roman" w:hAnsi="Arial" w:cs="Arial"/>
          <w:i/>
          <w:iCs/>
          <w:color w:val="000000" w:themeColor="text1"/>
          <w:sz w:val="24"/>
          <w:szCs w:val="24"/>
        </w:rPr>
        <w:t>Ville du Havre</w:t>
      </w:r>
      <w:r w:rsidR="007907AA">
        <w:rPr>
          <w:rFonts w:ascii="Arial" w:eastAsia="Times New Roman" w:hAnsi="Arial" w:cs="Arial"/>
          <w:color w:val="000000" w:themeColor="text1"/>
          <w:sz w:val="24"/>
          <w:szCs w:val="24"/>
        </w:rPr>
        <w:t xml:space="preserve"> </w:t>
      </w:r>
      <w:r w:rsidR="003B7099">
        <w:rPr>
          <w:rFonts w:ascii="Arial" w:eastAsia="Times New Roman" w:hAnsi="Arial" w:cs="Arial"/>
          <w:color w:val="000000" w:themeColor="text1"/>
          <w:sz w:val="24"/>
          <w:szCs w:val="24"/>
        </w:rPr>
        <w:t>and sailed away</w:t>
      </w:r>
      <w:r w:rsidR="007907AA">
        <w:rPr>
          <w:rFonts w:ascii="Georgia" w:eastAsia="Times New Roman" w:hAnsi="Georgia" w:cs="Arial"/>
          <w:color w:val="000000" w:themeColor="text1"/>
          <w:sz w:val="24"/>
          <w:szCs w:val="24"/>
        </w:rPr>
        <w:t xml:space="preserve">.  </w:t>
      </w:r>
      <w:r w:rsidR="003B7099">
        <w:rPr>
          <w:rFonts w:ascii="Georgia" w:eastAsia="Times New Roman" w:hAnsi="Georgia" w:cs="Arial"/>
          <w:color w:val="000000" w:themeColor="text1"/>
          <w:sz w:val="24"/>
          <w:szCs w:val="24"/>
        </w:rPr>
        <w:t xml:space="preserve">Returning home Horatio </w:t>
      </w:r>
      <w:r w:rsidR="008B37ED">
        <w:rPr>
          <w:rFonts w:ascii="Georgia" w:eastAsia="Times New Roman" w:hAnsi="Georgia" w:cs="Arial"/>
          <w:color w:val="000000" w:themeColor="text1"/>
          <w:sz w:val="24"/>
          <w:szCs w:val="24"/>
        </w:rPr>
        <w:t xml:space="preserve">learned </w:t>
      </w:r>
      <w:r w:rsidR="003B7099">
        <w:rPr>
          <w:rFonts w:ascii="Georgia" w:eastAsia="Times New Roman" w:hAnsi="Georgia" w:cs="Arial"/>
          <w:color w:val="000000" w:themeColor="text1"/>
          <w:sz w:val="24"/>
          <w:szCs w:val="24"/>
        </w:rPr>
        <w:t>the business deal had fallen through</w:t>
      </w:r>
      <w:r w:rsidR="008B37ED">
        <w:rPr>
          <w:rFonts w:ascii="Georgia" w:eastAsia="Times New Roman" w:hAnsi="Georgia" w:cs="Arial"/>
          <w:color w:val="000000" w:themeColor="text1"/>
          <w:sz w:val="24"/>
          <w:szCs w:val="24"/>
        </w:rPr>
        <w:t xml:space="preserve"> and that </w:t>
      </w:r>
      <w:r w:rsidR="003B7099">
        <w:rPr>
          <w:rFonts w:ascii="Georgia" w:eastAsia="Times New Roman" w:hAnsi="Georgia" w:cs="Arial"/>
          <w:color w:val="000000" w:themeColor="text1"/>
          <w:sz w:val="24"/>
          <w:szCs w:val="24"/>
        </w:rPr>
        <w:t xml:space="preserve">the financial Panic of 1873 </w:t>
      </w:r>
      <w:r w:rsidR="008B37ED">
        <w:rPr>
          <w:rFonts w:ascii="Georgia" w:eastAsia="Times New Roman" w:hAnsi="Georgia" w:cs="Arial"/>
          <w:color w:val="000000" w:themeColor="text1"/>
          <w:sz w:val="24"/>
          <w:szCs w:val="24"/>
        </w:rPr>
        <w:t xml:space="preserve">had hit, </w:t>
      </w:r>
      <w:r w:rsidR="003B7099">
        <w:rPr>
          <w:rFonts w:ascii="Georgia" w:eastAsia="Times New Roman" w:hAnsi="Georgia" w:cs="Arial"/>
          <w:color w:val="000000" w:themeColor="text1"/>
          <w:sz w:val="24"/>
          <w:szCs w:val="24"/>
        </w:rPr>
        <w:t>all but destroy</w:t>
      </w:r>
      <w:r w:rsidR="008B37ED">
        <w:rPr>
          <w:rFonts w:ascii="Georgia" w:eastAsia="Times New Roman" w:hAnsi="Georgia" w:cs="Arial"/>
          <w:color w:val="000000" w:themeColor="text1"/>
          <w:sz w:val="24"/>
          <w:szCs w:val="24"/>
        </w:rPr>
        <w:t>ing</w:t>
      </w:r>
      <w:r w:rsidR="003B7099">
        <w:rPr>
          <w:rFonts w:ascii="Georgia" w:eastAsia="Times New Roman" w:hAnsi="Georgia" w:cs="Arial"/>
          <w:color w:val="000000" w:themeColor="text1"/>
          <w:sz w:val="24"/>
          <w:szCs w:val="24"/>
        </w:rPr>
        <w:t xml:space="preserve"> what remained of his savings.  But the worst news happened f</w:t>
      </w:r>
      <w:r w:rsidR="007907AA">
        <w:rPr>
          <w:rFonts w:ascii="Georgia" w:eastAsia="Times New Roman" w:hAnsi="Georgia" w:cs="Arial"/>
          <w:color w:val="000000" w:themeColor="text1"/>
          <w:sz w:val="24"/>
          <w:szCs w:val="24"/>
        </w:rPr>
        <w:t>our days into the voyage</w:t>
      </w:r>
      <w:r w:rsidR="003B7099">
        <w:rPr>
          <w:rFonts w:ascii="Georgia" w:eastAsia="Times New Roman" w:hAnsi="Georgia" w:cs="Arial"/>
          <w:color w:val="000000" w:themeColor="text1"/>
          <w:sz w:val="24"/>
          <w:szCs w:val="24"/>
        </w:rPr>
        <w:t xml:space="preserve"> when the </w:t>
      </w:r>
      <w:r w:rsidR="003B7099" w:rsidRPr="003B7099">
        <w:rPr>
          <w:rFonts w:ascii="Arial" w:eastAsia="Times New Roman" w:hAnsi="Arial" w:cs="Arial"/>
          <w:i/>
          <w:iCs/>
          <w:color w:val="000000" w:themeColor="text1"/>
          <w:sz w:val="24"/>
          <w:szCs w:val="24"/>
        </w:rPr>
        <w:t>Ville du Havre</w:t>
      </w:r>
      <w:r w:rsidR="003B7099">
        <w:rPr>
          <w:rFonts w:ascii="Georgia" w:eastAsia="Times New Roman" w:hAnsi="Georgia" w:cs="Arial"/>
          <w:color w:val="000000" w:themeColor="text1"/>
          <w:sz w:val="24"/>
          <w:szCs w:val="24"/>
        </w:rPr>
        <w:t xml:space="preserve"> was</w:t>
      </w:r>
      <w:r w:rsidR="007907AA">
        <w:rPr>
          <w:rFonts w:ascii="Georgia" w:eastAsia="Times New Roman" w:hAnsi="Georgia" w:cs="Arial"/>
          <w:color w:val="000000" w:themeColor="text1"/>
          <w:sz w:val="24"/>
          <w:szCs w:val="24"/>
        </w:rPr>
        <w:t xml:space="preserve"> struck by </w:t>
      </w:r>
      <w:r w:rsidR="003B7099">
        <w:rPr>
          <w:rFonts w:ascii="Georgia" w:eastAsia="Times New Roman" w:hAnsi="Georgia" w:cs="Arial"/>
          <w:color w:val="000000" w:themeColor="text1"/>
          <w:sz w:val="24"/>
          <w:szCs w:val="24"/>
        </w:rPr>
        <w:t>a Scottish clipper named</w:t>
      </w:r>
      <w:r w:rsidR="007907AA">
        <w:rPr>
          <w:rFonts w:ascii="Georgia" w:eastAsia="Times New Roman" w:hAnsi="Georgia" w:cs="Arial"/>
          <w:color w:val="000000" w:themeColor="text1"/>
          <w:sz w:val="24"/>
          <w:szCs w:val="24"/>
        </w:rPr>
        <w:t xml:space="preserve"> </w:t>
      </w:r>
      <w:r w:rsidR="007907AA" w:rsidRPr="003B7099">
        <w:rPr>
          <w:rFonts w:ascii="Arial" w:eastAsia="Times New Roman" w:hAnsi="Arial" w:cs="Arial"/>
          <w:i/>
          <w:iCs/>
          <w:color w:val="000000" w:themeColor="text1"/>
          <w:sz w:val="24"/>
          <w:szCs w:val="24"/>
        </w:rPr>
        <w:t>The Loch Earn</w:t>
      </w:r>
      <w:r w:rsidR="003B7099">
        <w:rPr>
          <w:rFonts w:ascii="Arial" w:eastAsia="Times New Roman" w:hAnsi="Arial" w:cs="Arial"/>
          <w:i/>
          <w:iCs/>
          <w:color w:val="000000" w:themeColor="text1"/>
          <w:sz w:val="24"/>
          <w:szCs w:val="24"/>
        </w:rPr>
        <w:t>.</w:t>
      </w:r>
      <w:r w:rsidR="007907AA" w:rsidRPr="003B7099">
        <w:rPr>
          <w:rFonts w:ascii="Georgia" w:eastAsia="Times New Roman" w:hAnsi="Georgia" w:cs="Arial"/>
          <w:color w:val="000000" w:themeColor="text1"/>
          <w:sz w:val="24"/>
          <w:szCs w:val="24"/>
        </w:rPr>
        <w:t xml:space="preserve"> </w:t>
      </w:r>
      <w:r w:rsidR="003B7099">
        <w:rPr>
          <w:rFonts w:ascii="Roboto Condensed" w:eastAsia="Times New Roman" w:hAnsi="Roboto Condensed" w:cs="Times New Roman"/>
          <w:color w:val="033F6C"/>
          <w:sz w:val="24"/>
          <w:szCs w:val="24"/>
        </w:rPr>
        <w:t xml:space="preserve"> </w:t>
      </w:r>
      <w:r w:rsidR="003B7099" w:rsidRPr="003B7099">
        <w:rPr>
          <w:rFonts w:ascii="Georgia" w:eastAsia="Times New Roman" w:hAnsi="Georgia" w:cs="Times New Roman"/>
          <w:color w:val="000000" w:themeColor="text1"/>
          <w:sz w:val="24"/>
          <w:szCs w:val="24"/>
        </w:rPr>
        <w:t xml:space="preserve">Within 12 minutes </w:t>
      </w:r>
      <w:r w:rsidR="003B7099">
        <w:rPr>
          <w:rFonts w:ascii="Georgia" w:eastAsia="Times New Roman" w:hAnsi="Georgia" w:cs="Times New Roman"/>
          <w:color w:val="000000" w:themeColor="text1"/>
          <w:sz w:val="24"/>
          <w:szCs w:val="24"/>
        </w:rPr>
        <w:t xml:space="preserve">it had sunk in the three-mile deep Atlantic Ocean.  </w:t>
      </w:r>
      <w:r w:rsidR="00581287">
        <w:rPr>
          <w:rFonts w:ascii="Georgia" w:eastAsia="Times New Roman" w:hAnsi="Georgia" w:cs="Times New Roman"/>
          <w:color w:val="000000" w:themeColor="text1"/>
          <w:sz w:val="24"/>
          <w:szCs w:val="24"/>
        </w:rPr>
        <w:t xml:space="preserve">226 of the 313 passengers perished.  Only 87 survived, including Anna.  </w:t>
      </w:r>
      <w:r w:rsidR="00692B99">
        <w:rPr>
          <w:rFonts w:ascii="Georgia" w:eastAsia="Times New Roman" w:hAnsi="Georgia" w:cs="Times New Roman"/>
          <w:color w:val="000000" w:themeColor="text1"/>
          <w:sz w:val="24"/>
          <w:szCs w:val="24"/>
        </w:rPr>
        <w:t>It was also learned that the Spafford’s beloved governess, who was to care for the girls, also drowned.</w:t>
      </w:r>
      <w:r w:rsidR="00692B99">
        <w:rPr>
          <w:rFonts w:ascii="Georgia" w:eastAsia="Times New Roman" w:hAnsi="Georgia" w:cs="Times New Roman"/>
          <w:color w:val="000000" w:themeColor="text1"/>
          <w:sz w:val="24"/>
          <w:szCs w:val="24"/>
        </w:rPr>
        <w:t xml:space="preserve">  </w:t>
      </w:r>
      <w:r w:rsidR="003B7099">
        <w:rPr>
          <w:rFonts w:ascii="Georgia" w:eastAsia="Times New Roman" w:hAnsi="Georgia" w:cs="Times New Roman"/>
          <w:color w:val="000000" w:themeColor="text1"/>
          <w:sz w:val="24"/>
          <w:szCs w:val="24"/>
        </w:rPr>
        <w:t xml:space="preserve">When </w:t>
      </w:r>
      <w:r w:rsidR="00692B99">
        <w:rPr>
          <w:rFonts w:ascii="Georgia" w:eastAsia="Times New Roman" w:hAnsi="Georgia" w:cs="Times New Roman"/>
          <w:color w:val="000000" w:themeColor="text1"/>
          <w:sz w:val="24"/>
          <w:szCs w:val="24"/>
        </w:rPr>
        <w:t>Anna</w:t>
      </w:r>
      <w:r w:rsidR="003B7099">
        <w:rPr>
          <w:rFonts w:ascii="Georgia" w:eastAsia="Times New Roman" w:hAnsi="Georgia" w:cs="Times New Roman"/>
          <w:color w:val="000000" w:themeColor="text1"/>
          <w:sz w:val="24"/>
          <w:szCs w:val="24"/>
        </w:rPr>
        <w:t xml:space="preserve"> reached </w:t>
      </w:r>
      <w:proofErr w:type="gramStart"/>
      <w:r w:rsidR="003B7099">
        <w:rPr>
          <w:rFonts w:ascii="Georgia" w:eastAsia="Times New Roman" w:hAnsi="Georgia" w:cs="Times New Roman"/>
          <w:color w:val="000000" w:themeColor="text1"/>
          <w:sz w:val="24"/>
          <w:szCs w:val="24"/>
        </w:rPr>
        <w:t>Wales</w:t>
      </w:r>
      <w:proofErr w:type="gramEnd"/>
      <w:r w:rsidR="003B7099">
        <w:rPr>
          <w:rFonts w:ascii="Georgia" w:eastAsia="Times New Roman" w:hAnsi="Georgia" w:cs="Times New Roman"/>
          <w:color w:val="000000" w:themeColor="text1"/>
          <w:sz w:val="24"/>
          <w:szCs w:val="24"/>
        </w:rPr>
        <w:t xml:space="preserve"> she telegraphed her husband with these </w:t>
      </w:r>
      <w:r w:rsidR="00581287">
        <w:rPr>
          <w:rFonts w:ascii="Georgia" w:eastAsia="Times New Roman" w:hAnsi="Georgia" w:cs="Times New Roman"/>
          <w:color w:val="000000" w:themeColor="text1"/>
          <w:sz w:val="24"/>
          <w:szCs w:val="24"/>
        </w:rPr>
        <w:t xml:space="preserve">sad </w:t>
      </w:r>
      <w:r w:rsidR="003B7099">
        <w:rPr>
          <w:rFonts w:ascii="Georgia" w:eastAsia="Times New Roman" w:hAnsi="Georgia" w:cs="Times New Roman"/>
          <w:color w:val="000000" w:themeColor="text1"/>
          <w:sz w:val="24"/>
          <w:szCs w:val="24"/>
        </w:rPr>
        <w:t>words: “Saved Alone.  What Shall I Do?”</w:t>
      </w:r>
    </w:p>
    <w:p w14:paraId="3908E823" w14:textId="25BE5B76" w:rsidR="00581287" w:rsidRDefault="00581287" w:rsidP="00256932">
      <w:pPr>
        <w:shd w:val="clear" w:color="auto" w:fill="FFFFFF"/>
        <w:spacing w:after="0" w:line="240" w:lineRule="auto"/>
        <w:ind w:right="-90"/>
        <w:rPr>
          <w:rFonts w:ascii="Georgia" w:eastAsia="Times New Roman" w:hAnsi="Georgia" w:cs="Times New Roman"/>
          <w:color w:val="000000" w:themeColor="text1"/>
          <w:sz w:val="24"/>
          <w:szCs w:val="24"/>
        </w:rPr>
      </w:pPr>
    </w:p>
    <w:p w14:paraId="12C7820E" w14:textId="397E8E23" w:rsidR="00581287" w:rsidRDefault="00581287" w:rsidP="00256932">
      <w:pPr>
        <w:shd w:val="clear" w:color="auto" w:fill="FFFFFF"/>
        <w:spacing w:after="0" w:line="240" w:lineRule="auto"/>
        <w:ind w:right="-90"/>
        <w:rPr>
          <w:rFonts w:ascii="Georgia" w:eastAsia="Times New Roman" w:hAnsi="Georgia" w:cs="Times New Roman"/>
          <w:color w:val="000000" w:themeColor="text1"/>
          <w:sz w:val="24"/>
          <w:szCs w:val="24"/>
        </w:rPr>
      </w:pPr>
      <w:r>
        <w:rPr>
          <w:rFonts w:ascii="Georgia" w:eastAsia="Times New Roman" w:hAnsi="Georgia" w:cs="Times New Roman"/>
          <w:color w:val="000000" w:themeColor="text1"/>
          <w:sz w:val="24"/>
          <w:szCs w:val="24"/>
        </w:rPr>
        <w:t xml:space="preserve">To add to the misery two other families had traveled with </w:t>
      </w:r>
      <w:r w:rsidR="008B37ED">
        <w:rPr>
          <w:rFonts w:ascii="Georgia" w:eastAsia="Times New Roman" w:hAnsi="Georgia" w:cs="Times New Roman"/>
          <w:color w:val="000000" w:themeColor="text1"/>
          <w:sz w:val="24"/>
          <w:szCs w:val="24"/>
        </w:rPr>
        <w:t xml:space="preserve">the </w:t>
      </w:r>
      <w:r>
        <w:rPr>
          <w:rFonts w:ascii="Georgia" w:eastAsia="Times New Roman" w:hAnsi="Georgia" w:cs="Times New Roman"/>
          <w:color w:val="000000" w:themeColor="text1"/>
          <w:sz w:val="24"/>
          <w:szCs w:val="24"/>
        </w:rPr>
        <w:t>Spafford’s</w:t>
      </w:r>
      <w:r w:rsidR="00E94722">
        <w:rPr>
          <w:rFonts w:ascii="Georgia" w:eastAsia="Times New Roman" w:hAnsi="Georgia" w:cs="Times New Roman"/>
          <w:color w:val="000000" w:themeColor="text1"/>
          <w:sz w:val="24"/>
          <w:szCs w:val="24"/>
        </w:rPr>
        <w:t>.  Willie Culver, along with Daniel Goodwin’s wife and three children</w:t>
      </w:r>
      <w:r w:rsidR="008B37ED">
        <w:rPr>
          <w:rFonts w:ascii="Georgia" w:eastAsia="Times New Roman" w:hAnsi="Georgia" w:cs="Times New Roman"/>
          <w:color w:val="000000" w:themeColor="text1"/>
          <w:sz w:val="24"/>
          <w:szCs w:val="24"/>
        </w:rPr>
        <w:t xml:space="preserve"> all perished.</w:t>
      </w:r>
      <w:r w:rsidR="00E94722">
        <w:rPr>
          <w:rFonts w:ascii="Georgia" w:eastAsia="Times New Roman" w:hAnsi="Georgia" w:cs="Times New Roman"/>
          <w:color w:val="000000" w:themeColor="text1"/>
          <w:sz w:val="24"/>
          <w:szCs w:val="24"/>
        </w:rPr>
        <w:t xml:space="preserve">  They were the Spafford’s best friends.  Only Daniel had remained behind, sending his wife and children with the Spafford’s.  Daniel</w:t>
      </w:r>
      <w:r w:rsidR="008B37ED">
        <w:rPr>
          <w:rFonts w:ascii="Georgia" w:eastAsia="Times New Roman" w:hAnsi="Georgia" w:cs="Times New Roman"/>
          <w:color w:val="000000" w:themeColor="text1"/>
          <w:sz w:val="24"/>
          <w:szCs w:val="24"/>
        </w:rPr>
        <w:t>, now a widower and childless,</w:t>
      </w:r>
      <w:r w:rsidR="00E94722">
        <w:rPr>
          <w:rFonts w:ascii="Georgia" w:eastAsia="Times New Roman" w:hAnsi="Georgia" w:cs="Times New Roman"/>
          <w:color w:val="000000" w:themeColor="text1"/>
          <w:sz w:val="24"/>
          <w:szCs w:val="24"/>
        </w:rPr>
        <w:t xml:space="preserve"> joined Horatio on the journey to England, both men </w:t>
      </w:r>
      <w:r w:rsidR="008B37ED">
        <w:rPr>
          <w:rFonts w:ascii="Georgia" w:eastAsia="Times New Roman" w:hAnsi="Georgia" w:cs="Times New Roman"/>
          <w:color w:val="000000" w:themeColor="text1"/>
          <w:sz w:val="24"/>
          <w:szCs w:val="24"/>
        </w:rPr>
        <w:t>consoling one another</w:t>
      </w:r>
      <w:r w:rsidR="00E94722">
        <w:rPr>
          <w:rFonts w:ascii="Georgia" w:eastAsia="Times New Roman" w:hAnsi="Georgia" w:cs="Times New Roman"/>
          <w:color w:val="000000" w:themeColor="text1"/>
          <w:sz w:val="24"/>
          <w:szCs w:val="24"/>
        </w:rPr>
        <w:t xml:space="preserve">.  </w:t>
      </w:r>
    </w:p>
    <w:p w14:paraId="31CE423C" w14:textId="3BE20FC4" w:rsidR="003B7099" w:rsidRDefault="00E94722" w:rsidP="00256932">
      <w:pPr>
        <w:shd w:val="clear" w:color="auto" w:fill="FFFFFF"/>
        <w:spacing w:after="0" w:line="240" w:lineRule="auto"/>
        <w:ind w:right="-90"/>
        <w:rPr>
          <w:rFonts w:ascii="Georgia" w:eastAsia="Times New Roman" w:hAnsi="Georgia" w:cs="Times New Roman"/>
          <w:color w:val="000000" w:themeColor="text1"/>
          <w:sz w:val="24"/>
          <w:szCs w:val="24"/>
        </w:rPr>
      </w:pPr>
      <w:r>
        <w:rPr>
          <w:rFonts w:ascii="Georgia" w:eastAsia="Times New Roman" w:hAnsi="Georgia" w:cs="Times New Roman"/>
          <w:color w:val="000000" w:themeColor="text1"/>
          <w:sz w:val="24"/>
          <w:szCs w:val="24"/>
        </w:rPr>
        <w:t xml:space="preserve"> </w:t>
      </w:r>
    </w:p>
    <w:p w14:paraId="4F794E16" w14:textId="37E36899" w:rsidR="003B7099" w:rsidRDefault="003B7099" w:rsidP="00256932">
      <w:pPr>
        <w:shd w:val="clear" w:color="auto" w:fill="FFFFFF"/>
        <w:spacing w:after="0" w:line="240" w:lineRule="auto"/>
        <w:ind w:right="-90"/>
        <w:rPr>
          <w:rFonts w:ascii="Georgia" w:eastAsia="Times New Roman" w:hAnsi="Georgia" w:cs="Times New Roman"/>
          <w:color w:val="000000" w:themeColor="text1"/>
          <w:sz w:val="24"/>
          <w:szCs w:val="24"/>
        </w:rPr>
      </w:pPr>
      <w:r>
        <w:rPr>
          <w:rFonts w:ascii="Georgia" w:eastAsia="Times New Roman" w:hAnsi="Georgia" w:cs="Times New Roman"/>
          <w:color w:val="000000" w:themeColor="text1"/>
          <w:sz w:val="24"/>
          <w:szCs w:val="24"/>
        </w:rPr>
        <w:t xml:space="preserve">This is truly a Job-type story of tragedy and heartache.  </w:t>
      </w:r>
      <w:proofErr w:type="gramStart"/>
      <w:r>
        <w:rPr>
          <w:rFonts w:ascii="Georgia" w:eastAsia="Times New Roman" w:hAnsi="Georgia" w:cs="Times New Roman"/>
          <w:color w:val="000000" w:themeColor="text1"/>
          <w:sz w:val="24"/>
          <w:szCs w:val="24"/>
        </w:rPr>
        <w:t>It’s</w:t>
      </w:r>
      <w:proofErr w:type="gramEnd"/>
      <w:r>
        <w:rPr>
          <w:rFonts w:ascii="Georgia" w:eastAsia="Times New Roman" w:hAnsi="Georgia" w:cs="Times New Roman"/>
          <w:color w:val="000000" w:themeColor="text1"/>
          <w:sz w:val="24"/>
          <w:szCs w:val="24"/>
        </w:rPr>
        <w:t xml:space="preserve"> as if Satan had once again </w:t>
      </w:r>
      <w:r w:rsidR="00581287">
        <w:rPr>
          <w:rFonts w:ascii="Georgia" w:eastAsia="Times New Roman" w:hAnsi="Georgia" w:cs="Times New Roman"/>
          <w:color w:val="000000" w:themeColor="text1"/>
          <w:sz w:val="24"/>
          <w:szCs w:val="24"/>
        </w:rPr>
        <w:t xml:space="preserve">been challenged by God with the words, “See my servant Horatio, he is a great man of faith.”  Satan seemed to take that challenge and bring one catastrophe after another on this once successful man.  With sudden fury he lost his wealth, his business, his five children, </w:t>
      </w:r>
      <w:r w:rsidR="00E94722">
        <w:rPr>
          <w:rFonts w:ascii="Georgia" w:eastAsia="Times New Roman" w:hAnsi="Georgia" w:cs="Times New Roman"/>
          <w:color w:val="000000" w:themeColor="text1"/>
          <w:sz w:val="24"/>
          <w:szCs w:val="24"/>
        </w:rPr>
        <w:t xml:space="preserve">his best friends, and the </w:t>
      </w:r>
      <w:r w:rsidR="008B37ED">
        <w:rPr>
          <w:rFonts w:ascii="Georgia" w:eastAsia="Times New Roman" w:hAnsi="Georgia" w:cs="Times New Roman"/>
          <w:color w:val="000000" w:themeColor="text1"/>
          <w:sz w:val="24"/>
          <w:szCs w:val="24"/>
        </w:rPr>
        <w:t>beloved</w:t>
      </w:r>
      <w:r w:rsidR="00E94722">
        <w:rPr>
          <w:rFonts w:ascii="Georgia" w:eastAsia="Times New Roman" w:hAnsi="Georgia" w:cs="Times New Roman"/>
          <w:color w:val="000000" w:themeColor="text1"/>
          <w:sz w:val="24"/>
          <w:szCs w:val="24"/>
        </w:rPr>
        <w:t xml:space="preserve"> friend who </w:t>
      </w:r>
      <w:r w:rsidR="008B37ED">
        <w:rPr>
          <w:rFonts w:ascii="Georgia" w:eastAsia="Times New Roman" w:hAnsi="Georgia" w:cs="Times New Roman"/>
          <w:color w:val="000000" w:themeColor="text1"/>
          <w:sz w:val="24"/>
          <w:szCs w:val="24"/>
        </w:rPr>
        <w:t xml:space="preserve">helped </w:t>
      </w:r>
      <w:r w:rsidR="00E94722">
        <w:rPr>
          <w:rFonts w:ascii="Georgia" w:eastAsia="Times New Roman" w:hAnsi="Georgia" w:cs="Times New Roman"/>
          <w:color w:val="000000" w:themeColor="text1"/>
          <w:sz w:val="24"/>
          <w:szCs w:val="24"/>
        </w:rPr>
        <w:t xml:space="preserve">care for his children.   </w:t>
      </w:r>
    </w:p>
    <w:p w14:paraId="7099C389" w14:textId="55EF5A1A" w:rsidR="00581287" w:rsidRDefault="00581287" w:rsidP="00256932">
      <w:pPr>
        <w:shd w:val="clear" w:color="auto" w:fill="FFFFFF"/>
        <w:spacing w:after="0" w:line="240" w:lineRule="auto"/>
        <w:ind w:right="-90"/>
        <w:rPr>
          <w:rFonts w:ascii="Georgia" w:eastAsia="Times New Roman" w:hAnsi="Georgia" w:cs="Times New Roman"/>
          <w:color w:val="000000" w:themeColor="text1"/>
          <w:sz w:val="24"/>
          <w:szCs w:val="24"/>
        </w:rPr>
      </w:pPr>
    </w:p>
    <w:p w14:paraId="5A607EEC" w14:textId="77C6E4F2" w:rsidR="00581287" w:rsidRDefault="00E94722" w:rsidP="00256932">
      <w:pPr>
        <w:shd w:val="clear" w:color="auto" w:fill="FFFFFF"/>
        <w:spacing w:after="0" w:line="240" w:lineRule="auto"/>
        <w:ind w:right="-90"/>
        <w:rPr>
          <w:rFonts w:ascii="Georgia" w:eastAsia="Times New Roman" w:hAnsi="Georgia" w:cs="Times New Roman"/>
          <w:color w:val="000000" w:themeColor="text1"/>
          <w:sz w:val="24"/>
          <w:szCs w:val="24"/>
        </w:rPr>
      </w:pPr>
      <w:r>
        <w:rPr>
          <w:rFonts w:ascii="Georgia" w:eastAsia="Times New Roman" w:hAnsi="Georgia" w:cs="Times New Roman"/>
          <w:color w:val="000000" w:themeColor="text1"/>
          <w:sz w:val="24"/>
          <w:szCs w:val="24"/>
        </w:rPr>
        <w:t xml:space="preserve">When the ship that Horatio and Daniel were on came to the place where the </w:t>
      </w:r>
      <w:r w:rsidRPr="00E94722">
        <w:rPr>
          <w:rFonts w:ascii="Arial" w:eastAsia="Times New Roman" w:hAnsi="Arial" w:cs="Arial"/>
          <w:i/>
          <w:iCs/>
          <w:color w:val="000000" w:themeColor="text1"/>
          <w:sz w:val="24"/>
          <w:szCs w:val="24"/>
        </w:rPr>
        <w:t xml:space="preserve">Ville du Havre </w:t>
      </w:r>
      <w:r>
        <w:rPr>
          <w:rFonts w:ascii="Georgia" w:eastAsia="Times New Roman" w:hAnsi="Georgia" w:cs="Times New Roman"/>
          <w:color w:val="000000" w:themeColor="text1"/>
          <w:sz w:val="24"/>
          <w:szCs w:val="24"/>
        </w:rPr>
        <w:t xml:space="preserve">sank, the ship’s captain called them to the deck to show them the spot.  It was later known that Mr. Spafford was so grieved by the thought that he went below to his cabin and wrote the words we now sing as </w:t>
      </w:r>
      <w:r w:rsidRPr="00E94722">
        <w:rPr>
          <w:rFonts w:ascii="Georgia" w:eastAsia="Times New Roman" w:hAnsi="Georgia" w:cs="Times New Roman"/>
          <w:i/>
          <w:iCs/>
          <w:color w:val="000000" w:themeColor="text1"/>
          <w:sz w:val="24"/>
          <w:szCs w:val="24"/>
        </w:rPr>
        <w:t xml:space="preserve">It Is Well </w:t>
      </w:r>
      <w:proofErr w:type="gramStart"/>
      <w:r w:rsidRPr="00E94722">
        <w:rPr>
          <w:rFonts w:ascii="Georgia" w:eastAsia="Times New Roman" w:hAnsi="Georgia" w:cs="Times New Roman"/>
          <w:i/>
          <w:iCs/>
          <w:color w:val="000000" w:themeColor="text1"/>
          <w:sz w:val="24"/>
          <w:szCs w:val="24"/>
        </w:rPr>
        <w:t>With</w:t>
      </w:r>
      <w:proofErr w:type="gramEnd"/>
      <w:r w:rsidRPr="00E94722">
        <w:rPr>
          <w:rFonts w:ascii="Georgia" w:eastAsia="Times New Roman" w:hAnsi="Georgia" w:cs="Times New Roman"/>
          <w:i/>
          <w:iCs/>
          <w:color w:val="000000" w:themeColor="text1"/>
          <w:sz w:val="24"/>
          <w:szCs w:val="24"/>
        </w:rPr>
        <w:t xml:space="preserve"> My Soul</w:t>
      </w:r>
      <w:r>
        <w:rPr>
          <w:rFonts w:ascii="Georgia" w:eastAsia="Times New Roman" w:hAnsi="Georgia" w:cs="Times New Roman"/>
          <w:color w:val="000000" w:themeColor="text1"/>
          <w:sz w:val="24"/>
          <w:szCs w:val="24"/>
        </w:rPr>
        <w:t xml:space="preserve">.  </w:t>
      </w:r>
    </w:p>
    <w:p w14:paraId="244A0BE8" w14:textId="47B77DA6" w:rsidR="00565B86" w:rsidRDefault="00565B86" w:rsidP="00256932">
      <w:pPr>
        <w:shd w:val="clear" w:color="auto" w:fill="FFFFFF"/>
        <w:spacing w:after="0" w:line="240" w:lineRule="auto"/>
        <w:ind w:right="-90"/>
        <w:rPr>
          <w:rFonts w:ascii="Georgia" w:eastAsia="Times New Roman" w:hAnsi="Georgia" w:cs="Times New Roman"/>
          <w:color w:val="000000" w:themeColor="text1"/>
          <w:sz w:val="24"/>
          <w:szCs w:val="24"/>
        </w:rPr>
      </w:pPr>
    </w:p>
    <w:p w14:paraId="14823D50" w14:textId="3138081E" w:rsidR="00565B86" w:rsidRDefault="00565B86" w:rsidP="00256932">
      <w:pPr>
        <w:shd w:val="clear" w:color="auto" w:fill="FFFFFF"/>
        <w:spacing w:after="0" w:line="240" w:lineRule="auto"/>
        <w:ind w:right="-90"/>
        <w:rPr>
          <w:rFonts w:ascii="Georgia" w:eastAsia="Times New Roman" w:hAnsi="Georgia" w:cs="Times New Roman"/>
          <w:color w:val="000000" w:themeColor="text1"/>
          <w:sz w:val="24"/>
          <w:szCs w:val="24"/>
        </w:rPr>
      </w:pPr>
      <w:r>
        <w:rPr>
          <w:rFonts w:ascii="Georgia" w:eastAsia="Times New Roman" w:hAnsi="Georgia" w:cs="Times New Roman"/>
          <w:color w:val="000000" w:themeColor="text1"/>
          <w:sz w:val="24"/>
          <w:szCs w:val="24"/>
        </w:rPr>
        <w:lastRenderedPageBreak/>
        <w:t>Picture Mr. Spafford at sea, near where his precious four daughters</w:t>
      </w:r>
      <w:r w:rsidR="00692B99">
        <w:rPr>
          <w:rFonts w:ascii="Georgia" w:eastAsia="Times New Roman" w:hAnsi="Georgia" w:cs="Times New Roman"/>
          <w:color w:val="000000" w:themeColor="text1"/>
          <w:sz w:val="24"/>
          <w:szCs w:val="24"/>
        </w:rPr>
        <w:t xml:space="preserve">, his governess, and his best friends had </w:t>
      </w:r>
      <w:r>
        <w:rPr>
          <w:rFonts w:ascii="Georgia" w:eastAsia="Times New Roman" w:hAnsi="Georgia" w:cs="Times New Roman"/>
          <w:color w:val="000000" w:themeColor="text1"/>
          <w:sz w:val="24"/>
          <w:szCs w:val="24"/>
        </w:rPr>
        <w:t>drowned</w:t>
      </w:r>
      <w:r w:rsidR="00B5490A">
        <w:rPr>
          <w:rFonts w:ascii="Georgia" w:eastAsia="Times New Roman" w:hAnsi="Georgia" w:cs="Times New Roman"/>
          <w:color w:val="000000" w:themeColor="text1"/>
          <w:sz w:val="24"/>
          <w:szCs w:val="24"/>
        </w:rPr>
        <w:t>, as h</w:t>
      </w:r>
      <w:r>
        <w:rPr>
          <w:rFonts w:ascii="Georgia" w:eastAsia="Times New Roman" w:hAnsi="Georgia" w:cs="Times New Roman"/>
          <w:color w:val="000000" w:themeColor="text1"/>
          <w:sz w:val="24"/>
          <w:szCs w:val="24"/>
        </w:rPr>
        <w:t xml:space="preserve">e picks up pen and paper, </w:t>
      </w:r>
      <w:r w:rsidR="00B5490A">
        <w:rPr>
          <w:rFonts w:ascii="Georgia" w:eastAsia="Times New Roman" w:hAnsi="Georgia" w:cs="Times New Roman"/>
          <w:color w:val="000000" w:themeColor="text1"/>
          <w:sz w:val="24"/>
          <w:szCs w:val="24"/>
        </w:rPr>
        <w:t xml:space="preserve">and </w:t>
      </w:r>
      <w:r>
        <w:rPr>
          <w:rFonts w:ascii="Georgia" w:eastAsia="Times New Roman" w:hAnsi="Georgia" w:cs="Times New Roman"/>
          <w:color w:val="000000" w:themeColor="text1"/>
          <w:sz w:val="24"/>
          <w:szCs w:val="24"/>
        </w:rPr>
        <w:t xml:space="preserve">with tears </w:t>
      </w:r>
      <w:r w:rsidR="00B5490A">
        <w:rPr>
          <w:rFonts w:ascii="Georgia" w:eastAsia="Times New Roman" w:hAnsi="Georgia" w:cs="Times New Roman"/>
          <w:color w:val="000000" w:themeColor="text1"/>
          <w:sz w:val="24"/>
          <w:szCs w:val="24"/>
        </w:rPr>
        <w:t xml:space="preserve">likely </w:t>
      </w:r>
      <w:r>
        <w:rPr>
          <w:rFonts w:ascii="Georgia" w:eastAsia="Times New Roman" w:hAnsi="Georgia" w:cs="Times New Roman"/>
          <w:color w:val="000000" w:themeColor="text1"/>
          <w:sz w:val="24"/>
          <w:szCs w:val="24"/>
        </w:rPr>
        <w:t>streaming down his cheeks, writ</w:t>
      </w:r>
      <w:r w:rsidR="00B5490A">
        <w:rPr>
          <w:rFonts w:ascii="Georgia" w:eastAsia="Times New Roman" w:hAnsi="Georgia" w:cs="Times New Roman"/>
          <w:color w:val="000000" w:themeColor="text1"/>
          <w:sz w:val="24"/>
          <w:szCs w:val="24"/>
        </w:rPr>
        <w:t>ing</w:t>
      </w:r>
      <w:r>
        <w:rPr>
          <w:rFonts w:ascii="Georgia" w:eastAsia="Times New Roman" w:hAnsi="Georgia" w:cs="Times New Roman"/>
          <w:color w:val="000000" w:themeColor="text1"/>
          <w:sz w:val="24"/>
          <w:szCs w:val="24"/>
        </w:rPr>
        <w:t xml:space="preserve"> these lines:</w:t>
      </w:r>
    </w:p>
    <w:p w14:paraId="47A4047A" w14:textId="7A4C861F" w:rsidR="00565B86" w:rsidRDefault="00565B86" w:rsidP="00256932">
      <w:pPr>
        <w:shd w:val="clear" w:color="auto" w:fill="FFFFFF"/>
        <w:spacing w:after="0" w:line="240" w:lineRule="auto"/>
        <w:ind w:right="-90"/>
        <w:rPr>
          <w:rFonts w:ascii="Georgia" w:eastAsia="Times New Roman" w:hAnsi="Georgia" w:cs="Times New Roman"/>
          <w:color w:val="000000" w:themeColor="text1"/>
          <w:sz w:val="24"/>
          <w:szCs w:val="24"/>
        </w:rPr>
      </w:pPr>
    </w:p>
    <w:p w14:paraId="64C2503D" w14:textId="528518BA" w:rsidR="00565B86" w:rsidRPr="00565B86" w:rsidRDefault="00565B86" w:rsidP="00256932">
      <w:pPr>
        <w:shd w:val="clear" w:color="auto" w:fill="FFFFFF"/>
        <w:spacing w:after="0" w:line="240" w:lineRule="auto"/>
        <w:ind w:right="-90"/>
        <w:rPr>
          <w:rFonts w:ascii="Arial Rounded MT Bold" w:eastAsia="Times New Roman" w:hAnsi="Arial Rounded MT Bold" w:cs="Times New Roman"/>
          <w:color w:val="000000" w:themeColor="text1"/>
        </w:rPr>
      </w:pPr>
      <w:r w:rsidRPr="00565B86">
        <w:rPr>
          <w:rFonts w:ascii="Arial Rounded MT Bold" w:eastAsia="Times New Roman" w:hAnsi="Arial Rounded MT Bold" w:cs="Times New Roman"/>
          <w:color w:val="000000" w:themeColor="text1"/>
        </w:rPr>
        <w:t xml:space="preserve">When peace like a river </w:t>
      </w:r>
      <w:proofErr w:type="spellStart"/>
      <w:r w:rsidRPr="00565B86">
        <w:rPr>
          <w:rFonts w:ascii="Arial Rounded MT Bold" w:eastAsia="Times New Roman" w:hAnsi="Arial Rounded MT Bold" w:cs="Times New Roman"/>
          <w:color w:val="000000" w:themeColor="text1"/>
        </w:rPr>
        <w:t>attendeth</w:t>
      </w:r>
      <w:proofErr w:type="spellEnd"/>
      <w:r w:rsidRPr="00565B86">
        <w:rPr>
          <w:rFonts w:ascii="Arial Rounded MT Bold" w:eastAsia="Times New Roman" w:hAnsi="Arial Rounded MT Bold" w:cs="Times New Roman"/>
          <w:color w:val="000000" w:themeColor="text1"/>
        </w:rPr>
        <w:t xml:space="preserve"> my way, when sorrows like sea billows roll,</w:t>
      </w:r>
      <w:r w:rsidRPr="00565B86">
        <w:rPr>
          <w:rFonts w:ascii="Arial Rounded MT Bold" w:eastAsia="Times New Roman" w:hAnsi="Arial Rounded MT Bold" w:cs="Times New Roman"/>
          <w:color w:val="000000" w:themeColor="text1"/>
        </w:rPr>
        <w:br/>
        <w:t xml:space="preserve">Whatever my lot, </w:t>
      </w:r>
      <w:proofErr w:type="gramStart"/>
      <w:r w:rsidRPr="00565B86">
        <w:rPr>
          <w:rFonts w:ascii="Arial Rounded MT Bold" w:eastAsia="Times New Roman" w:hAnsi="Arial Rounded MT Bold" w:cs="Times New Roman"/>
          <w:color w:val="000000" w:themeColor="text1"/>
        </w:rPr>
        <w:t>Thou</w:t>
      </w:r>
      <w:proofErr w:type="gramEnd"/>
      <w:r w:rsidRPr="00565B86">
        <w:rPr>
          <w:rFonts w:ascii="Arial Rounded MT Bold" w:eastAsia="Times New Roman" w:hAnsi="Arial Rounded MT Bold" w:cs="Times New Roman"/>
          <w:color w:val="000000" w:themeColor="text1"/>
        </w:rPr>
        <w:t xml:space="preserve"> hast taught me to say, It is well, it is well, with my soul.</w:t>
      </w:r>
    </w:p>
    <w:p w14:paraId="57128976" w14:textId="7D30514D" w:rsidR="00565B86" w:rsidRPr="00565B86" w:rsidRDefault="00565B86" w:rsidP="00256932">
      <w:pPr>
        <w:shd w:val="clear" w:color="auto" w:fill="FFFFFF"/>
        <w:spacing w:after="0" w:line="240" w:lineRule="auto"/>
        <w:ind w:right="-90"/>
        <w:rPr>
          <w:rFonts w:ascii="Arial Rounded MT Bold" w:eastAsia="Times New Roman" w:hAnsi="Arial Rounded MT Bold" w:cs="Times New Roman"/>
          <w:color w:val="000000" w:themeColor="text1"/>
        </w:rPr>
      </w:pPr>
    </w:p>
    <w:p w14:paraId="41ABE438" w14:textId="28CCB35F" w:rsidR="00565B86" w:rsidRDefault="00565B86" w:rsidP="00256932">
      <w:pPr>
        <w:shd w:val="clear" w:color="auto" w:fill="FFFFFF"/>
        <w:spacing w:after="0" w:line="240" w:lineRule="auto"/>
        <w:ind w:right="-90"/>
        <w:rPr>
          <w:rFonts w:ascii="Arial Rounded MT Bold" w:eastAsia="Times New Roman" w:hAnsi="Arial Rounded MT Bold" w:cs="Times New Roman"/>
          <w:color w:val="000000" w:themeColor="text1"/>
        </w:rPr>
      </w:pPr>
      <w:proofErr w:type="spellStart"/>
      <w:r w:rsidRPr="00565B86">
        <w:rPr>
          <w:rFonts w:ascii="Arial Rounded MT Bold" w:eastAsia="Times New Roman" w:hAnsi="Arial Rounded MT Bold" w:cs="Times New Roman"/>
          <w:color w:val="000000" w:themeColor="text1"/>
        </w:rPr>
        <w:t>Tho</w:t>
      </w:r>
      <w:proofErr w:type="spellEnd"/>
      <w:r w:rsidRPr="00565B86">
        <w:rPr>
          <w:rFonts w:ascii="Arial Rounded MT Bold" w:eastAsia="Times New Roman" w:hAnsi="Arial Rounded MT Bold" w:cs="Times New Roman"/>
          <w:color w:val="000000" w:themeColor="text1"/>
        </w:rPr>
        <w:t xml:space="preserve">’ Satan should buffet, </w:t>
      </w:r>
      <w:proofErr w:type="spellStart"/>
      <w:r w:rsidRPr="00565B86">
        <w:rPr>
          <w:rFonts w:ascii="Arial Rounded MT Bold" w:eastAsia="Times New Roman" w:hAnsi="Arial Rounded MT Bold" w:cs="Times New Roman"/>
          <w:color w:val="000000" w:themeColor="text1"/>
        </w:rPr>
        <w:t>tho</w:t>
      </w:r>
      <w:proofErr w:type="spellEnd"/>
      <w:r w:rsidRPr="00565B86">
        <w:rPr>
          <w:rFonts w:ascii="Arial Rounded MT Bold" w:eastAsia="Times New Roman" w:hAnsi="Arial Rounded MT Bold" w:cs="Times New Roman"/>
          <w:color w:val="000000" w:themeColor="text1"/>
        </w:rPr>
        <w:t>’ trials should come, let this blest assurance control,</w:t>
      </w:r>
      <w:r w:rsidRPr="00565B86">
        <w:rPr>
          <w:rFonts w:ascii="Arial Rounded MT Bold" w:eastAsia="Times New Roman" w:hAnsi="Arial Rounded MT Bold" w:cs="Times New Roman"/>
          <w:color w:val="000000" w:themeColor="text1"/>
        </w:rPr>
        <w:br/>
        <w:t>That Christ hath regarded my helpless estate, and hath shed His own blood for my soul.</w:t>
      </w:r>
      <w:r>
        <w:rPr>
          <w:rFonts w:ascii="Arial Rounded MT Bold" w:eastAsia="Times New Roman" w:hAnsi="Arial Rounded MT Bold" w:cs="Times New Roman"/>
          <w:color w:val="000000" w:themeColor="text1"/>
        </w:rPr>
        <w:br/>
      </w:r>
      <w:r>
        <w:rPr>
          <w:rFonts w:ascii="Arial Rounded MT Bold" w:eastAsia="Times New Roman" w:hAnsi="Arial Rounded MT Bold" w:cs="Times New Roman"/>
          <w:color w:val="000000" w:themeColor="text1"/>
        </w:rPr>
        <w:br/>
        <w:t xml:space="preserve">My sin, oh, the bliss of this glorious </w:t>
      </w:r>
      <w:proofErr w:type="spellStart"/>
      <w:r>
        <w:rPr>
          <w:rFonts w:ascii="Arial Rounded MT Bold" w:eastAsia="Times New Roman" w:hAnsi="Arial Rounded MT Bold" w:cs="Times New Roman"/>
          <w:color w:val="000000" w:themeColor="text1"/>
        </w:rPr>
        <w:t>tho’t</w:t>
      </w:r>
      <w:proofErr w:type="spellEnd"/>
      <w:r>
        <w:rPr>
          <w:rFonts w:ascii="Arial Rounded MT Bold" w:eastAsia="Times New Roman" w:hAnsi="Arial Rounded MT Bold" w:cs="Times New Roman"/>
          <w:color w:val="000000" w:themeColor="text1"/>
        </w:rPr>
        <w:t>, my sin not in part but the whole,</w:t>
      </w:r>
      <w:r>
        <w:rPr>
          <w:rFonts w:ascii="Arial Rounded MT Bold" w:eastAsia="Times New Roman" w:hAnsi="Arial Rounded MT Bold" w:cs="Times New Roman"/>
          <w:color w:val="000000" w:themeColor="text1"/>
        </w:rPr>
        <w:br/>
        <w:t xml:space="preserve">Is nailed to the cross and I bear it no more, praise the Lord, praise the Lord, </w:t>
      </w:r>
      <w:r w:rsidR="00753A9E">
        <w:rPr>
          <w:rFonts w:ascii="Arial Rounded MT Bold" w:eastAsia="Times New Roman" w:hAnsi="Arial Rounded MT Bold" w:cs="Times New Roman"/>
          <w:color w:val="000000" w:themeColor="text1"/>
        </w:rPr>
        <w:t>O</w:t>
      </w:r>
      <w:r>
        <w:rPr>
          <w:rFonts w:ascii="Arial Rounded MT Bold" w:eastAsia="Times New Roman" w:hAnsi="Arial Rounded MT Bold" w:cs="Times New Roman"/>
          <w:color w:val="000000" w:themeColor="text1"/>
        </w:rPr>
        <w:t xml:space="preserve"> my soul.</w:t>
      </w:r>
      <w:r>
        <w:rPr>
          <w:rFonts w:ascii="Arial Rounded MT Bold" w:eastAsia="Times New Roman" w:hAnsi="Arial Rounded MT Bold" w:cs="Times New Roman"/>
          <w:color w:val="000000" w:themeColor="text1"/>
        </w:rPr>
        <w:br/>
      </w:r>
    </w:p>
    <w:p w14:paraId="5BFB623D" w14:textId="5B36E3DE" w:rsidR="00565B86" w:rsidRDefault="00565B86" w:rsidP="00565B86">
      <w:pPr>
        <w:shd w:val="clear" w:color="auto" w:fill="FFFFFF"/>
        <w:spacing w:after="0" w:line="240" w:lineRule="auto"/>
        <w:ind w:right="-270"/>
        <w:rPr>
          <w:rFonts w:ascii="Arial Rounded MT Bold" w:eastAsia="Times New Roman" w:hAnsi="Arial Rounded MT Bold" w:cs="Times New Roman"/>
          <w:color w:val="000000" w:themeColor="text1"/>
        </w:rPr>
      </w:pPr>
      <w:r>
        <w:rPr>
          <w:rFonts w:ascii="Arial Rounded MT Bold" w:eastAsia="Times New Roman" w:hAnsi="Arial Rounded MT Bold" w:cs="Times New Roman"/>
          <w:color w:val="000000" w:themeColor="text1"/>
        </w:rPr>
        <w:t xml:space="preserve">And Lord haste the day when the faith shall be sight, </w:t>
      </w:r>
      <w:proofErr w:type="gramStart"/>
      <w:r>
        <w:rPr>
          <w:rFonts w:ascii="Arial Rounded MT Bold" w:eastAsia="Times New Roman" w:hAnsi="Arial Rounded MT Bold" w:cs="Times New Roman"/>
          <w:color w:val="000000" w:themeColor="text1"/>
        </w:rPr>
        <w:t>The</w:t>
      </w:r>
      <w:proofErr w:type="gramEnd"/>
      <w:r>
        <w:rPr>
          <w:rFonts w:ascii="Arial Rounded MT Bold" w:eastAsia="Times New Roman" w:hAnsi="Arial Rounded MT Bold" w:cs="Times New Roman"/>
          <w:color w:val="000000" w:themeColor="text1"/>
        </w:rPr>
        <w:t xml:space="preserve"> clouds be rolled back as a scroll, </w:t>
      </w:r>
      <w:r>
        <w:rPr>
          <w:rFonts w:ascii="Arial Rounded MT Bold" w:eastAsia="Times New Roman" w:hAnsi="Arial Rounded MT Bold" w:cs="Times New Roman"/>
          <w:color w:val="000000" w:themeColor="text1"/>
        </w:rPr>
        <w:br/>
        <w:t>The trump shall resound and the Lord shall descend, “Even so” it is well, with my soul.</w:t>
      </w:r>
    </w:p>
    <w:p w14:paraId="63D0A392" w14:textId="562015C5" w:rsidR="00565B86" w:rsidRDefault="00565B86" w:rsidP="00565B86">
      <w:pPr>
        <w:shd w:val="clear" w:color="auto" w:fill="FFFFFF"/>
        <w:spacing w:after="0" w:line="240" w:lineRule="auto"/>
        <w:ind w:right="-270"/>
        <w:rPr>
          <w:rFonts w:ascii="Arial Rounded MT Bold" w:eastAsia="Times New Roman" w:hAnsi="Arial Rounded MT Bold" w:cs="Times New Roman"/>
          <w:color w:val="000000" w:themeColor="text1"/>
        </w:rPr>
      </w:pPr>
    </w:p>
    <w:p w14:paraId="27EFF877" w14:textId="32E52B21" w:rsidR="00565B86" w:rsidRPr="00565B86" w:rsidRDefault="00565B86" w:rsidP="00565B86">
      <w:pPr>
        <w:shd w:val="clear" w:color="auto" w:fill="FFFFFF"/>
        <w:spacing w:after="0" w:line="240" w:lineRule="auto"/>
        <w:ind w:right="-270"/>
        <w:rPr>
          <w:rFonts w:ascii="Arial Rounded MT Bold" w:eastAsia="Times New Roman" w:hAnsi="Arial Rounded MT Bold" w:cs="Times New Roman"/>
          <w:color w:val="000000" w:themeColor="text1"/>
        </w:rPr>
      </w:pPr>
      <w:r w:rsidRPr="00565B86">
        <w:rPr>
          <w:rFonts w:ascii="Arial Rounded MT Bold" w:eastAsia="Times New Roman" w:hAnsi="Arial Rounded MT Bold" w:cs="Times New Roman"/>
          <w:i/>
          <w:iCs/>
          <w:color w:val="000000" w:themeColor="text1"/>
        </w:rPr>
        <w:t>Chorus</w:t>
      </w:r>
      <w:r>
        <w:rPr>
          <w:rFonts w:ascii="Arial Rounded MT Bold" w:eastAsia="Times New Roman" w:hAnsi="Arial Rounded MT Bold" w:cs="Times New Roman"/>
          <w:color w:val="000000" w:themeColor="text1"/>
        </w:rPr>
        <w:t>: It is well (it is well), with my soul (with my soul), It is well, it is well, with my soul.</w:t>
      </w:r>
    </w:p>
    <w:p w14:paraId="7D2C9E7B" w14:textId="33C8D290" w:rsidR="0097345F" w:rsidRPr="00565B86" w:rsidRDefault="0097345F" w:rsidP="00256932">
      <w:pPr>
        <w:shd w:val="clear" w:color="auto" w:fill="FFFFFF"/>
        <w:spacing w:after="0" w:line="240" w:lineRule="auto"/>
        <w:ind w:right="-90"/>
        <w:rPr>
          <w:rFonts w:ascii="Georgia" w:eastAsia="Times New Roman" w:hAnsi="Georgia" w:cs="Times New Roman"/>
          <w:color w:val="000000" w:themeColor="text1"/>
        </w:rPr>
      </w:pPr>
    </w:p>
    <w:p w14:paraId="22C42AD0" w14:textId="3CB7B746" w:rsidR="003411A1" w:rsidRDefault="00E90750" w:rsidP="00256932">
      <w:pPr>
        <w:shd w:val="clear" w:color="auto" w:fill="FFFFFF"/>
        <w:spacing w:after="0" w:line="240" w:lineRule="auto"/>
        <w:ind w:right="-90"/>
        <w:rPr>
          <w:rFonts w:ascii="Georgia" w:hAnsi="Georgia"/>
          <w:color w:val="000000" w:themeColor="text1"/>
          <w:sz w:val="24"/>
          <w:szCs w:val="24"/>
        </w:rPr>
      </w:pPr>
      <w:r>
        <w:rPr>
          <w:rFonts w:ascii="Georgia" w:hAnsi="Georgia"/>
          <w:color w:val="000000" w:themeColor="text1"/>
          <w:sz w:val="24"/>
          <w:szCs w:val="24"/>
        </w:rPr>
        <w:t xml:space="preserve">In 1876, three years after this event, </w:t>
      </w:r>
      <w:r w:rsidR="008B37ED">
        <w:rPr>
          <w:rFonts w:ascii="Georgia" w:hAnsi="Georgia"/>
          <w:color w:val="000000" w:themeColor="text1"/>
          <w:sz w:val="24"/>
          <w:szCs w:val="24"/>
        </w:rPr>
        <w:t xml:space="preserve">Philip Bliss, the music writer who wrote such melodies as </w:t>
      </w:r>
      <w:r w:rsidRPr="00E90750">
        <w:rPr>
          <w:rFonts w:ascii="Georgia" w:hAnsi="Georgia"/>
          <w:i/>
          <w:iCs/>
          <w:color w:val="000000" w:themeColor="text1"/>
          <w:sz w:val="24"/>
          <w:szCs w:val="24"/>
        </w:rPr>
        <w:t>Almost Persuaded</w:t>
      </w:r>
      <w:r>
        <w:rPr>
          <w:rFonts w:ascii="Georgia" w:hAnsi="Georgia"/>
          <w:color w:val="000000" w:themeColor="text1"/>
          <w:sz w:val="24"/>
          <w:szCs w:val="24"/>
        </w:rPr>
        <w:t xml:space="preserve">, </w:t>
      </w:r>
      <w:r w:rsidRPr="00E90750">
        <w:rPr>
          <w:rFonts w:ascii="Georgia" w:hAnsi="Georgia"/>
          <w:i/>
          <w:iCs/>
          <w:color w:val="000000" w:themeColor="text1"/>
          <w:sz w:val="24"/>
          <w:szCs w:val="24"/>
        </w:rPr>
        <w:t>O Happy Day</w:t>
      </w:r>
      <w:r>
        <w:rPr>
          <w:rFonts w:ascii="Georgia" w:hAnsi="Georgia"/>
          <w:color w:val="000000" w:themeColor="text1"/>
          <w:sz w:val="24"/>
          <w:szCs w:val="24"/>
        </w:rPr>
        <w:t xml:space="preserve">, </w:t>
      </w:r>
      <w:r w:rsidRPr="00E90750">
        <w:rPr>
          <w:rFonts w:ascii="Georgia" w:hAnsi="Georgia"/>
          <w:i/>
          <w:iCs/>
          <w:color w:val="000000" w:themeColor="text1"/>
          <w:sz w:val="24"/>
          <w:szCs w:val="24"/>
        </w:rPr>
        <w:t>Hallelujah What A Savior</w:t>
      </w:r>
      <w:r>
        <w:rPr>
          <w:rFonts w:ascii="Georgia" w:hAnsi="Georgia"/>
          <w:color w:val="000000" w:themeColor="text1"/>
          <w:sz w:val="24"/>
          <w:szCs w:val="24"/>
        </w:rPr>
        <w:t xml:space="preserve"> and 160 other hymns, was given Spafford’s lyrics.  Learning of the sorrowful story behind it he sat down and wrote the music that made this song so special.  </w:t>
      </w:r>
      <w:r w:rsidR="00692B99">
        <w:rPr>
          <w:rFonts w:ascii="Georgia" w:hAnsi="Georgia"/>
          <w:color w:val="000000" w:themeColor="text1"/>
          <w:sz w:val="24"/>
          <w:szCs w:val="24"/>
        </w:rPr>
        <w:t xml:space="preserve">It has the perfect combination of mourning and celebration.  </w:t>
      </w:r>
      <w:r>
        <w:rPr>
          <w:rFonts w:ascii="Georgia" w:hAnsi="Georgia"/>
          <w:color w:val="000000" w:themeColor="text1"/>
          <w:sz w:val="24"/>
          <w:szCs w:val="24"/>
        </w:rPr>
        <w:t xml:space="preserve">It has lifted sorrowing souls for the past 144 years.  </w:t>
      </w:r>
    </w:p>
    <w:p w14:paraId="7788CFF7" w14:textId="77777777" w:rsidR="003411A1" w:rsidRDefault="003411A1" w:rsidP="00256932">
      <w:pPr>
        <w:shd w:val="clear" w:color="auto" w:fill="FFFFFF"/>
        <w:spacing w:after="0" w:line="240" w:lineRule="auto"/>
        <w:ind w:right="-90"/>
        <w:rPr>
          <w:rFonts w:ascii="Georgia" w:hAnsi="Georgia"/>
          <w:color w:val="000000" w:themeColor="text1"/>
          <w:sz w:val="24"/>
          <w:szCs w:val="24"/>
        </w:rPr>
      </w:pPr>
    </w:p>
    <w:p w14:paraId="42FC44B2" w14:textId="2CDA676E" w:rsidR="003A6B56" w:rsidRDefault="003A6B56" w:rsidP="00B5490A">
      <w:pPr>
        <w:shd w:val="clear" w:color="auto" w:fill="FFFFFF"/>
        <w:spacing w:after="0" w:line="240" w:lineRule="auto"/>
        <w:ind w:right="-90"/>
        <w:rPr>
          <w:rFonts w:ascii="Georgia" w:eastAsia="Times New Roman" w:hAnsi="Georgia" w:cs="Arial"/>
          <w:color w:val="000000" w:themeColor="text1"/>
          <w:sz w:val="24"/>
          <w:szCs w:val="24"/>
        </w:rPr>
      </w:pPr>
      <w:r>
        <w:rPr>
          <w:rFonts w:ascii="Georgia" w:eastAsia="Times New Roman" w:hAnsi="Georgia" w:cs="Arial"/>
          <w:color w:val="000000" w:themeColor="text1"/>
          <w:sz w:val="24"/>
          <w:szCs w:val="24"/>
        </w:rPr>
        <w:t xml:space="preserve">Every time I sing </w:t>
      </w:r>
      <w:r w:rsidRPr="00256932">
        <w:rPr>
          <w:rFonts w:ascii="Georgia" w:eastAsia="Times New Roman" w:hAnsi="Georgia" w:cs="Arial"/>
          <w:i/>
          <w:iCs/>
          <w:color w:val="000000" w:themeColor="text1"/>
          <w:sz w:val="24"/>
          <w:szCs w:val="24"/>
        </w:rPr>
        <w:t xml:space="preserve">It Is Well </w:t>
      </w:r>
      <w:proofErr w:type="gramStart"/>
      <w:r w:rsidRPr="00256932">
        <w:rPr>
          <w:rFonts w:ascii="Georgia" w:eastAsia="Times New Roman" w:hAnsi="Georgia" w:cs="Arial"/>
          <w:i/>
          <w:iCs/>
          <w:color w:val="000000" w:themeColor="text1"/>
          <w:sz w:val="24"/>
          <w:szCs w:val="24"/>
        </w:rPr>
        <w:t>With</w:t>
      </w:r>
      <w:proofErr w:type="gramEnd"/>
      <w:r w:rsidRPr="00256932">
        <w:rPr>
          <w:rFonts w:ascii="Georgia" w:eastAsia="Times New Roman" w:hAnsi="Georgia" w:cs="Arial"/>
          <w:i/>
          <w:iCs/>
          <w:color w:val="000000" w:themeColor="text1"/>
          <w:sz w:val="24"/>
          <w:szCs w:val="24"/>
        </w:rPr>
        <w:t xml:space="preserve"> My Soul</w:t>
      </w:r>
      <w:r>
        <w:rPr>
          <w:rFonts w:ascii="Georgia" w:eastAsia="Times New Roman" w:hAnsi="Georgia" w:cs="Arial"/>
          <w:color w:val="000000" w:themeColor="text1"/>
          <w:sz w:val="24"/>
          <w:szCs w:val="24"/>
        </w:rPr>
        <w:t xml:space="preserve"> I can’t help but think of Paul writing his farewell address from the musty, damp, dark dungeon of the Mamertine prison in Rome, facing his impending death.  </w:t>
      </w:r>
      <w:r w:rsidR="00692B99">
        <w:rPr>
          <w:rFonts w:ascii="Georgia" w:eastAsia="Times New Roman" w:hAnsi="Georgia" w:cs="Arial"/>
          <w:color w:val="000000" w:themeColor="text1"/>
          <w:sz w:val="24"/>
          <w:szCs w:val="24"/>
        </w:rPr>
        <w:t xml:space="preserve">Like this hymn, </w:t>
      </w:r>
      <w:r>
        <w:rPr>
          <w:rFonts w:ascii="Georgia" w:eastAsia="Times New Roman" w:hAnsi="Georgia" w:cs="Arial"/>
          <w:color w:val="000000" w:themeColor="text1"/>
          <w:sz w:val="24"/>
          <w:szCs w:val="24"/>
        </w:rPr>
        <w:t>2 Timothy 4:6-8</w:t>
      </w:r>
      <w:r w:rsidR="00692B99">
        <w:rPr>
          <w:rFonts w:ascii="Georgia" w:eastAsia="Times New Roman" w:hAnsi="Georgia" w:cs="Arial"/>
          <w:color w:val="000000" w:themeColor="text1"/>
          <w:sz w:val="24"/>
          <w:szCs w:val="24"/>
        </w:rPr>
        <w:t xml:space="preserve"> is </w:t>
      </w:r>
      <w:r w:rsidR="00B5490A">
        <w:rPr>
          <w:rFonts w:ascii="Georgia" w:eastAsia="Times New Roman" w:hAnsi="Georgia" w:cs="Arial"/>
          <w:color w:val="000000" w:themeColor="text1"/>
          <w:sz w:val="24"/>
          <w:szCs w:val="24"/>
        </w:rPr>
        <w:t xml:space="preserve">both </w:t>
      </w:r>
      <w:r w:rsidR="00692B99">
        <w:rPr>
          <w:rFonts w:ascii="Georgia" w:eastAsia="Times New Roman" w:hAnsi="Georgia" w:cs="Arial"/>
          <w:color w:val="000000" w:themeColor="text1"/>
          <w:sz w:val="24"/>
          <w:szCs w:val="24"/>
        </w:rPr>
        <w:t>sad and glad.</w:t>
      </w:r>
    </w:p>
    <w:p w14:paraId="62E44331" w14:textId="77777777" w:rsidR="003A6B56" w:rsidRDefault="003A6B56" w:rsidP="003A6B56">
      <w:pPr>
        <w:shd w:val="clear" w:color="auto" w:fill="FFFFFF"/>
        <w:spacing w:after="0" w:line="240" w:lineRule="auto"/>
        <w:rPr>
          <w:rFonts w:ascii="Georgia" w:eastAsia="Times New Roman" w:hAnsi="Georgia" w:cs="Arial"/>
          <w:color w:val="000000" w:themeColor="text1"/>
          <w:sz w:val="24"/>
          <w:szCs w:val="24"/>
        </w:rPr>
      </w:pPr>
    </w:p>
    <w:p w14:paraId="69F2A988" w14:textId="40E0F41B" w:rsidR="003A6B56" w:rsidRDefault="003A6B56" w:rsidP="00B5490A">
      <w:pPr>
        <w:shd w:val="clear" w:color="auto" w:fill="FFFFFF"/>
        <w:spacing w:after="0" w:line="240" w:lineRule="auto"/>
        <w:ind w:left="540"/>
        <w:jc w:val="both"/>
        <w:rPr>
          <w:rFonts w:ascii="Georgia" w:hAnsi="Georgia"/>
          <w:sz w:val="24"/>
          <w:szCs w:val="24"/>
        </w:rPr>
      </w:pPr>
      <w:r w:rsidRPr="00256932">
        <w:rPr>
          <w:rFonts w:ascii="Georgia" w:hAnsi="Georgia"/>
          <w:i/>
          <w:iCs/>
          <w:sz w:val="24"/>
          <w:szCs w:val="24"/>
        </w:rPr>
        <w:t xml:space="preserve">For I am already being poured out as a drink offering, and the time of my departure is at hand. </w:t>
      </w:r>
      <w:r w:rsidR="00B5490A">
        <w:rPr>
          <w:rFonts w:ascii="Georgia" w:hAnsi="Georgia"/>
          <w:i/>
          <w:iCs/>
          <w:sz w:val="24"/>
          <w:szCs w:val="24"/>
          <w:vertAlign w:val="superscript"/>
        </w:rPr>
        <w:t xml:space="preserve"> </w:t>
      </w:r>
      <w:r w:rsidRPr="00256932">
        <w:rPr>
          <w:rFonts w:ascii="Georgia" w:hAnsi="Georgia"/>
          <w:i/>
          <w:iCs/>
          <w:sz w:val="24"/>
          <w:szCs w:val="24"/>
        </w:rPr>
        <w:t>I have fought the good fight, I have finished the race, I have kept the faith. Finally, there is laid up for me the crown of righteousness, which the Lord, the righteous Judge, will give to me on that Day, and not to me only but also to all who have loved His appearing.</w:t>
      </w:r>
    </w:p>
    <w:p w14:paraId="1D5EB47A" w14:textId="77777777" w:rsidR="003A6B56" w:rsidRPr="00256932" w:rsidRDefault="003A6B56" w:rsidP="003A6B56">
      <w:pPr>
        <w:shd w:val="clear" w:color="auto" w:fill="FFFFFF"/>
        <w:spacing w:after="0" w:line="240" w:lineRule="auto"/>
        <w:rPr>
          <w:rFonts w:ascii="Georgia" w:eastAsia="Times New Roman" w:hAnsi="Georgia" w:cs="Times New Roman"/>
          <w:color w:val="000000"/>
          <w:sz w:val="24"/>
          <w:szCs w:val="24"/>
        </w:rPr>
      </w:pPr>
    </w:p>
    <w:p w14:paraId="553E7FA4" w14:textId="77777777" w:rsidR="003A6B56" w:rsidRDefault="003A6B56" w:rsidP="003A6B56">
      <w:pPr>
        <w:shd w:val="clear" w:color="auto" w:fill="FFFFFF"/>
        <w:spacing w:after="0" w:line="240" w:lineRule="auto"/>
        <w:ind w:right="-90"/>
        <w:rPr>
          <w:rFonts w:ascii="Georgia" w:hAnsi="Georgia"/>
          <w:sz w:val="24"/>
          <w:szCs w:val="24"/>
        </w:rPr>
      </w:pPr>
      <w:r>
        <w:rPr>
          <w:rFonts w:ascii="Georgia" w:hAnsi="Georgia"/>
          <w:sz w:val="24"/>
          <w:szCs w:val="24"/>
        </w:rPr>
        <w:t xml:space="preserve">Paul was ready to die.  He had lived the past 30 years preparing for this moment.  He is showing us how to face death with dignity and courage.  But not only that, he is teaching us how to face death when it is our loved ones who have </w:t>
      </w:r>
      <w:proofErr w:type="gramStart"/>
      <w:r>
        <w:rPr>
          <w:rFonts w:ascii="Georgia" w:hAnsi="Georgia"/>
          <w:sz w:val="24"/>
          <w:szCs w:val="24"/>
        </w:rPr>
        <w:t>died, or</w:t>
      </w:r>
      <w:proofErr w:type="gramEnd"/>
      <w:r>
        <w:rPr>
          <w:rFonts w:ascii="Georgia" w:hAnsi="Georgia"/>
          <w:sz w:val="24"/>
          <w:szCs w:val="24"/>
        </w:rPr>
        <w:t xml:space="preserve"> are dying.  </w:t>
      </w:r>
    </w:p>
    <w:p w14:paraId="7E5D45AA" w14:textId="77777777" w:rsidR="003A6B56" w:rsidRDefault="003A6B56" w:rsidP="00256932">
      <w:pPr>
        <w:shd w:val="clear" w:color="auto" w:fill="FFFFFF"/>
        <w:spacing w:after="0" w:line="240" w:lineRule="auto"/>
        <w:ind w:right="-90"/>
        <w:rPr>
          <w:rFonts w:ascii="Georgia" w:hAnsi="Georgia"/>
          <w:color w:val="000000" w:themeColor="text1"/>
          <w:sz w:val="24"/>
          <w:szCs w:val="24"/>
        </w:rPr>
      </w:pPr>
    </w:p>
    <w:p w14:paraId="0ABE397F" w14:textId="77777777" w:rsidR="00753A9E" w:rsidRDefault="00E90750" w:rsidP="00256932">
      <w:pPr>
        <w:shd w:val="clear" w:color="auto" w:fill="FFFFFF"/>
        <w:spacing w:after="0" w:line="240" w:lineRule="auto"/>
        <w:ind w:right="-90"/>
        <w:rPr>
          <w:rFonts w:ascii="Georgia" w:hAnsi="Georgia"/>
          <w:sz w:val="24"/>
          <w:szCs w:val="24"/>
        </w:rPr>
      </w:pPr>
      <w:r>
        <w:rPr>
          <w:rFonts w:ascii="Georgia" w:hAnsi="Georgia"/>
          <w:color w:val="000000" w:themeColor="text1"/>
          <w:sz w:val="24"/>
          <w:szCs w:val="24"/>
        </w:rPr>
        <w:t>Paul</w:t>
      </w:r>
      <w:r w:rsidR="003A6B56">
        <w:rPr>
          <w:rFonts w:ascii="Georgia" w:hAnsi="Georgia"/>
          <w:color w:val="000000" w:themeColor="text1"/>
          <w:sz w:val="24"/>
          <w:szCs w:val="24"/>
        </w:rPr>
        <w:t xml:space="preserve"> </w:t>
      </w:r>
      <w:r w:rsidR="00592D75">
        <w:rPr>
          <w:rFonts w:ascii="Georgia" w:hAnsi="Georgia"/>
          <w:color w:val="000000" w:themeColor="text1"/>
          <w:sz w:val="24"/>
          <w:szCs w:val="24"/>
        </w:rPr>
        <w:t>said</w:t>
      </w:r>
      <w:r>
        <w:rPr>
          <w:rFonts w:ascii="Georgia" w:hAnsi="Georgia"/>
          <w:color w:val="000000" w:themeColor="text1"/>
          <w:sz w:val="24"/>
          <w:szCs w:val="24"/>
        </w:rPr>
        <w:t xml:space="preserve"> for Christians to “</w:t>
      </w:r>
      <w:r w:rsidRPr="003411A1">
        <w:rPr>
          <w:rFonts w:ascii="Georgia" w:hAnsi="Georgia"/>
          <w:i/>
          <w:iCs/>
          <w:color w:val="000000" w:themeColor="text1"/>
          <w:sz w:val="24"/>
          <w:szCs w:val="24"/>
        </w:rPr>
        <w:t>comfort the fainthearted, uphold the weak</w:t>
      </w:r>
      <w:r w:rsidR="00753A9E">
        <w:rPr>
          <w:rFonts w:ascii="Georgia" w:hAnsi="Georgia"/>
          <w:color w:val="000000" w:themeColor="text1"/>
          <w:sz w:val="24"/>
          <w:szCs w:val="24"/>
        </w:rPr>
        <w:t xml:space="preserve">” </w:t>
      </w:r>
      <w:r w:rsidR="00753A9E" w:rsidRPr="00753A9E">
        <w:rPr>
          <w:rFonts w:ascii="Georgia" w:hAnsi="Georgia"/>
          <w:color w:val="000000" w:themeColor="text1"/>
          <w:sz w:val="24"/>
          <w:szCs w:val="24"/>
        </w:rPr>
        <w:t>(</w:t>
      </w:r>
      <w:r w:rsidR="00753A9E" w:rsidRPr="00753A9E">
        <w:rPr>
          <w:rFonts w:ascii="Georgia" w:hAnsi="Georgia"/>
          <w:color w:val="000000" w:themeColor="text1"/>
          <w:sz w:val="24"/>
          <w:szCs w:val="24"/>
        </w:rPr>
        <w:t>I Thess</w:t>
      </w:r>
      <w:r w:rsidR="00753A9E">
        <w:rPr>
          <w:rFonts w:ascii="Georgia" w:hAnsi="Georgia"/>
          <w:color w:val="000000" w:themeColor="text1"/>
          <w:sz w:val="24"/>
          <w:szCs w:val="24"/>
        </w:rPr>
        <w:t>.</w:t>
      </w:r>
      <w:r w:rsidR="00753A9E" w:rsidRPr="00753A9E">
        <w:rPr>
          <w:rFonts w:ascii="Georgia" w:hAnsi="Georgia"/>
          <w:color w:val="000000" w:themeColor="text1"/>
          <w:sz w:val="24"/>
          <w:szCs w:val="24"/>
        </w:rPr>
        <w:t xml:space="preserve"> 5:14</w:t>
      </w:r>
      <w:r w:rsidR="00753A9E">
        <w:rPr>
          <w:rFonts w:ascii="Georgia" w:hAnsi="Georgia"/>
          <w:color w:val="000000" w:themeColor="text1"/>
          <w:sz w:val="24"/>
          <w:szCs w:val="24"/>
        </w:rPr>
        <w:t>).</w:t>
      </w:r>
      <w:r w:rsidR="00753A9E" w:rsidRPr="00753A9E">
        <w:rPr>
          <w:rFonts w:ascii="Georgia" w:hAnsi="Georgia"/>
          <w:color w:val="000000" w:themeColor="text1"/>
          <w:sz w:val="24"/>
          <w:szCs w:val="24"/>
        </w:rPr>
        <w:t xml:space="preserve"> </w:t>
      </w:r>
      <w:r w:rsidR="003411A1">
        <w:rPr>
          <w:rFonts w:ascii="Georgia" w:hAnsi="Georgia"/>
          <w:color w:val="000000" w:themeColor="text1"/>
          <w:sz w:val="24"/>
          <w:szCs w:val="24"/>
        </w:rPr>
        <w:t xml:space="preserve">He </w:t>
      </w:r>
      <w:r w:rsidR="00753A9E">
        <w:rPr>
          <w:rFonts w:ascii="Georgia" w:hAnsi="Georgia"/>
          <w:color w:val="000000" w:themeColor="text1"/>
          <w:sz w:val="24"/>
          <w:szCs w:val="24"/>
        </w:rPr>
        <w:t xml:space="preserve">told us </w:t>
      </w:r>
      <w:r w:rsidR="003411A1">
        <w:rPr>
          <w:rFonts w:ascii="Georgia" w:hAnsi="Georgia"/>
          <w:color w:val="000000" w:themeColor="text1"/>
          <w:sz w:val="24"/>
          <w:szCs w:val="24"/>
        </w:rPr>
        <w:t>to “</w:t>
      </w:r>
      <w:r w:rsidR="003411A1" w:rsidRPr="003411A1">
        <w:rPr>
          <w:rFonts w:ascii="Georgia" w:hAnsi="Georgia"/>
          <w:i/>
          <w:iCs/>
          <w:color w:val="000000" w:themeColor="text1"/>
          <w:sz w:val="24"/>
          <w:szCs w:val="24"/>
        </w:rPr>
        <w:t>weep with those who weep</w:t>
      </w:r>
      <w:r w:rsidR="00753A9E">
        <w:rPr>
          <w:rFonts w:ascii="Georgia" w:hAnsi="Georgia"/>
          <w:color w:val="000000" w:themeColor="text1"/>
          <w:sz w:val="24"/>
          <w:szCs w:val="24"/>
        </w:rPr>
        <w:t>” (Rom. 12:15).</w:t>
      </w:r>
      <w:r w:rsidR="003411A1">
        <w:rPr>
          <w:rFonts w:ascii="Georgia" w:hAnsi="Georgia"/>
          <w:color w:val="000000" w:themeColor="text1"/>
          <w:sz w:val="24"/>
          <w:szCs w:val="24"/>
        </w:rPr>
        <w:t xml:space="preserve">  And </w:t>
      </w:r>
      <w:r w:rsidR="00753A9E">
        <w:rPr>
          <w:rFonts w:ascii="Georgia" w:hAnsi="Georgia"/>
          <w:color w:val="000000" w:themeColor="text1"/>
          <w:sz w:val="24"/>
          <w:szCs w:val="24"/>
        </w:rPr>
        <w:t>we are told to</w:t>
      </w:r>
      <w:r w:rsidR="003411A1">
        <w:rPr>
          <w:rFonts w:ascii="Georgia" w:hAnsi="Georgia"/>
          <w:color w:val="000000" w:themeColor="text1"/>
          <w:sz w:val="24"/>
          <w:szCs w:val="24"/>
        </w:rPr>
        <w:t xml:space="preserve"> “</w:t>
      </w:r>
      <w:r w:rsidR="003411A1" w:rsidRPr="003411A1">
        <w:rPr>
          <w:rFonts w:ascii="Georgia" w:hAnsi="Georgia"/>
          <w:i/>
          <w:iCs/>
          <w:sz w:val="24"/>
          <w:szCs w:val="24"/>
        </w:rPr>
        <w:t>strengthen the hands which hang down, and the feeble knees</w:t>
      </w:r>
      <w:r w:rsidR="003411A1">
        <w:rPr>
          <w:rFonts w:ascii="Georgia" w:hAnsi="Georgia"/>
          <w:i/>
          <w:iCs/>
          <w:sz w:val="24"/>
          <w:szCs w:val="24"/>
        </w:rPr>
        <w:t>…”</w:t>
      </w:r>
      <w:r w:rsidR="003411A1">
        <w:rPr>
          <w:rFonts w:ascii="Georgia" w:hAnsi="Georgia"/>
          <w:sz w:val="24"/>
          <w:szCs w:val="24"/>
        </w:rPr>
        <w:t xml:space="preserve"> </w:t>
      </w:r>
      <w:r w:rsidR="00753A9E">
        <w:rPr>
          <w:rFonts w:ascii="Georgia" w:hAnsi="Georgia"/>
          <w:sz w:val="24"/>
          <w:szCs w:val="24"/>
        </w:rPr>
        <w:t xml:space="preserve">(Heb. 12:12).  </w:t>
      </w:r>
      <w:r w:rsidR="003411A1">
        <w:rPr>
          <w:rFonts w:ascii="Georgia" w:hAnsi="Georgia"/>
          <w:sz w:val="24"/>
          <w:szCs w:val="24"/>
        </w:rPr>
        <w:t xml:space="preserve">One way we can obey </w:t>
      </w:r>
      <w:r w:rsidR="00592D75">
        <w:rPr>
          <w:rFonts w:ascii="Georgia" w:hAnsi="Georgia"/>
          <w:sz w:val="24"/>
          <w:szCs w:val="24"/>
        </w:rPr>
        <w:t>the</w:t>
      </w:r>
      <w:r w:rsidR="003411A1">
        <w:rPr>
          <w:rFonts w:ascii="Georgia" w:hAnsi="Georgia"/>
          <w:sz w:val="24"/>
          <w:szCs w:val="24"/>
        </w:rPr>
        <w:t xml:space="preserve"> commands </w:t>
      </w:r>
      <w:r w:rsidR="00592D75">
        <w:rPr>
          <w:rFonts w:ascii="Georgia" w:hAnsi="Georgia"/>
          <w:sz w:val="24"/>
          <w:szCs w:val="24"/>
        </w:rPr>
        <w:t xml:space="preserve">to comfort, uphold, </w:t>
      </w:r>
      <w:proofErr w:type="gramStart"/>
      <w:r w:rsidR="00592D75">
        <w:rPr>
          <w:rFonts w:ascii="Georgia" w:hAnsi="Georgia"/>
          <w:sz w:val="24"/>
          <w:szCs w:val="24"/>
        </w:rPr>
        <w:t>weep</w:t>
      </w:r>
      <w:proofErr w:type="gramEnd"/>
      <w:r w:rsidR="00592D75">
        <w:rPr>
          <w:rFonts w:ascii="Georgia" w:hAnsi="Georgia"/>
          <w:sz w:val="24"/>
          <w:szCs w:val="24"/>
        </w:rPr>
        <w:t xml:space="preserve"> and strengthen the heart, hands and knees of the weak </w:t>
      </w:r>
      <w:r w:rsidR="003411A1">
        <w:rPr>
          <w:rFonts w:ascii="Georgia" w:hAnsi="Georgia"/>
          <w:sz w:val="24"/>
          <w:szCs w:val="24"/>
        </w:rPr>
        <w:t xml:space="preserve">is through the avenue of song.  </w:t>
      </w:r>
      <w:proofErr w:type="gramStart"/>
      <w:r w:rsidR="00592D75">
        <w:rPr>
          <w:rFonts w:ascii="Georgia" w:hAnsi="Georgia"/>
          <w:sz w:val="24"/>
          <w:szCs w:val="24"/>
        </w:rPr>
        <w:t>It’s</w:t>
      </w:r>
      <w:proofErr w:type="gramEnd"/>
      <w:r w:rsidR="00592D75">
        <w:rPr>
          <w:rFonts w:ascii="Georgia" w:hAnsi="Georgia"/>
          <w:sz w:val="24"/>
          <w:szCs w:val="24"/>
        </w:rPr>
        <w:t xml:space="preserve"> little wonder that at funerals it is more often the songs, more than the </w:t>
      </w:r>
      <w:r w:rsidR="003A6B56">
        <w:rPr>
          <w:rFonts w:ascii="Georgia" w:hAnsi="Georgia"/>
          <w:sz w:val="24"/>
          <w:szCs w:val="24"/>
        </w:rPr>
        <w:t>sermons</w:t>
      </w:r>
      <w:r w:rsidR="00592D75">
        <w:rPr>
          <w:rFonts w:ascii="Georgia" w:hAnsi="Georgia"/>
          <w:sz w:val="24"/>
          <w:szCs w:val="24"/>
        </w:rPr>
        <w:t xml:space="preserve">, that strengthen the hands that hang down.  </w:t>
      </w:r>
    </w:p>
    <w:p w14:paraId="126CC23E" w14:textId="77777777" w:rsidR="00753A9E" w:rsidRDefault="00753A9E" w:rsidP="00256932">
      <w:pPr>
        <w:shd w:val="clear" w:color="auto" w:fill="FFFFFF"/>
        <w:spacing w:after="0" w:line="240" w:lineRule="auto"/>
        <w:ind w:right="-90"/>
        <w:rPr>
          <w:rFonts w:ascii="Georgia" w:hAnsi="Georgia"/>
          <w:sz w:val="24"/>
          <w:szCs w:val="24"/>
        </w:rPr>
      </w:pPr>
    </w:p>
    <w:p w14:paraId="3A42BE25" w14:textId="2D19466F" w:rsidR="0097345F" w:rsidRPr="003A6B56" w:rsidRDefault="003A6B56" w:rsidP="00256932">
      <w:pPr>
        <w:shd w:val="clear" w:color="auto" w:fill="FFFFFF"/>
        <w:spacing w:after="0" w:line="240" w:lineRule="auto"/>
        <w:ind w:right="-90"/>
        <w:rPr>
          <w:rFonts w:ascii="Georgia" w:hAnsi="Georgia"/>
          <w:sz w:val="24"/>
          <w:szCs w:val="24"/>
        </w:rPr>
      </w:pPr>
      <w:r>
        <w:rPr>
          <w:rFonts w:ascii="Georgia" w:hAnsi="Georgia"/>
          <w:sz w:val="24"/>
          <w:szCs w:val="24"/>
        </w:rPr>
        <w:t>By joining hands and hearts with grieving souls who grieve over their loved ones we comfort “</w:t>
      </w:r>
      <w:r w:rsidRPr="003411A1">
        <w:rPr>
          <w:rFonts w:ascii="Georgia" w:hAnsi="Georgia"/>
          <w:i/>
          <w:iCs/>
          <w:sz w:val="24"/>
          <w:szCs w:val="24"/>
        </w:rPr>
        <w:t>in psalms, hymns and spiritual songs</w:t>
      </w:r>
      <w:r>
        <w:rPr>
          <w:rFonts w:ascii="Georgia" w:hAnsi="Georgia"/>
          <w:i/>
          <w:iCs/>
          <w:sz w:val="24"/>
          <w:szCs w:val="24"/>
        </w:rPr>
        <w:t xml:space="preserve">” </w:t>
      </w:r>
      <w:r w:rsidRPr="00592D75">
        <w:rPr>
          <w:rFonts w:ascii="Georgia" w:hAnsi="Georgia"/>
          <w:sz w:val="24"/>
          <w:szCs w:val="24"/>
        </w:rPr>
        <w:t>as we sing</w:t>
      </w:r>
      <w:r w:rsidRPr="003411A1">
        <w:rPr>
          <w:rFonts w:ascii="Georgia" w:hAnsi="Georgia"/>
          <w:i/>
          <w:iCs/>
          <w:sz w:val="24"/>
          <w:szCs w:val="24"/>
        </w:rPr>
        <w:t xml:space="preserve"> </w:t>
      </w:r>
      <w:r>
        <w:rPr>
          <w:rFonts w:ascii="Georgia" w:hAnsi="Georgia"/>
          <w:i/>
          <w:iCs/>
          <w:sz w:val="24"/>
          <w:szCs w:val="24"/>
        </w:rPr>
        <w:t>“</w:t>
      </w:r>
      <w:r w:rsidRPr="003411A1">
        <w:rPr>
          <w:rFonts w:ascii="Georgia" w:hAnsi="Georgia"/>
          <w:i/>
          <w:iCs/>
          <w:sz w:val="24"/>
          <w:szCs w:val="24"/>
        </w:rPr>
        <w:t>with grace in our hearts to the Lord</w:t>
      </w:r>
      <w:r>
        <w:rPr>
          <w:rFonts w:ascii="Georgia" w:hAnsi="Georgia"/>
          <w:sz w:val="24"/>
          <w:szCs w:val="24"/>
        </w:rPr>
        <w:t xml:space="preserve">” (Col. 3:16).  </w:t>
      </w:r>
      <w:r w:rsidR="00753A9E">
        <w:rPr>
          <w:rFonts w:ascii="Georgia" w:hAnsi="Georgia"/>
          <w:sz w:val="24"/>
          <w:szCs w:val="24"/>
        </w:rPr>
        <w:t xml:space="preserve">Can’t you imagine Paul sitting in prison singing </w:t>
      </w:r>
      <w:r w:rsidR="00753A9E" w:rsidRPr="00753A9E">
        <w:rPr>
          <w:rFonts w:ascii="Georgia" w:hAnsi="Georgia"/>
          <w:i/>
          <w:iCs/>
          <w:sz w:val="24"/>
          <w:szCs w:val="24"/>
        </w:rPr>
        <w:t>It Is Well</w:t>
      </w:r>
      <w:r w:rsidR="00753A9E">
        <w:rPr>
          <w:rFonts w:ascii="Georgia" w:hAnsi="Georgia"/>
          <w:sz w:val="24"/>
          <w:szCs w:val="24"/>
        </w:rPr>
        <w:t>?</w:t>
      </w:r>
    </w:p>
    <w:p w14:paraId="017C1C7F" w14:textId="115DEC69" w:rsidR="003411A1" w:rsidRDefault="003411A1" w:rsidP="00256932">
      <w:pPr>
        <w:shd w:val="clear" w:color="auto" w:fill="FFFFFF"/>
        <w:spacing w:after="0" w:line="240" w:lineRule="auto"/>
        <w:ind w:right="-90"/>
        <w:rPr>
          <w:rFonts w:ascii="Georgia" w:hAnsi="Georgia"/>
          <w:i/>
          <w:iCs/>
          <w:sz w:val="24"/>
          <w:szCs w:val="24"/>
          <w:vertAlign w:val="superscript"/>
        </w:rPr>
      </w:pPr>
    </w:p>
    <w:p w14:paraId="4934DC90" w14:textId="29E609F8" w:rsidR="00592D75" w:rsidRDefault="00592D75" w:rsidP="00256932">
      <w:pPr>
        <w:shd w:val="clear" w:color="auto" w:fill="FFFFFF"/>
        <w:spacing w:after="0" w:line="240" w:lineRule="auto"/>
        <w:ind w:right="-90"/>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Until tomorrow… </w:t>
      </w:r>
      <w:proofErr w:type="spellStart"/>
      <w:r>
        <w:rPr>
          <w:rFonts w:ascii="Georgia" w:eastAsia="Times New Roman" w:hAnsi="Georgia" w:cs="Times New Roman"/>
          <w:color w:val="000000"/>
          <w:sz w:val="24"/>
          <w:szCs w:val="24"/>
        </w:rPr>
        <w:t>Tho</w:t>
      </w:r>
      <w:proofErr w:type="spellEnd"/>
      <w:r>
        <w:rPr>
          <w:rFonts w:ascii="Georgia" w:eastAsia="Times New Roman" w:hAnsi="Georgia" w:cs="Times New Roman"/>
          <w:color w:val="000000"/>
          <w:sz w:val="24"/>
          <w:szCs w:val="24"/>
        </w:rPr>
        <w:t>’ trials may come, is it well</w:t>
      </w:r>
      <w:r w:rsidR="00720B06">
        <w:rPr>
          <w:rFonts w:ascii="Georgia" w:eastAsia="Times New Roman" w:hAnsi="Georgia" w:cs="Times New Roman"/>
          <w:color w:val="000000"/>
          <w:sz w:val="24"/>
          <w:szCs w:val="24"/>
        </w:rPr>
        <w:t>, is it well,</w:t>
      </w:r>
      <w:r>
        <w:rPr>
          <w:rFonts w:ascii="Georgia" w:eastAsia="Times New Roman" w:hAnsi="Georgia" w:cs="Times New Roman"/>
          <w:color w:val="000000"/>
          <w:sz w:val="24"/>
          <w:szCs w:val="24"/>
        </w:rPr>
        <w:t xml:space="preserve"> with your soul?</w:t>
      </w:r>
      <w:r>
        <w:rPr>
          <w:rFonts w:ascii="Georgia" w:eastAsia="Times New Roman" w:hAnsi="Georgia" w:cs="Times New Roman"/>
          <w:color w:val="000000"/>
          <w:sz w:val="24"/>
          <w:szCs w:val="24"/>
        </w:rPr>
        <w:br/>
      </w:r>
    </w:p>
    <w:p w14:paraId="7FF930FC" w14:textId="2B56C86F" w:rsidR="005268C5" w:rsidRPr="00A42461" w:rsidRDefault="00AE1AAF" w:rsidP="00A42461">
      <w:pPr>
        <w:shd w:val="clear" w:color="auto" w:fill="FFFFFF"/>
        <w:spacing w:after="0" w:line="240" w:lineRule="auto"/>
        <w:ind w:right="-90"/>
        <w:rPr>
          <w:rFonts w:ascii="Georgia" w:eastAsia="Times New Roman" w:hAnsi="Georgia" w:cs="Times New Roman"/>
          <w:color w:val="000000"/>
          <w:sz w:val="24"/>
          <w:szCs w:val="24"/>
        </w:rPr>
      </w:pPr>
      <w:r w:rsidRPr="005D52F5">
        <w:rPr>
          <w:rFonts w:ascii="Georgia" w:eastAsia="Times New Roman" w:hAnsi="Georgia" w:cs="Times New Roman"/>
          <w:color w:val="000000"/>
          <w:sz w:val="24"/>
          <w:szCs w:val="24"/>
        </w:rPr>
        <w:t>I love you</w:t>
      </w:r>
      <w:r w:rsidR="00B5490A">
        <w:rPr>
          <w:rFonts w:ascii="Georgia" w:eastAsia="Times New Roman" w:hAnsi="Georgia" w:cs="Times New Roman"/>
          <w:color w:val="000000"/>
          <w:sz w:val="24"/>
          <w:szCs w:val="24"/>
        </w:rPr>
        <w:t xml:space="preserve"> Gary, as we all loved Linda.  God be with you.  </w:t>
      </w:r>
      <w:r w:rsidRPr="005D52F5">
        <w:rPr>
          <w:rFonts w:ascii="Georgia" w:eastAsia="Times New Roman" w:hAnsi="Georgia" w:cs="Times New Roman"/>
          <w:color w:val="000000"/>
          <w:sz w:val="24"/>
          <w:szCs w:val="24"/>
        </w:rPr>
        <w:t xml:space="preserve">  Rick</w:t>
      </w:r>
    </w:p>
    <w:sectPr w:rsidR="005268C5" w:rsidRPr="00A42461" w:rsidSect="00B5490A">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Condensed">
    <w:altName w:val="Arial"/>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0FF1"/>
    <w:multiLevelType w:val="multilevel"/>
    <w:tmpl w:val="7C50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F07508"/>
    <w:multiLevelType w:val="multilevel"/>
    <w:tmpl w:val="12EA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77"/>
    <w:rsid w:val="000354CB"/>
    <w:rsid w:val="000562EA"/>
    <w:rsid w:val="00057EF8"/>
    <w:rsid w:val="000C1CAE"/>
    <w:rsid w:val="000D2ED4"/>
    <w:rsid w:val="000D4BE4"/>
    <w:rsid w:val="000F362C"/>
    <w:rsid w:val="000F7570"/>
    <w:rsid w:val="00124C43"/>
    <w:rsid w:val="00151C3A"/>
    <w:rsid w:val="00155CB5"/>
    <w:rsid w:val="0019658C"/>
    <w:rsid w:val="001B7296"/>
    <w:rsid w:val="001C3306"/>
    <w:rsid w:val="001D77CA"/>
    <w:rsid w:val="001E51F7"/>
    <w:rsid w:val="001F273D"/>
    <w:rsid w:val="00211C47"/>
    <w:rsid w:val="00217D24"/>
    <w:rsid w:val="00224CFC"/>
    <w:rsid w:val="00256932"/>
    <w:rsid w:val="002A1F58"/>
    <w:rsid w:val="002A73A0"/>
    <w:rsid w:val="002C6EB2"/>
    <w:rsid w:val="002D0980"/>
    <w:rsid w:val="00305B5A"/>
    <w:rsid w:val="003411A1"/>
    <w:rsid w:val="0035572C"/>
    <w:rsid w:val="0038262F"/>
    <w:rsid w:val="003A6B56"/>
    <w:rsid w:val="003B7099"/>
    <w:rsid w:val="003D5296"/>
    <w:rsid w:val="00405543"/>
    <w:rsid w:val="00490C30"/>
    <w:rsid w:val="004B1A33"/>
    <w:rsid w:val="004B61D0"/>
    <w:rsid w:val="004C0BCE"/>
    <w:rsid w:val="004C5777"/>
    <w:rsid w:val="004E2ECE"/>
    <w:rsid w:val="004F0EB9"/>
    <w:rsid w:val="0051123F"/>
    <w:rsid w:val="005268C5"/>
    <w:rsid w:val="00543D22"/>
    <w:rsid w:val="00554B1F"/>
    <w:rsid w:val="00565B86"/>
    <w:rsid w:val="00581287"/>
    <w:rsid w:val="00592D75"/>
    <w:rsid w:val="00593239"/>
    <w:rsid w:val="005D505E"/>
    <w:rsid w:val="005D52F5"/>
    <w:rsid w:val="006577CE"/>
    <w:rsid w:val="00677D69"/>
    <w:rsid w:val="00677E10"/>
    <w:rsid w:val="00683E28"/>
    <w:rsid w:val="00692B99"/>
    <w:rsid w:val="00697864"/>
    <w:rsid w:val="00720B06"/>
    <w:rsid w:val="00747598"/>
    <w:rsid w:val="00753A9E"/>
    <w:rsid w:val="0076003C"/>
    <w:rsid w:val="00770CD4"/>
    <w:rsid w:val="007852A5"/>
    <w:rsid w:val="007907AA"/>
    <w:rsid w:val="00794A1C"/>
    <w:rsid w:val="007C4E7A"/>
    <w:rsid w:val="007D3325"/>
    <w:rsid w:val="0088163C"/>
    <w:rsid w:val="00882CD1"/>
    <w:rsid w:val="008B37ED"/>
    <w:rsid w:val="008F1ECF"/>
    <w:rsid w:val="009215A4"/>
    <w:rsid w:val="0092685A"/>
    <w:rsid w:val="00944722"/>
    <w:rsid w:val="0097345F"/>
    <w:rsid w:val="00985102"/>
    <w:rsid w:val="00996AEC"/>
    <w:rsid w:val="009A4DCF"/>
    <w:rsid w:val="009C66C2"/>
    <w:rsid w:val="009E1552"/>
    <w:rsid w:val="009F2519"/>
    <w:rsid w:val="00A30579"/>
    <w:rsid w:val="00A42461"/>
    <w:rsid w:val="00A556C0"/>
    <w:rsid w:val="00A622B8"/>
    <w:rsid w:val="00A811FA"/>
    <w:rsid w:val="00A81D12"/>
    <w:rsid w:val="00AB2F12"/>
    <w:rsid w:val="00AC790D"/>
    <w:rsid w:val="00AD062F"/>
    <w:rsid w:val="00AE1AAF"/>
    <w:rsid w:val="00AF2846"/>
    <w:rsid w:val="00B1106A"/>
    <w:rsid w:val="00B507BC"/>
    <w:rsid w:val="00B5490A"/>
    <w:rsid w:val="00B8526D"/>
    <w:rsid w:val="00BA04A7"/>
    <w:rsid w:val="00BE6167"/>
    <w:rsid w:val="00C130AE"/>
    <w:rsid w:val="00C4691B"/>
    <w:rsid w:val="00CB1F34"/>
    <w:rsid w:val="00CF284C"/>
    <w:rsid w:val="00CF57C4"/>
    <w:rsid w:val="00D2558B"/>
    <w:rsid w:val="00D85CC7"/>
    <w:rsid w:val="00DA6575"/>
    <w:rsid w:val="00DB7F5C"/>
    <w:rsid w:val="00DC35BD"/>
    <w:rsid w:val="00E03529"/>
    <w:rsid w:val="00E64F99"/>
    <w:rsid w:val="00E83360"/>
    <w:rsid w:val="00E87592"/>
    <w:rsid w:val="00E90750"/>
    <w:rsid w:val="00E945B8"/>
    <w:rsid w:val="00E94722"/>
    <w:rsid w:val="00E94A19"/>
    <w:rsid w:val="00E957E2"/>
    <w:rsid w:val="00EB76C5"/>
    <w:rsid w:val="00F12DDE"/>
    <w:rsid w:val="00F45007"/>
    <w:rsid w:val="00F526D5"/>
    <w:rsid w:val="00F729B8"/>
    <w:rsid w:val="00FB1644"/>
    <w:rsid w:val="00FE2F5E"/>
    <w:rsid w:val="00FF1698"/>
    <w:rsid w:val="00FF3293"/>
    <w:rsid w:val="00FF51BB"/>
    <w:rsid w:val="00FF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9649D"/>
  <w15:chartTrackingRefBased/>
  <w15:docId w15:val="{76333620-A97E-49AC-ADE2-C4D8E359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57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C57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57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40554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577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577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C5777"/>
    <w:rPr>
      <w:color w:val="0000FF"/>
      <w:u w:val="single"/>
    </w:rPr>
  </w:style>
  <w:style w:type="paragraph" w:styleId="NormalWeb">
    <w:name w:val="Normal (Web)"/>
    <w:basedOn w:val="Normal"/>
    <w:uiPriority w:val="99"/>
    <w:unhideWhenUsed/>
    <w:rsid w:val="004C5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C5777"/>
    <w:rPr>
      <w:rFonts w:asciiTheme="majorHAnsi" w:eastAsiaTheme="majorEastAsia" w:hAnsiTheme="majorHAnsi" w:cstheme="majorBidi"/>
      <w:color w:val="2F5496" w:themeColor="accent1" w:themeShade="BF"/>
      <w:sz w:val="32"/>
      <w:szCs w:val="32"/>
    </w:rPr>
  </w:style>
  <w:style w:type="character" w:customStyle="1" w:styleId="posted-on">
    <w:name w:val="posted-on"/>
    <w:basedOn w:val="DefaultParagraphFont"/>
    <w:rsid w:val="004C5777"/>
  </w:style>
  <w:style w:type="character" w:styleId="Strong">
    <w:name w:val="Strong"/>
    <w:basedOn w:val="DefaultParagraphFont"/>
    <w:uiPriority w:val="22"/>
    <w:qFormat/>
    <w:rsid w:val="004C5777"/>
    <w:rPr>
      <w:b/>
      <w:bCs/>
    </w:rPr>
  </w:style>
  <w:style w:type="character" w:customStyle="1" w:styleId="bctt-click-to-tweet">
    <w:name w:val="bctt-click-to-tweet"/>
    <w:basedOn w:val="DefaultParagraphFont"/>
    <w:rsid w:val="004C5777"/>
  </w:style>
  <w:style w:type="character" w:customStyle="1" w:styleId="bctt-ctt-text">
    <w:name w:val="bctt-ctt-text"/>
    <w:basedOn w:val="DefaultParagraphFont"/>
    <w:rsid w:val="004C5777"/>
  </w:style>
  <w:style w:type="character" w:customStyle="1" w:styleId="Heading6Char">
    <w:name w:val="Heading 6 Char"/>
    <w:basedOn w:val="DefaultParagraphFont"/>
    <w:link w:val="Heading6"/>
    <w:uiPriority w:val="9"/>
    <w:semiHidden/>
    <w:rsid w:val="00405543"/>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405543"/>
    <w:rPr>
      <w:i/>
      <w:iCs/>
    </w:rPr>
  </w:style>
  <w:style w:type="paragraph" w:styleId="BalloonText">
    <w:name w:val="Balloon Text"/>
    <w:basedOn w:val="Normal"/>
    <w:link w:val="BalloonTextChar"/>
    <w:uiPriority w:val="99"/>
    <w:semiHidden/>
    <w:unhideWhenUsed/>
    <w:rsid w:val="009F2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519"/>
    <w:rPr>
      <w:rFonts w:ascii="Segoe UI" w:hAnsi="Segoe UI" w:cs="Segoe UI"/>
      <w:sz w:val="18"/>
      <w:szCs w:val="18"/>
    </w:rPr>
  </w:style>
  <w:style w:type="paragraph" w:customStyle="1" w:styleId="column">
    <w:name w:val="column"/>
    <w:basedOn w:val="Normal"/>
    <w:rsid w:val="00155C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155CB5"/>
  </w:style>
  <w:style w:type="character" w:customStyle="1" w:styleId="description">
    <w:name w:val="description"/>
    <w:basedOn w:val="DefaultParagraphFont"/>
    <w:rsid w:val="00155CB5"/>
  </w:style>
  <w:style w:type="character" w:customStyle="1" w:styleId="year">
    <w:name w:val="year"/>
    <w:basedOn w:val="DefaultParagraphFont"/>
    <w:rsid w:val="00155CB5"/>
  </w:style>
  <w:style w:type="character" w:customStyle="1" w:styleId="text">
    <w:name w:val="text"/>
    <w:basedOn w:val="DefaultParagraphFont"/>
    <w:rsid w:val="000562EA"/>
  </w:style>
  <w:style w:type="character" w:customStyle="1" w:styleId="small-caps">
    <w:name w:val="small-caps"/>
    <w:basedOn w:val="DefaultParagraphFont"/>
    <w:rsid w:val="000562EA"/>
  </w:style>
  <w:style w:type="character" w:customStyle="1" w:styleId="indent-1-breaks">
    <w:name w:val="indent-1-breaks"/>
    <w:basedOn w:val="DefaultParagraphFont"/>
    <w:rsid w:val="000562EA"/>
  </w:style>
  <w:style w:type="character" w:customStyle="1" w:styleId="indent-2-breaks">
    <w:name w:val="indent-2-breaks"/>
    <w:basedOn w:val="DefaultParagraphFont"/>
    <w:rsid w:val="000562EA"/>
  </w:style>
  <w:style w:type="paragraph" w:customStyle="1" w:styleId="normal0">
    <w:name w:val="normal"/>
    <w:basedOn w:val="Normal"/>
    <w:rsid w:val="00882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882C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80273">
      <w:bodyDiv w:val="1"/>
      <w:marLeft w:val="0"/>
      <w:marRight w:val="0"/>
      <w:marTop w:val="0"/>
      <w:marBottom w:val="0"/>
      <w:divBdr>
        <w:top w:val="none" w:sz="0" w:space="0" w:color="auto"/>
        <w:left w:val="none" w:sz="0" w:space="0" w:color="auto"/>
        <w:bottom w:val="none" w:sz="0" w:space="0" w:color="auto"/>
        <w:right w:val="none" w:sz="0" w:space="0" w:color="auto"/>
      </w:divBdr>
    </w:div>
    <w:div w:id="428278496">
      <w:bodyDiv w:val="1"/>
      <w:marLeft w:val="0"/>
      <w:marRight w:val="0"/>
      <w:marTop w:val="0"/>
      <w:marBottom w:val="0"/>
      <w:divBdr>
        <w:top w:val="none" w:sz="0" w:space="0" w:color="auto"/>
        <w:left w:val="none" w:sz="0" w:space="0" w:color="auto"/>
        <w:bottom w:val="none" w:sz="0" w:space="0" w:color="auto"/>
        <w:right w:val="none" w:sz="0" w:space="0" w:color="auto"/>
      </w:divBdr>
      <w:divsChild>
        <w:div w:id="1507404954">
          <w:blockQuote w:val="1"/>
          <w:marLeft w:val="0"/>
          <w:marRight w:val="0"/>
          <w:marTop w:val="600"/>
          <w:marBottom w:val="600"/>
          <w:divBdr>
            <w:top w:val="none" w:sz="0" w:space="0" w:color="auto"/>
            <w:left w:val="single" w:sz="6" w:space="0" w:color="CCCCCC"/>
            <w:bottom w:val="none" w:sz="0" w:space="0" w:color="auto"/>
            <w:right w:val="none" w:sz="0" w:space="0" w:color="auto"/>
          </w:divBdr>
        </w:div>
        <w:div w:id="761493104">
          <w:blockQuote w:val="1"/>
          <w:marLeft w:val="0"/>
          <w:marRight w:val="0"/>
          <w:marTop w:val="600"/>
          <w:marBottom w:val="600"/>
          <w:divBdr>
            <w:top w:val="none" w:sz="0" w:space="0" w:color="auto"/>
            <w:left w:val="single" w:sz="6" w:space="0" w:color="CCCCCC"/>
            <w:bottom w:val="none" w:sz="0" w:space="0" w:color="auto"/>
            <w:right w:val="none" w:sz="0" w:space="0" w:color="auto"/>
          </w:divBdr>
        </w:div>
        <w:div w:id="1218784825">
          <w:blockQuote w:val="1"/>
          <w:marLeft w:val="0"/>
          <w:marRight w:val="0"/>
          <w:marTop w:val="600"/>
          <w:marBottom w:val="600"/>
          <w:divBdr>
            <w:top w:val="none" w:sz="0" w:space="0" w:color="auto"/>
            <w:left w:val="single" w:sz="6" w:space="0" w:color="CCCCCC"/>
            <w:bottom w:val="none" w:sz="0" w:space="0" w:color="auto"/>
            <w:right w:val="none" w:sz="0" w:space="0" w:color="auto"/>
          </w:divBdr>
        </w:div>
        <w:div w:id="1194347032">
          <w:blockQuote w:val="1"/>
          <w:marLeft w:val="0"/>
          <w:marRight w:val="0"/>
          <w:marTop w:val="600"/>
          <w:marBottom w:val="600"/>
          <w:divBdr>
            <w:top w:val="none" w:sz="0" w:space="0" w:color="auto"/>
            <w:left w:val="single" w:sz="6" w:space="0" w:color="CCCCCC"/>
            <w:bottom w:val="none" w:sz="0" w:space="0" w:color="auto"/>
            <w:right w:val="none" w:sz="0" w:space="0" w:color="auto"/>
          </w:divBdr>
        </w:div>
        <w:div w:id="720710814">
          <w:blockQuote w:val="1"/>
          <w:marLeft w:val="0"/>
          <w:marRight w:val="0"/>
          <w:marTop w:val="600"/>
          <w:marBottom w:val="600"/>
          <w:divBdr>
            <w:top w:val="none" w:sz="0" w:space="0" w:color="auto"/>
            <w:left w:val="single" w:sz="6" w:space="0" w:color="CCCCCC"/>
            <w:bottom w:val="none" w:sz="0" w:space="0" w:color="auto"/>
            <w:right w:val="none" w:sz="0" w:space="0" w:color="auto"/>
          </w:divBdr>
        </w:div>
        <w:div w:id="880752635">
          <w:blockQuote w:val="1"/>
          <w:marLeft w:val="0"/>
          <w:marRight w:val="0"/>
          <w:marTop w:val="600"/>
          <w:marBottom w:val="600"/>
          <w:divBdr>
            <w:top w:val="none" w:sz="0" w:space="0" w:color="auto"/>
            <w:left w:val="single" w:sz="6" w:space="0" w:color="CCCCCC"/>
            <w:bottom w:val="none" w:sz="0" w:space="0" w:color="auto"/>
            <w:right w:val="none" w:sz="0" w:space="0" w:color="auto"/>
          </w:divBdr>
        </w:div>
        <w:div w:id="864367749">
          <w:blockQuote w:val="1"/>
          <w:marLeft w:val="0"/>
          <w:marRight w:val="0"/>
          <w:marTop w:val="600"/>
          <w:marBottom w:val="600"/>
          <w:divBdr>
            <w:top w:val="none" w:sz="0" w:space="0" w:color="auto"/>
            <w:left w:val="single" w:sz="6" w:space="0" w:color="CCCCCC"/>
            <w:bottom w:val="none" w:sz="0" w:space="0" w:color="auto"/>
            <w:right w:val="none" w:sz="0" w:space="0" w:color="auto"/>
          </w:divBdr>
        </w:div>
        <w:div w:id="2068872388">
          <w:blockQuote w:val="1"/>
          <w:marLeft w:val="0"/>
          <w:marRight w:val="0"/>
          <w:marTop w:val="600"/>
          <w:marBottom w:val="600"/>
          <w:divBdr>
            <w:top w:val="none" w:sz="0" w:space="0" w:color="auto"/>
            <w:left w:val="single" w:sz="6" w:space="0" w:color="CCCCCC"/>
            <w:bottom w:val="none" w:sz="0" w:space="0" w:color="auto"/>
            <w:right w:val="none" w:sz="0" w:space="0" w:color="auto"/>
          </w:divBdr>
        </w:div>
        <w:div w:id="440028721">
          <w:blockQuote w:val="1"/>
          <w:marLeft w:val="0"/>
          <w:marRight w:val="0"/>
          <w:marTop w:val="600"/>
          <w:marBottom w:val="600"/>
          <w:divBdr>
            <w:top w:val="none" w:sz="0" w:space="0" w:color="auto"/>
            <w:left w:val="single" w:sz="6" w:space="0" w:color="CCCCCC"/>
            <w:bottom w:val="none" w:sz="0" w:space="0" w:color="auto"/>
            <w:right w:val="none" w:sz="0" w:space="0" w:color="auto"/>
          </w:divBdr>
        </w:div>
        <w:div w:id="981616016">
          <w:blockQuote w:val="1"/>
          <w:marLeft w:val="0"/>
          <w:marRight w:val="0"/>
          <w:marTop w:val="600"/>
          <w:marBottom w:val="600"/>
          <w:divBdr>
            <w:top w:val="none" w:sz="0" w:space="0" w:color="auto"/>
            <w:left w:val="single" w:sz="6" w:space="0" w:color="CCCCCC"/>
            <w:bottom w:val="none" w:sz="0" w:space="0" w:color="auto"/>
            <w:right w:val="none" w:sz="0" w:space="0" w:color="auto"/>
          </w:divBdr>
        </w:div>
        <w:div w:id="1095976506">
          <w:blockQuote w:val="1"/>
          <w:marLeft w:val="0"/>
          <w:marRight w:val="0"/>
          <w:marTop w:val="600"/>
          <w:marBottom w:val="600"/>
          <w:divBdr>
            <w:top w:val="none" w:sz="0" w:space="0" w:color="auto"/>
            <w:left w:val="single" w:sz="6" w:space="0" w:color="CCCCCC"/>
            <w:bottom w:val="none" w:sz="0" w:space="0" w:color="auto"/>
            <w:right w:val="none" w:sz="0" w:space="0" w:color="auto"/>
          </w:divBdr>
        </w:div>
        <w:div w:id="1163158400">
          <w:blockQuote w:val="1"/>
          <w:marLeft w:val="0"/>
          <w:marRight w:val="0"/>
          <w:marTop w:val="600"/>
          <w:marBottom w:val="600"/>
          <w:divBdr>
            <w:top w:val="none" w:sz="0" w:space="0" w:color="auto"/>
            <w:left w:val="single" w:sz="6" w:space="0" w:color="CCCCCC"/>
            <w:bottom w:val="none" w:sz="0" w:space="0" w:color="auto"/>
            <w:right w:val="none" w:sz="0" w:space="0" w:color="auto"/>
          </w:divBdr>
        </w:div>
        <w:div w:id="1485509711">
          <w:blockQuote w:val="1"/>
          <w:marLeft w:val="0"/>
          <w:marRight w:val="0"/>
          <w:marTop w:val="600"/>
          <w:marBottom w:val="600"/>
          <w:divBdr>
            <w:top w:val="none" w:sz="0" w:space="0" w:color="auto"/>
            <w:left w:val="single" w:sz="6" w:space="0" w:color="CCCCCC"/>
            <w:bottom w:val="none" w:sz="0" w:space="0" w:color="auto"/>
            <w:right w:val="none" w:sz="0" w:space="0" w:color="auto"/>
          </w:divBdr>
        </w:div>
        <w:div w:id="683442173">
          <w:blockQuote w:val="1"/>
          <w:marLeft w:val="0"/>
          <w:marRight w:val="0"/>
          <w:marTop w:val="600"/>
          <w:marBottom w:val="600"/>
          <w:divBdr>
            <w:top w:val="none" w:sz="0" w:space="0" w:color="auto"/>
            <w:left w:val="single" w:sz="6" w:space="0" w:color="CCCCCC"/>
            <w:bottom w:val="none" w:sz="0" w:space="0" w:color="auto"/>
            <w:right w:val="none" w:sz="0" w:space="0" w:color="auto"/>
          </w:divBdr>
        </w:div>
        <w:div w:id="873692498">
          <w:blockQuote w:val="1"/>
          <w:marLeft w:val="0"/>
          <w:marRight w:val="0"/>
          <w:marTop w:val="600"/>
          <w:marBottom w:val="600"/>
          <w:divBdr>
            <w:top w:val="none" w:sz="0" w:space="0" w:color="auto"/>
            <w:left w:val="single" w:sz="6" w:space="0" w:color="CCCCCC"/>
            <w:bottom w:val="none" w:sz="0" w:space="0" w:color="auto"/>
            <w:right w:val="none" w:sz="0" w:space="0" w:color="auto"/>
          </w:divBdr>
        </w:div>
        <w:div w:id="1464075806">
          <w:blockQuote w:val="1"/>
          <w:marLeft w:val="0"/>
          <w:marRight w:val="0"/>
          <w:marTop w:val="600"/>
          <w:marBottom w:val="600"/>
          <w:divBdr>
            <w:top w:val="none" w:sz="0" w:space="0" w:color="auto"/>
            <w:left w:val="single" w:sz="6" w:space="0" w:color="CCCCCC"/>
            <w:bottom w:val="none" w:sz="0" w:space="0" w:color="auto"/>
            <w:right w:val="none" w:sz="0" w:space="0" w:color="auto"/>
          </w:divBdr>
        </w:div>
        <w:div w:id="885793468">
          <w:blockQuote w:val="1"/>
          <w:marLeft w:val="0"/>
          <w:marRight w:val="0"/>
          <w:marTop w:val="600"/>
          <w:marBottom w:val="600"/>
          <w:divBdr>
            <w:top w:val="none" w:sz="0" w:space="0" w:color="auto"/>
            <w:left w:val="single" w:sz="6" w:space="0" w:color="CCCCCC"/>
            <w:bottom w:val="none" w:sz="0" w:space="0" w:color="auto"/>
            <w:right w:val="none" w:sz="0" w:space="0" w:color="auto"/>
          </w:divBdr>
        </w:div>
        <w:div w:id="560873074">
          <w:blockQuote w:val="1"/>
          <w:marLeft w:val="0"/>
          <w:marRight w:val="0"/>
          <w:marTop w:val="600"/>
          <w:marBottom w:val="600"/>
          <w:divBdr>
            <w:top w:val="none" w:sz="0" w:space="0" w:color="auto"/>
            <w:left w:val="single" w:sz="6" w:space="0" w:color="CCCCCC"/>
            <w:bottom w:val="none" w:sz="0" w:space="0" w:color="auto"/>
            <w:right w:val="none" w:sz="0" w:space="0" w:color="auto"/>
          </w:divBdr>
        </w:div>
        <w:div w:id="806166744">
          <w:blockQuote w:val="1"/>
          <w:marLeft w:val="0"/>
          <w:marRight w:val="0"/>
          <w:marTop w:val="600"/>
          <w:marBottom w:val="600"/>
          <w:divBdr>
            <w:top w:val="none" w:sz="0" w:space="0" w:color="auto"/>
            <w:left w:val="single" w:sz="6" w:space="0" w:color="CCCCCC"/>
            <w:bottom w:val="none" w:sz="0" w:space="0" w:color="auto"/>
            <w:right w:val="none" w:sz="0" w:space="0" w:color="auto"/>
          </w:divBdr>
        </w:div>
        <w:div w:id="585380184">
          <w:blockQuote w:val="1"/>
          <w:marLeft w:val="0"/>
          <w:marRight w:val="0"/>
          <w:marTop w:val="600"/>
          <w:marBottom w:val="600"/>
          <w:divBdr>
            <w:top w:val="none" w:sz="0" w:space="0" w:color="auto"/>
            <w:left w:val="single" w:sz="6" w:space="0" w:color="CCCCCC"/>
            <w:bottom w:val="none" w:sz="0" w:space="0" w:color="auto"/>
            <w:right w:val="none" w:sz="0" w:space="0" w:color="auto"/>
          </w:divBdr>
        </w:div>
      </w:divsChild>
    </w:div>
    <w:div w:id="454442711">
      <w:bodyDiv w:val="1"/>
      <w:marLeft w:val="0"/>
      <w:marRight w:val="0"/>
      <w:marTop w:val="0"/>
      <w:marBottom w:val="0"/>
      <w:divBdr>
        <w:top w:val="none" w:sz="0" w:space="0" w:color="auto"/>
        <w:left w:val="none" w:sz="0" w:space="0" w:color="auto"/>
        <w:bottom w:val="none" w:sz="0" w:space="0" w:color="auto"/>
        <w:right w:val="none" w:sz="0" w:space="0" w:color="auto"/>
      </w:divBdr>
      <w:divsChild>
        <w:div w:id="1954433704">
          <w:marLeft w:val="0"/>
          <w:marRight w:val="0"/>
          <w:marTop w:val="0"/>
          <w:marBottom w:val="0"/>
          <w:divBdr>
            <w:top w:val="none" w:sz="0" w:space="0" w:color="auto"/>
            <w:left w:val="none" w:sz="0" w:space="0" w:color="auto"/>
            <w:bottom w:val="none" w:sz="0" w:space="0" w:color="auto"/>
            <w:right w:val="none" w:sz="0" w:space="0" w:color="auto"/>
          </w:divBdr>
          <w:divsChild>
            <w:div w:id="19419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00005">
      <w:bodyDiv w:val="1"/>
      <w:marLeft w:val="0"/>
      <w:marRight w:val="0"/>
      <w:marTop w:val="0"/>
      <w:marBottom w:val="0"/>
      <w:divBdr>
        <w:top w:val="none" w:sz="0" w:space="0" w:color="auto"/>
        <w:left w:val="none" w:sz="0" w:space="0" w:color="auto"/>
        <w:bottom w:val="none" w:sz="0" w:space="0" w:color="auto"/>
        <w:right w:val="none" w:sz="0" w:space="0" w:color="auto"/>
      </w:divBdr>
      <w:divsChild>
        <w:div w:id="965542596">
          <w:marLeft w:val="0"/>
          <w:marRight w:val="0"/>
          <w:marTop w:val="0"/>
          <w:marBottom w:val="0"/>
          <w:divBdr>
            <w:top w:val="none" w:sz="0" w:space="0" w:color="auto"/>
            <w:left w:val="none" w:sz="0" w:space="0" w:color="auto"/>
            <w:bottom w:val="none" w:sz="0" w:space="0" w:color="auto"/>
            <w:right w:val="none" w:sz="0" w:space="0" w:color="auto"/>
          </w:divBdr>
        </w:div>
      </w:divsChild>
    </w:div>
    <w:div w:id="671833952">
      <w:bodyDiv w:val="1"/>
      <w:marLeft w:val="0"/>
      <w:marRight w:val="0"/>
      <w:marTop w:val="0"/>
      <w:marBottom w:val="0"/>
      <w:divBdr>
        <w:top w:val="none" w:sz="0" w:space="0" w:color="auto"/>
        <w:left w:val="none" w:sz="0" w:space="0" w:color="auto"/>
        <w:bottom w:val="none" w:sz="0" w:space="0" w:color="auto"/>
        <w:right w:val="none" w:sz="0" w:space="0" w:color="auto"/>
      </w:divBdr>
    </w:div>
    <w:div w:id="776825322">
      <w:bodyDiv w:val="1"/>
      <w:marLeft w:val="0"/>
      <w:marRight w:val="0"/>
      <w:marTop w:val="0"/>
      <w:marBottom w:val="0"/>
      <w:divBdr>
        <w:top w:val="none" w:sz="0" w:space="0" w:color="auto"/>
        <w:left w:val="none" w:sz="0" w:space="0" w:color="auto"/>
        <w:bottom w:val="none" w:sz="0" w:space="0" w:color="auto"/>
        <w:right w:val="none" w:sz="0" w:space="0" w:color="auto"/>
      </w:divBdr>
      <w:divsChild>
        <w:div w:id="1615358908">
          <w:marLeft w:val="0"/>
          <w:marRight w:val="0"/>
          <w:marTop w:val="300"/>
          <w:marBottom w:val="0"/>
          <w:divBdr>
            <w:top w:val="none" w:sz="0" w:space="0" w:color="auto"/>
            <w:left w:val="none" w:sz="0" w:space="0" w:color="auto"/>
            <w:bottom w:val="none" w:sz="0" w:space="0" w:color="auto"/>
            <w:right w:val="none" w:sz="0" w:space="0" w:color="auto"/>
          </w:divBdr>
          <w:divsChild>
            <w:div w:id="2098289519">
              <w:marLeft w:val="0"/>
              <w:marRight w:val="0"/>
              <w:marTop w:val="0"/>
              <w:marBottom w:val="0"/>
              <w:divBdr>
                <w:top w:val="none" w:sz="0" w:space="0" w:color="auto"/>
                <w:left w:val="none" w:sz="0" w:space="0" w:color="auto"/>
                <w:bottom w:val="none" w:sz="0" w:space="0" w:color="auto"/>
                <w:right w:val="none" w:sz="0" w:space="0" w:color="auto"/>
              </w:divBdr>
              <w:divsChild>
                <w:div w:id="267275842">
                  <w:marLeft w:val="0"/>
                  <w:marRight w:val="105"/>
                  <w:marTop w:val="0"/>
                  <w:marBottom w:val="150"/>
                  <w:divBdr>
                    <w:top w:val="none" w:sz="0" w:space="0" w:color="auto"/>
                    <w:left w:val="none" w:sz="0" w:space="0" w:color="auto"/>
                    <w:bottom w:val="none" w:sz="0" w:space="0" w:color="auto"/>
                    <w:right w:val="none" w:sz="0" w:space="0" w:color="auto"/>
                  </w:divBdr>
                </w:div>
                <w:div w:id="1535266488">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897059324">
      <w:bodyDiv w:val="1"/>
      <w:marLeft w:val="0"/>
      <w:marRight w:val="0"/>
      <w:marTop w:val="0"/>
      <w:marBottom w:val="0"/>
      <w:divBdr>
        <w:top w:val="none" w:sz="0" w:space="0" w:color="auto"/>
        <w:left w:val="none" w:sz="0" w:space="0" w:color="auto"/>
        <w:bottom w:val="none" w:sz="0" w:space="0" w:color="auto"/>
        <w:right w:val="none" w:sz="0" w:space="0" w:color="auto"/>
      </w:divBdr>
    </w:div>
    <w:div w:id="974526083">
      <w:bodyDiv w:val="1"/>
      <w:marLeft w:val="0"/>
      <w:marRight w:val="0"/>
      <w:marTop w:val="0"/>
      <w:marBottom w:val="0"/>
      <w:divBdr>
        <w:top w:val="none" w:sz="0" w:space="0" w:color="auto"/>
        <w:left w:val="none" w:sz="0" w:space="0" w:color="auto"/>
        <w:bottom w:val="none" w:sz="0" w:space="0" w:color="auto"/>
        <w:right w:val="none" w:sz="0" w:space="0" w:color="auto"/>
      </w:divBdr>
      <w:divsChild>
        <w:div w:id="388578266">
          <w:marLeft w:val="0"/>
          <w:marRight w:val="283"/>
          <w:marTop w:val="291"/>
          <w:marBottom w:val="0"/>
          <w:divBdr>
            <w:top w:val="none" w:sz="0" w:space="0" w:color="auto"/>
            <w:left w:val="none" w:sz="0" w:space="0" w:color="auto"/>
            <w:bottom w:val="none" w:sz="0" w:space="0" w:color="auto"/>
            <w:right w:val="none" w:sz="0" w:space="0" w:color="auto"/>
          </w:divBdr>
          <w:divsChild>
            <w:div w:id="1110248312">
              <w:marLeft w:val="0"/>
              <w:marRight w:val="0"/>
              <w:marTop w:val="0"/>
              <w:marBottom w:val="0"/>
              <w:divBdr>
                <w:top w:val="none" w:sz="0" w:space="0" w:color="auto"/>
                <w:left w:val="none" w:sz="0" w:space="0" w:color="auto"/>
                <w:bottom w:val="none" w:sz="0" w:space="0" w:color="auto"/>
                <w:right w:val="none" w:sz="0" w:space="0" w:color="auto"/>
              </w:divBdr>
            </w:div>
          </w:divsChild>
        </w:div>
        <w:div w:id="1895658479">
          <w:marLeft w:val="0"/>
          <w:marRight w:val="283"/>
          <w:marTop w:val="0"/>
          <w:marBottom w:val="0"/>
          <w:divBdr>
            <w:top w:val="none" w:sz="0" w:space="0" w:color="auto"/>
            <w:left w:val="none" w:sz="0" w:space="0" w:color="auto"/>
            <w:bottom w:val="none" w:sz="0" w:space="0" w:color="auto"/>
            <w:right w:val="none" w:sz="0" w:space="0" w:color="auto"/>
          </w:divBdr>
          <w:divsChild>
            <w:div w:id="658966188">
              <w:marLeft w:val="0"/>
              <w:marRight w:val="0"/>
              <w:marTop w:val="517"/>
              <w:marBottom w:val="0"/>
              <w:divBdr>
                <w:top w:val="none" w:sz="0" w:space="0" w:color="auto"/>
                <w:left w:val="none" w:sz="0" w:space="0" w:color="auto"/>
                <w:bottom w:val="none" w:sz="0" w:space="0" w:color="auto"/>
                <w:right w:val="none" w:sz="0" w:space="0" w:color="auto"/>
              </w:divBdr>
              <w:divsChild>
                <w:div w:id="1099988284">
                  <w:marLeft w:val="0"/>
                  <w:marRight w:val="0"/>
                  <w:marTop w:val="388"/>
                  <w:marBottom w:val="0"/>
                  <w:divBdr>
                    <w:top w:val="none" w:sz="0" w:space="0" w:color="auto"/>
                    <w:left w:val="none" w:sz="0" w:space="0" w:color="auto"/>
                    <w:bottom w:val="none" w:sz="0" w:space="0" w:color="auto"/>
                    <w:right w:val="none" w:sz="0" w:space="0" w:color="auto"/>
                  </w:divBdr>
                </w:div>
              </w:divsChild>
            </w:div>
          </w:divsChild>
        </w:div>
      </w:divsChild>
    </w:div>
    <w:div w:id="975184670">
      <w:bodyDiv w:val="1"/>
      <w:marLeft w:val="0"/>
      <w:marRight w:val="0"/>
      <w:marTop w:val="0"/>
      <w:marBottom w:val="0"/>
      <w:divBdr>
        <w:top w:val="none" w:sz="0" w:space="0" w:color="auto"/>
        <w:left w:val="none" w:sz="0" w:space="0" w:color="auto"/>
        <w:bottom w:val="none" w:sz="0" w:space="0" w:color="auto"/>
        <w:right w:val="none" w:sz="0" w:space="0" w:color="auto"/>
      </w:divBdr>
    </w:div>
    <w:div w:id="1273320880">
      <w:bodyDiv w:val="1"/>
      <w:marLeft w:val="0"/>
      <w:marRight w:val="0"/>
      <w:marTop w:val="0"/>
      <w:marBottom w:val="0"/>
      <w:divBdr>
        <w:top w:val="none" w:sz="0" w:space="0" w:color="auto"/>
        <w:left w:val="none" w:sz="0" w:space="0" w:color="auto"/>
        <w:bottom w:val="none" w:sz="0" w:space="0" w:color="auto"/>
        <w:right w:val="none" w:sz="0" w:space="0" w:color="auto"/>
      </w:divBdr>
      <w:divsChild>
        <w:div w:id="836724768">
          <w:marLeft w:val="0"/>
          <w:marRight w:val="0"/>
          <w:marTop w:val="0"/>
          <w:marBottom w:val="0"/>
          <w:divBdr>
            <w:top w:val="none" w:sz="0" w:space="0" w:color="auto"/>
            <w:left w:val="none" w:sz="0" w:space="0" w:color="auto"/>
            <w:bottom w:val="none" w:sz="0" w:space="0" w:color="auto"/>
            <w:right w:val="none" w:sz="0" w:space="0" w:color="auto"/>
          </w:divBdr>
        </w:div>
      </w:divsChild>
    </w:div>
    <w:div w:id="1525944696">
      <w:bodyDiv w:val="1"/>
      <w:marLeft w:val="0"/>
      <w:marRight w:val="0"/>
      <w:marTop w:val="0"/>
      <w:marBottom w:val="0"/>
      <w:divBdr>
        <w:top w:val="none" w:sz="0" w:space="0" w:color="auto"/>
        <w:left w:val="none" w:sz="0" w:space="0" w:color="auto"/>
        <w:bottom w:val="none" w:sz="0" w:space="0" w:color="auto"/>
        <w:right w:val="none" w:sz="0" w:space="0" w:color="auto"/>
      </w:divBdr>
    </w:div>
    <w:div w:id="1573083175">
      <w:bodyDiv w:val="1"/>
      <w:marLeft w:val="0"/>
      <w:marRight w:val="0"/>
      <w:marTop w:val="0"/>
      <w:marBottom w:val="0"/>
      <w:divBdr>
        <w:top w:val="none" w:sz="0" w:space="0" w:color="auto"/>
        <w:left w:val="none" w:sz="0" w:space="0" w:color="auto"/>
        <w:bottom w:val="none" w:sz="0" w:space="0" w:color="auto"/>
        <w:right w:val="none" w:sz="0" w:space="0" w:color="auto"/>
      </w:divBdr>
    </w:div>
    <w:div w:id="1663661115">
      <w:bodyDiv w:val="1"/>
      <w:marLeft w:val="0"/>
      <w:marRight w:val="0"/>
      <w:marTop w:val="0"/>
      <w:marBottom w:val="0"/>
      <w:divBdr>
        <w:top w:val="none" w:sz="0" w:space="0" w:color="auto"/>
        <w:left w:val="none" w:sz="0" w:space="0" w:color="auto"/>
        <w:bottom w:val="none" w:sz="0" w:space="0" w:color="auto"/>
        <w:right w:val="none" w:sz="0" w:space="0" w:color="auto"/>
      </w:divBdr>
      <w:divsChild>
        <w:div w:id="2012415296">
          <w:marLeft w:val="-225"/>
          <w:marRight w:val="-225"/>
          <w:marTop w:val="0"/>
          <w:marBottom w:val="0"/>
          <w:divBdr>
            <w:top w:val="none" w:sz="0" w:space="0" w:color="auto"/>
            <w:left w:val="none" w:sz="0" w:space="0" w:color="auto"/>
            <w:bottom w:val="none" w:sz="0" w:space="0" w:color="auto"/>
            <w:right w:val="none" w:sz="0" w:space="0" w:color="auto"/>
          </w:divBdr>
          <w:divsChild>
            <w:div w:id="85376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9037">
      <w:bodyDiv w:val="1"/>
      <w:marLeft w:val="0"/>
      <w:marRight w:val="0"/>
      <w:marTop w:val="0"/>
      <w:marBottom w:val="0"/>
      <w:divBdr>
        <w:top w:val="none" w:sz="0" w:space="0" w:color="auto"/>
        <w:left w:val="none" w:sz="0" w:space="0" w:color="auto"/>
        <w:bottom w:val="none" w:sz="0" w:space="0" w:color="auto"/>
        <w:right w:val="none" w:sz="0" w:space="0" w:color="auto"/>
      </w:divBdr>
      <w:divsChild>
        <w:div w:id="1737510289">
          <w:marLeft w:val="0"/>
          <w:marRight w:val="0"/>
          <w:marTop w:val="0"/>
          <w:marBottom w:val="0"/>
          <w:divBdr>
            <w:top w:val="none" w:sz="0" w:space="0" w:color="auto"/>
            <w:left w:val="none" w:sz="0" w:space="0" w:color="auto"/>
            <w:bottom w:val="none" w:sz="0" w:space="0" w:color="auto"/>
            <w:right w:val="none" w:sz="0" w:space="0" w:color="auto"/>
          </w:divBdr>
          <w:divsChild>
            <w:div w:id="792864239">
              <w:marLeft w:val="0"/>
              <w:marRight w:val="0"/>
              <w:marTop w:val="0"/>
              <w:marBottom w:val="0"/>
              <w:divBdr>
                <w:top w:val="none" w:sz="0" w:space="0" w:color="auto"/>
                <w:left w:val="none" w:sz="0" w:space="0" w:color="auto"/>
                <w:bottom w:val="none" w:sz="0" w:space="0" w:color="auto"/>
                <w:right w:val="none" w:sz="0" w:space="0" w:color="auto"/>
              </w:divBdr>
            </w:div>
          </w:divsChild>
        </w:div>
        <w:div w:id="1311786395">
          <w:marLeft w:val="0"/>
          <w:marRight w:val="0"/>
          <w:marTop w:val="0"/>
          <w:marBottom w:val="0"/>
          <w:divBdr>
            <w:top w:val="none" w:sz="0" w:space="0" w:color="auto"/>
            <w:left w:val="none" w:sz="0" w:space="0" w:color="auto"/>
            <w:bottom w:val="none" w:sz="0" w:space="0" w:color="auto"/>
            <w:right w:val="none" w:sz="0" w:space="0" w:color="auto"/>
          </w:divBdr>
        </w:div>
      </w:divsChild>
    </w:div>
    <w:div w:id="1916279545">
      <w:bodyDiv w:val="1"/>
      <w:marLeft w:val="0"/>
      <w:marRight w:val="0"/>
      <w:marTop w:val="0"/>
      <w:marBottom w:val="0"/>
      <w:divBdr>
        <w:top w:val="none" w:sz="0" w:space="0" w:color="auto"/>
        <w:left w:val="none" w:sz="0" w:space="0" w:color="auto"/>
        <w:bottom w:val="none" w:sz="0" w:space="0" w:color="auto"/>
        <w:right w:val="none" w:sz="0" w:space="0" w:color="auto"/>
      </w:divBdr>
    </w:div>
    <w:div w:id="1950577775">
      <w:bodyDiv w:val="1"/>
      <w:marLeft w:val="0"/>
      <w:marRight w:val="0"/>
      <w:marTop w:val="0"/>
      <w:marBottom w:val="0"/>
      <w:divBdr>
        <w:top w:val="none" w:sz="0" w:space="0" w:color="auto"/>
        <w:left w:val="none" w:sz="0" w:space="0" w:color="auto"/>
        <w:bottom w:val="none" w:sz="0" w:space="0" w:color="auto"/>
        <w:right w:val="none" w:sz="0" w:space="0" w:color="auto"/>
      </w:divBdr>
      <w:divsChild>
        <w:div w:id="1561595967">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1561674927">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2125876857">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106966894">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913390023">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866066254">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349993582">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sChild>
    </w:div>
    <w:div w:id="20384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27746-2556-44A5-811A-B2CD423E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9</cp:revision>
  <cp:lastPrinted>2020-08-04T12:06:00Z</cp:lastPrinted>
  <dcterms:created xsi:type="dcterms:W3CDTF">2020-08-02T11:54:00Z</dcterms:created>
  <dcterms:modified xsi:type="dcterms:W3CDTF">2020-08-04T12:06:00Z</dcterms:modified>
</cp:coreProperties>
</file>