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CC84D" w14:textId="27AE2D8A" w:rsidR="009A2117" w:rsidRPr="0045373B" w:rsidRDefault="004B74D3" w:rsidP="0045373B">
      <w:pPr>
        <w:jc w:val="center"/>
        <w:rPr>
          <w:rFonts w:ascii="Georgia" w:hAnsi="Georgia"/>
          <w:b/>
          <w:bCs/>
          <w:sz w:val="32"/>
          <w:szCs w:val="32"/>
        </w:rPr>
      </w:pPr>
      <w:r>
        <w:rPr>
          <w:rFonts w:ascii="Georgia" w:hAnsi="Georgia"/>
          <w:b/>
          <w:bCs/>
          <w:sz w:val="32"/>
          <w:szCs w:val="32"/>
        </w:rPr>
        <w:t>DEVIL BECOMES A SAINT</w:t>
      </w:r>
    </w:p>
    <w:p w14:paraId="1A0B6EF0" w14:textId="459D18AE" w:rsidR="00FE7AC2" w:rsidRDefault="00FE7AC2">
      <w:pPr>
        <w:rPr>
          <w:rFonts w:ascii="Georgia" w:hAnsi="Georgia"/>
          <w:sz w:val="24"/>
          <w:szCs w:val="24"/>
        </w:rPr>
      </w:pPr>
      <w:r>
        <w:rPr>
          <w:rFonts w:ascii="Georgia" w:hAnsi="Georgia"/>
          <w:sz w:val="24"/>
          <w:szCs w:val="24"/>
        </w:rPr>
        <w:t xml:space="preserve">William Anderson </w:t>
      </w:r>
      <w:r w:rsidR="009C5296">
        <w:rPr>
          <w:rFonts w:ascii="Georgia" w:hAnsi="Georgia"/>
          <w:sz w:val="24"/>
          <w:szCs w:val="24"/>
        </w:rPr>
        <w:t xml:space="preserve">“Devil </w:t>
      </w:r>
      <w:proofErr w:type="spellStart"/>
      <w:r w:rsidR="009C5296">
        <w:rPr>
          <w:rFonts w:ascii="Georgia" w:hAnsi="Georgia"/>
          <w:sz w:val="24"/>
          <w:szCs w:val="24"/>
        </w:rPr>
        <w:t>Anse</w:t>
      </w:r>
      <w:proofErr w:type="spellEnd"/>
      <w:r w:rsidR="009C5296">
        <w:rPr>
          <w:rFonts w:ascii="Georgia" w:hAnsi="Georgia"/>
          <w:sz w:val="24"/>
          <w:szCs w:val="24"/>
        </w:rPr>
        <w:t xml:space="preserve">” </w:t>
      </w:r>
      <w:r>
        <w:rPr>
          <w:rFonts w:ascii="Georgia" w:hAnsi="Georgia"/>
          <w:sz w:val="24"/>
          <w:szCs w:val="24"/>
        </w:rPr>
        <w:t xml:space="preserve">Hatfield was baptized into Christ on September 23, 1911.  After his conversion at the ripe old age of 73 he helped establish </w:t>
      </w:r>
      <w:r w:rsidR="0055582B">
        <w:rPr>
          <w:rFonts w:ascii="Georgia" w:hAnsi="Georgia"/>
          <w:sz w:val="24"/>
          <w:szCs w:val="24"/>
        </w:rPr>
        <w:t xml:space="preserve">a church of Christ in his hometown in the state of West Virginia.  He died of pneumonia at the age of 81 and was buried in the family cemetery with the largest funeral ever held in Logan County, WV.  He had fathered 9 sons and 4 daughters and had many extended family members </w:t>
      </w:r>
      <w:proofErr w:type="gramStart"/>
      <w:r w:rsidR="0055582B">
        <w:rPr>
          <w:rFonts w:ascii="Georgia" w:hAnsi="Georgia"/>
          <w:sz w:val="24"/>
          <w:szCs w:val="24"/>
        </w:rPr>
        <w:t>who  lived</w:t>
      </w:r>
      <w:proofErr w:type="gramEnd"/>
      <w:r w:rsidR="0055582B">
        <w:rPr>
          <w:rFonts w:ascii="Georgia" w:hAnsi="Georgia"/>
          <w:sz w:val="24"/>
          <w:szCs w:val="24"/>
        </w:rPr>
        <w:t xml:space="preserve"> in the Appalachian Hills near Tug Fork</w:t>
      </w:r>
      <w:r w:rsidR="009C5296">
        <w:rPr>
          <w:rFonts w:ascii="Georgia" w:hAnsi="Georgia"/>
          <w:sz w:val="24"/>
          <w:szCs w:val="24"/>
        </w:rPr>
        <w:t xml:space="preserve"> Creek</w:t>
      </w:r>
      <w:r w:rsidR="0055582B">
        <w:rPr>
          <w:rFonts w:ascii="Georgia" w:hAnsi="Georgia"/>
          <w:sz w:val="24"/>
          <w:szCs w:val="24"/>
        </w:rPr>
        <w:t xml:space="preserve"> o</w:t>
      </w:r>
      <w:r w:rsidR="009C5296">
        <w:rPr>
          <w:rFonts w:ascii="Georgia" w:hAnsi="Georgia"/>
          <w:sz w:val="24"/>
          <w:szCs w:val="24"/>
        </w:rPr>
        <w:t>ff</w:t>
      </w:r>
      <w:r w:rsidR="0055582B">
        <w:rPr>
          <w:rFonts w:ascii="Georgia" w:hAnsi="Georgia"/>
          <w:sz w:val="24"/>
          <w:szCs w:val="24"/>
        </w:rPr>
        <w:t xml:space="preserve"> the Big Sandy River on the border of Kentucky and West Virginia.  He had fought for the Confederate army in the Civil War and had led the Logan Wildcats </w:t>
      </w:r>
      <w:r w:rsidR="008E5938">
        <w:rPr>
          <w:rFonts w:ascii="Georgia" w:hAnsi="Georgia"/>
          <w:sz w:val="24"/>
          <w:szCs w:val="24"/>
        </w:rPr>
        <w:t>as</w:t>
      </w:r>
      <w:r w:rsidR="0055582B">
        <w:rPr>
          <w:rFonts w:ascii="Georgia" w:hAnsi="Georgia"/>
          <w:sz w:val="24"/>
          <w:szCs w:val="24"/>
        </w:rPr>
        <w:t xml:space="preserve"> a militia guerilla unit to protect the county from Union soldiers.</w:t>
      </w:r>
    </w:p>
    <w:p w14:paraId="6550AFDB" w14:textId="187460ED" w:rsidR="0055582B" w:rsidRDefault="0055582B">
      <w:pPr>
        <w:rPr>
          <w:rFonts w:ascii="Georgia" w:hAnsi="Georgia"/>
          <w:sz w:val="24"/>
          <w:szCs w:val="24"/>
        </w:rPr>
      </w:pPr>
      <w:r>
        <w:rPr>
          <w:rFonts w:ascii="Georgia" w:hAnsi="Georgia"/>
          <w:sz w:val="24"/>
          <w:szCs w:val="24"/>
        </w:rPr>
        <w:t xml:space="preserve">Randolph </w:t>
      </w:r>
      <w:r w:rsidR="009C5296">
        <w:rPr>
          <w:rFonts w:ascii="Georgia" w:hAnsi="Georgia"/>
          <w:sz w:val="24"/>
          <w:szCs w:val="24"/>
        </w:rPr>
        <w:t xml:space="preserve">“Old Randol” </w:t>
      </w:r>
      <w:r>
        <w:rPr>
          <w:rFonts w:ascii="Georgia" w:hAnsi="Georgia"/>
          <w:sz w:val="24"/>
          <w:szCs w:val="24"/>
        </w:rPr>
        <w:t>McCoy</w:t>
      </w:r>
      <w:r w:rsidR="009C5296">
        <w:rPr>
          <w:rFonts w:ascii="Georgia" w:hAnsi="Georgia"/>
          <w:sz w:val="24"/>
          <w:szCs w:val="24"/>
        </w:rPr>
        <w:t xml:space="preserve"> </w:t>
      </w:r>
      <w:r w:rsidR="008E5938">
        <w:rPr>
          <w:rFonts w:ascii="Georgia" w:hAnsi="Georgia"/>
          <w:sz w:val="24"/>
          <w:szCs w:val="24"/>
        </w:rPr>
        <w:t xml:space="preserve">also </w:t>
      </w:r>
      <w:r w:rsidR="009C5296">
        <w:rPr>
          <w:rFonts w:ascii="Georgia" w:hAnsi="Georgia"/>
          <w:sz w:val="24"/>
          <w:szCs w:val="24"/>
        </w:rPr>
        <w:t xml:space="preserve">grew up near the Tug Fork, living on the Kentucky side of the West Virginia / Kentucky border.  He married and had 17 children (9 boys, 8 girls).  He </w:t>
      </w:r>
      <w:r w:rsidR="008E5938">
        <w:rPr>
          <w:rFonts w:ascii="Georgia" w:hAnsi="Georgia"/>
          <w:sz w:val="24"/>
          <w:szCs w:val="24"/>
        </w:rPr>
        <w:t xml:space="preserve">also </w:t>
      </w:r>
      <w:r w:rsidR="009C5296">
        <w:rPr>
          <w:rFonts w:ascii="Georgia" w:hAnsi="Georgia"/>
          <w:sz w:val="24"/>
          <w:szCs w:val="24"/>
        </w:rPr>
        <w:t xml:space="preserve">fought for the Confederates during the </w:t>
      </w:r>
      <w:proofErr w:type="gramStart"/>
      <w:r w:rsidR="009C5296">
        <w:rPr>
          <w:rFonts w:ascii="Georgia" w:hAnsi="Georgia"/>
          <w:sz w:val="24"/>
          <w:szCs w:val="24"/>
        </w:rPr>
        <w:t>War, but</w:t>
      </w:r>
      <w:proofErr w:type="gramEnd"/>
      <w:r w:rsidR="009C5296">
        <w:rPr>
          <w:rFonts w:ascii="Georgia" w:hAnsi="Georgia"/>
          <w:sz w:val="24"/>
          <w:szCs w:val="24"/>
        </w:rPr>
        <w:t xml:space="preserve"> was captured and remained a POW for the last two years of the war.  </w:t>
      </w:r>
    </w:p>
    <w:p w14:paraId="572A52D6" w14:textId="77777777" w:rsidR="008E5938" w:rsidRDefault="009C5296">
      <w:pPr>
        <w:rPr>
          <w:rFonts w:ascii="Georgia" w:hAnsi="Georgia"/>
          <w:sz w:val="24"/>
          <w:szCs w:val="24"/>
        </w:rPr>
      </w:pPr>
      <w:r>
        <w:rPr>
          <w:rFonts w:ascii="Georgia" w:hAnsi="Georgia"/>
          <w:sz w:val="24"/>
          <w:szCs w:val="24"/>
        </w:rPr>
        <w:t xml:space="preserve">By now most readers know where this is heading.  Yes, the famous Hatfield &amp; McCoy Feud.  Where I grew up in Tennessee it is the stuff of legends.  </w:t>
      </w:r>
      <w:r w:rsidR="00CF7AA0">
        <w:rPr>
          <w:rFonts w:ascii="Georgia" w:hAnsi="Georgia"/>
          <w:sz w:val="24"/>
          <w:szCs w:val="24"/>
        </w:rPr>
        <w:t xml:space="preserve">It all started when Bill France, a neighbor and friend of Asa McCoy (Randolph’s son) was killed by “Devil </w:t>
      </w:r>
      <w:proofErr w:type="spellStart"/>
      <w:r w:rsidR="00CF7AA0">
        <w:rPr>
          <w:rFonts w:ascii="Georgia" w:hAnsi="Georgia"/>
          <w:sz w:val="24"/>
          <w:szCs w:val="24"/>
        </w:rPr>
        <w:t>Anse</w:t>
      </w:r>
      <w:proofErr w:type="spellEnd"/>
      <w:r w:rsidR="00CF7AA0">
        <w:rPr>
          <w:rFonts w:ascii="Georgia" w:hAnsi="Georgia"/>
          <w:sz w:val="24"/>
          <w:szCs w:val="24"/>
        </w:rPr>
        <w:t xml:space="preserve">” Hatfield and the Logan Wildcats militia because he had fought for the Union.  Asa was also targeted and killed too.  That started it.  But it really came to a head in 1878 when “Ole Randol” accused Floyd Hatfield of stealing one of his pigs.  </w:t>
      </w:r>
    </w:p>
    <w:p w14:paraId="2D9121FF" w14:textId="6EDCAC1B" w:rsidR="009C5296" w:rsidRDefault="00CF7AA0">
      <w:pPr>
        <w:rPr>
          <w:rFonts w:ascii="Georgia" w:hAnsi="Georgia"/>
          <w:sz w:val="24"/>
          <w:szCs w:val="24"/>
        </w:rPr>
      </w:pPr>
      <w:r>
        <w:rPr>
          <w:rFonts w:ascii="Georgia" w:hAnsi="Georgia"/>
          <w:sz w:val="24"/>
          <w:szCs w:val="24"/>
        </w:rPr>
        <w:t xml:space="preserve">One problem, “Preacher </w:t>
      </w:r>
      <w:proofErr w:type="spellStart"/>
      <w:r>
        <w:rPr>
          <w:rFonts w:ascii="Georgia" w:hAnsi="Georgia"/>
          <w:sz w:val="24"/>
          <w:szCs w:val="24"/>
        </w:rPr>
        <w:t>Anse</w:t>
      </w:r>
      <w:proofErr w:type="spellEnd"/>
      <w:r>
        <w:rPr>
          <w:rFonts w:ascii="Georgia" w:hAnsi="Georgia"/>
          <w:sz w:val="24"/>
          <w:szCs w:val="24"/>
        </w:rPr>
        <w:t xml:space="preserve">” Hatfield was the presiding judge in the trial and </w:t>
      </w:r>
      <w:r w:rsidR="00340E38">
        <w:rPr>
          <w:rFonts w:ascii="Georgia" w:hAnsi="Georgia"/>
          <w:sz w:val="24"/>
          <w:szCs w:val="24"/>
        </w:rPr>
        <w:t xml:space="preserve">ruled, obviously, in the Hatfield’s favor.  The McCoy’s were infuriated.  </w:t>
      </w:r>
      <w:r>
        <w:rPr>
          <w:rFonts w:ascii="Georgia" w:hAnsi="Georgia"/>
          <w:sz w:val="24"/>
          <w:szCs w:val="24"/>
        </w:rPr>
        <w:t>The McCoy’s had to get revenge.  For the next 25 years there were at least 13 direct killings on both sides.</w:t>
      </w:r>
      <w:r w:rsidR="00340E38">
        <w:rPr>
          <w:rFonts w:ascii="Georgia" w:hAnsi="Georgia"/>
          <w:sz w:val="24"/>
          <w:szCs w:val="24"/>
        </w:rPr>
        <w:t xml:space="preserve">  The killing of a neighbor and the stealing of a pig led to </w:t>
      </w:r>
      <w:r w:rsidR="0045373B">
        <w:rPr>
          <w:rFonts w:ascii="Georgia" w:hAnsi="Georgia"/>
          <w:sz w:val="24"/>
          <w:szCs w:val="24"/>
        </w:rPr>
        <w:t>decades of families fighting and killing each other.  This was not Steve Harvey host</w:t>
      </w:r>
      <w:r w:rsidR="008E5938">
        <w:rPr>
          <w:rFonts w:ascii="Georgia" w:hAnsi="Georgia"/>
          <w:sz w:val="24"/>
          <w:szCs w:val="24"/>
        </w:rPr>
        <w:t>ing</w:t>
      </w:r>
      <w:r w:rsidR="0045373B">
        <w:rPr>
          <w:rFonts w:ascii="Georgia" w:hAnsi="Georgia"/>
          <w:sz w:val="24"/>
          <w:szCs w:val="24"/>
        </w:rPr>
        <w:t xml:space="preserve"> “Family Feud” but </w:t>
      </w:r>
      <w:proofErr w:type="gramStart"/>
      <w:r w:rsidR="008E5938">
        <w:rPr>
          <w:rFonts w:ascii="Georgia" w:hAnsi="Georgia"/>
          <w:sz w:val="24"/>
          <w:szCs w:val="24"/>
        </w:rPr>
        <w:t>real life</w:t>
      </w:r>
      <w:proofErr w:type="gramEnd"/>
      <w:r w:rsidR="008E5938">
        <w:rPr>
          <w:rFonts w:ascii="Georgia" w:hAnsi="Georgia"/>
          <w:sz w:val="24"/>
          <w:szCs w:val="24"/>
        </w:rPr>
        <w:t xml:space="preserve"> family hatred, </w:t>
      </w:r>
      <w:r w:rsidR="0045373B">
        <w:rPr>
          <w:rFonts w:ascii="Georgia" w:hAnsi="Georgia"/>
          <w:sz w:val="24"/>
          <w:szCs w:val="24"/>
        </w:rPr>
        <w:t>bitterness and bloodshed.</w:t>
      </w:r>
    </w:p>
    <w:p w14:paraId="1AAAE309" w14:textId="40FF29EE" w:rsidR="0045373B" w:rsidRDefault="0045373B">
      <w:pPr>
        <w:rPr>
          <w:rFonts w:ascii="Georgia" w:hAnsi="Georgia"/>
          <w:sz w:val="24"/>
          <w:szCs w:val="24"/>
        </w:rPr>
      </w:pPr>
      <w:r>
        <w:rPr>
          <w:rFonts w:ascii="Georgia" w:hAnsi="Georgia"/>
          <w:sz w:val="24"/>
          <w:szCs w:val="24"/>
        </w:rPr>
        <w:t xml:space="preserve">Amazing, isn’t it?  One thing leads to another and before you know it future generations that had nothing to do with the original problem are still fighting over bad blood.  It </w:t>
      </w:r>
      <w:proofErr w:type="gramStart"/>
      <w:r>
        <w:rPr>
          <w:rFonts w:ascii="Georgia" w:hAnsi="Georgia"/>
          <w:sz w:val="24"/>
          <w:szCs w:val="24"/>
        </w:rPr>
        <w:t>doesn’t</w:t>
      </w:r>
      <w:proofErr w:type="gramEnd"/>
      <w:r>
        <w:rPr>
          <w:rFonts w:ascii="Georgia" w:hAnsi="Georgia"/>
          <w:sz w:val="24"/>
          <w:szCs w:val="24"/>
        </w:rPr>
        <w:t xml:space="preserve"> make sense, does it?  Before you answer that, think it through.  What we might smile at and then shrug off </w:t>
      </w:r>
      <w:r w:rsidR="008E3413">
        <w:rPr>
          <w:rFonts w:ascii="Georgia" w:hAnsi="Georgia"/>
          <w:sz w:val="24"/>
          <w:szCs w:val="24"/>
        </w:rPr>
        <w:t xml:space="preserve">as childish </w:t>
      </w:r>
      <w:r>
        <w:rPr>
          <w:rFonts w:ascii="Georgia" w:hAnsi="Georgia"/>
          <w:sz w:val="24"/>
          <w:szCs w:val="24"/>
        </w:rPr>
        <w:t xml:space="preserve">by mentioning the Hatfield’s and McCoy’s, suddenly </w:t>
      </w:r>
      <w:r w:rsidR="008E3413">
        <w:rPr>
          <w:rFonts w:ascii="Georgia" w:hAnsi="Georgia"/>
          <w:sz w:val="24"/>
          <w:szCs w:val="24"/>
        </w:rPr>
        <w:t xml:space="preserve">becomes serious and </w:t>
      </w:r>
      <w:r>
        <w:rPr>
          <w:rFonts w:ascii="Georgia" w:hAnsi="Georgia"/>
          <w:sz w:val="24"/>
          <w:szCs w:val="24"/>
        </w:rPr>
        <w:t xml:space="preserve">hits closer to home when such hostilities of revenge start playing out right before our eyes.  </w:t>
      </w:r>
    </w:p>
    <w:p w14:paraId="17F875AA" w14:textId="7D0179B0" w:rsidR="006750D8" w:rsidRDefault="006750D8">
      <w:pPr>
        <w:rPr>
          <w:rFonts w:ascii="Georgia" w:hAnsi="Georgia"/>
          <w:sz w:val="24"/>
          <w:szCs w:val="24"/>
        </w:rPr>
      </w:pPr>
      <w:r>
        <w:rPr>
          <w:rFonts w:ascii="Georgia" w:hAnsi="Georgia"/>
          <w:sz w:val="24"/>
          <w:szCs w:val="24"/>
        </w:rPr>
        <w:t xml:space="preserve">Look at what is going on in our </w:t>
      </w:r>
      <w:r w:rsidR="00A23E72">
        <w:rPr>
          <w:rFonts w:ascii="Georgia" w:hAnsi="Georgia"/>
          <w:sz w:val="24"/>
          <w:szCs w:val="24"/>
        </w:rPr>
        <w:t xml:space="preserve">country, our state, our neighborhood.  The cry of “racism” echoes through nearly every media outlet today.  I </w:t>
      </w:r>
      <w:proofErr w:type="gramStart"/>
      <w:r w:rsidR="00A23E72">
        <w:rPr>
          <w:rFonts w:ascii="Georgia" w:hAnsi="Georgia"/>
          <w:sz w:val="24"/>
          <w:szCs w:val="24"/>
        </w:rPr>
        <w:t>open up</w:t>
      </w:r>
      <w:proofErr w:type="gramEnd"/>
      <w:r w:rsidR="00A23E72">
        <w:rPr>
          <w:rFonts w:ascii="Georgia" w:hAnsi="Georgia"/>
          <w:sz w:val="24"/>
          <w:szCs w:val="24"/>
        </w:rPr>
        <w:t xml:space="preserve"> the news on my computer and the top five lead stories are how there is a systemic problem of racism that has fractured our country.  Every single story I read has painted the problem with a broad brush.  </w:t>
      </w:r>
      <w:proofErr w:type="gramStart"/>
      <w:r w:rsidR="00545CA7">
        <w:rPr>
          <w:rFonts w:ascii="Georgia" w:hAnsi="Georgia"/>
          <w:sz w:val="24"/>
          <w:szCs w:val="24"/>
        </w:rPr>
        <w:t>It’s</w:t>
      </w:r>
      <w:proofErr w:type="gramEnd"/>
      <w:r w:rsidR="00545CA7">
        <w:rPr>
          <w:rFonts w:ascii="Georgia" w:hAnsi="Georgia"/>
          <w:sz w:val="24"/>
          <w:szCs w:val="24"/>
        </w:rPr>
        <w:t xml:space="preserve"> as if every white man has a prejudice against every black man and other minorities.  To hear the anchors and reporters tell it America is seething with rank discrimination and bigotry.  By listening to the headline </w:t>
      </w:r>
      <w:proofErr w:type="gramStart"/>
      <w:r w:rsidR="00545CA7">
        <w:rPr>
          <w:rFonts w:ascii="Georgia" w:hAnsi="Georgia"/>
          <w:sz w:val="24"/>
          <w:szCs w:val="24"/>
        </w:rPr>
        <w:t>news</w:t>
      </w:r>
      <w:proofErr w:type="gramEnd"/>
      <w:r w:rsidR="00545CA7">
        <w:rPr>
          <w:rFonts w:ascii="Georgia" w:hAnsi="Georgia"/>
          <w:sz w:val="24"/>
          <w:szCs w:val="24"/>
        </w:rPr>
        <w:t xml:space="preserve"> you would think every white Caucasian is against every Negro, Hispanic, Asian and Native American Indian.  </w:t>
      </w:r>
      <w:r w:rsidR="00545CA7">
        <w:rPr>
          <w:rFonts w:ascii="Georgia" w:hAnsi="Georgia"/>
          <w:sz w:val="24"/>
          <w:szCs w:val="24"/>
        </w:rPr>
        <w:lastRenderedPageBreak/>
        <w:t>To witness the riots and the venom being spewed each night you would assume this country is still fighting the Civil War.</w:t>
      </w:r>
    </w:p>
    <w:p w14:paraId="7E9E5336" w14:textId="55F0C690" w:rsidR="003F5056" w:rsidRDefault="00545CA7">
      <w:pPr>
        <w:rPr>
          <w:rFonts w:ascii="Georgia" w:hAnsi="Georgia"/>
          <w:sz w:val="24"/>
          <w:szCs w:val="24"/>
        </w:rPr>
      </w:pPr>
      <w:r>
        <w:rPr>
          <w:rFonts w:ascii="Georgia" w:hAnsi="Georgia"/>
          <w:sz w:val="24"/>
          <w:szCs w:val="24"/>
        </w:rPr>
        <w:t xml:space="preserve">Enter the doors of nearly every church building in America and you will see a far different story.  </w:t>
      </w:r>
      <w:r w:rsidR="003F5056">
        <w:rPr>
          <w:rFonts w:ascii="Georgia" w:hAnsi="Georgia"/>
          <w:sz w:val="24"/>
          <w:szCs w:val="24"/>
        </w:rPr>
        <w:t>Are</w:t>
      </w:r>
      <w:r>
        <w:rPr>
          <w:rFonts w:ascii="Georgia" w:hAnsi="Georgia"/>
          <w:sz w:val="24"/>
          <w:szCs w:val="24"/>
        </w:rPr>
        <w:t xml:space="preserve"> there still traces of prejudice and racism among some Christians?  No doubt </w:t>
      </w:r>
      <w:r w:rsidR="00321696">
        <w:rPr>
          <w:rFonts w:ascii="Georgia" w:hAnsi="Georgia"/>
          <w:sz w:val="24"/>
          <w:szCs w:val="24"/>
        </w:rPr>
        <w:t>about</w:t>
      </w:r>
      <w:r>
        <w:rPr>
          <w:rFonts w:ascii="Georgia" w:hAnsi="Georgia"/>
          <w:sz w:val="24"/>
          <w:szCs w:val="24"/>
        </w:rPr>
        <w:t xml:space="preserve"> it.  </w:t>
      </w:r>
      <w:r w:rsidR="004B74D3">
        <w:rPr>
          <w:rFonts w:ascii="Georgia" w:hAnsi="Georgia"/>
          <w:sz w:val="24"/>
          <w:szCs w:val="24"/>
        </w:rPr>
        <w:t>But a</w:t>
      </w:r>
      <w:r w:rsidR="00321696">
        <w:rPr>
          <w:rFonts w:ascii="Georgia" w:hAnsi="Georgia"/>
          <w:sz w:val="24"/>
          <w:szCs w:val="24"/>
        </w:rPr>
        <w:t xml:space="preserve">n honest, unbiased observer cannot blame Christ for </w:t>
      </w:r>
      <w:r w:rsidR="004B74D3">
        <w:rPr>
          <w:rFonts w:ascii="Georgia" w:hAnsi="Georgia"/>
          <w:sz w:val="24"/>
          <w:szCs w:val="24"/>
        </w:rPr>
        <w:t>rogue “saints” that go off the reservation.  W</w:t>
      </w:r>
      <w:r w:rsidR="00321696">
        <w:rPr>
          <w:rFonts w:ascii="Georgia" w:hAnsi="Georgia"/>
          <w:sz w:val="24"/>
          <w:szCs w:val="24"/>
        </w:rPr>
        <w:t xml:space="preserve">hat went on in the Crusades between 1100 and 1300 A.D. – when Christians killed Muslims by the thousands </w:t>
      </w:r>
      <w:proofErr w:type="gramStart"/>
      <w:r w:rsidR="00321696">
        <w:rPr>
          <w:rFonts w:ascii="Georgia" w:hAnsi="Georgia"/>
          <w:sz w:val="24"/>
          <w:szCs w:val="24"/>
        </w:rPr>
        <w:t>in order to</w:t>
      </w:r>
      <w:proofErr w:type="gramEnd"/>
      <w:r w:rsidR="00321696">
        <w:rPr>
          <w:rFonts w:ascii="Georgia" w:hAnsi="Georgia"/>
          <w:sz w:val="24"/>
          <w:szCs w:val="24"/>
        </w:rPr>
        <w:t xml:space="preserve"> reclaim the “Holy Land”</w:t>
      </w:r>
      <w:r w:rsidR="004B74D3">
        <w:rPr>
          <w:rFonts w:ascii="Georgia" w:hAnsi="Georgia"/>
          <w:sz w:val="24"/>
          <w:szCs w:val="24"/>
        </w:rPr>
        <w:t xml:space="preserve"> was not sanctioned by God.</w:t>
      </w:r>
      <w:r w:rsidR="00321696">
        <w:rPr>
          <w:rFonts w:ascii="Georgia" w:hAnsi="Georgia"/>
          <w:sz w:val="24"/>
          <w:szCs w:val="24"/>
        </w:rPr>
        <w:t xml:space="preserve">  Jesus would have told every Crusader what He told Peter, “</w:t>
      </w:r>
      <w:r w:rsidR="00321696" w:rsidRPr="003F5056">
        <w:rPr>
          <w:rFonts w:ascii="Georgia" w:hAnsi="Georgia"/>
          <w:i/>
          <w:iCs/>
          <w:sz w:val="24"/>
          <w:szCs w:val="24"/>
        </w:rPr>
        <w:t>Put up your sword, for he who lives by the sword will die by the sword</w:t>
      </w:r>
      <w:r w:rsidR="00321696">
        <w:rPr>
          <w:rFonts w:ascii="Georgia" w:hAnsi="Georgia"/>
          <w:sz w:val="24"/>
          <w:szCs w:val="24"/>
        </w:rPr>
        <w:t xml:space="preserve">” (Matt. 26:52).  </w:t>
      </w:r>
      <w:r w:rsidR="003F5056">
        <w:rPr>
          <w:rFonts w:ascii="Georgia" w:hAnsi="Georgia"/>
          <w:sz w:val="24"/>
          <w:szCs w:val="24"/>
        </w:rPr>
        <w:t>What Jesus told Pilate should have shamed any soldier of the Crusades, for He said, “</w:t>
      </w:r>
      <w:r w:rsidR="003F5056" w:rsidRPr="003F5056">
        <w:rPr>
          <w:rFonts w:ascii="Georgia" w:hAnsi="Georgia"/>
          <w:i/>
          <w:iCs/>
          <w:sz w:val="24"/>
          <w:szCs w:val="24"/>
        </w:rPr>
        <w:t>My kingdom is not of this world, or My servants would fight</w:t>
      </w:r>
      <w:r w:rsidR="003F5056">
        <w:rPr>
          <w:rFonts w:ascii="Georgia" w:hAnsi="Georgia"/>
          <w:sz w:val="24"/>
          <w:szCs w:val="24"/>
        </w:rPr>
        <w:t>” (J</w:t>
      </w:r>
      <w:r w:rsidR="004B74D3">
        <w:rPr>
          <w:rFonts w:ascii="Georgia" w:hAnsi="Georgia"/>
          <w:sz w:val="24"/>
          <w:szCs w:val="24"/>
        </w:rPr>
        <w:t>n.</w:t>
      </w:r>
      <w:r w:rsidR="003F5056">
        <w:rPr>
          <w:rFonts w:ascii="Georgia" w:hAnsi="Georgia"/>
          <w:sz w:val="24"/>
          <w:szCs w:val="24"/>
        </w:rPr>
        <w:t xml:space="preserve"> 18:36).  </w:t>
      </w:r>
    </w:p>
    <w:p w14:paraId="3CA64A93" w14:textId="10FE70AF" w:rsidR="00545CA7" w:rsidRDefault="003F5056">
      <w:pPr>
        <w:rPr>
          <w:rFonts w:ascii="Georgia" w:hAnsi="Georgia"/>
          <w:sz w:val="24"/>
          <w:szCs w:val="24"/>
        </w:rPr>
      </w:pPr>
      <w:r>
        <w:rPr>
          <w:rFonts w:ascii="Georgia" w:hAnsi="Georgia"/>
          <w:sz w:val="24"/>
          <w:szCs w:val="24"/>
        </w:rPr>
        <w:t>Just so, neither can Christians be blamed for racial or ethnic bigotry.  Jesus changed the world forever when He “</w:t>
      </w:r>
      <w:r w:rsidRPr="003F5056">
        <w:rPr>
          <w:rFonts w:ascii="Georgia" w:hAnsi="Georgia"/>
          <w:i/>
          <w:iCs/>
          <w:sz w:val="24"/>
          <w:szCs w:val="24"/>
        </w:rPr>
        <w:t>broke down the middle wall of separation</w:t>
      </w:r>
      <w:r>
        <w:rPr>
          <w:rFonts w:ascii="Georgia" w:hAnsi="Georgia"/>
          <w:sz w:val="24"/>
          <w:szCs w:val="24"/>
        </w:rPr>
        <w:t>” between Jews and Gentiles (Eph. 2:14).  When He opened His arms and proclaimed a commission to “</w:t>
      </w:r>
      <w:r w:rsidRPr="003F5056">
        <w:rPr>
          <w:rFonts w:ascii="Georgia" w:hAnsi="Georgia"/>
          <w:i/>
          <w:iCs/>
          <w:sz w:val="24"/>
          <w:szCs w:val="24"/>
        </w:rPr>
        <w:t>go into all the world and preach the good news to every creature</w:t>
      </w:r>
      <w:r>
        <w:rPr>
          <w:rFonts w:ascii="Georgia" w:hAnsi="Georgia"/>
          <w:sz w:val="24"/>
          <w:szCs w:val="24"/>
        </w:rPr>
        <w:t xml:space="preserve">” (Mk. 16:15), it forever changed the hearts of men.  And my favorite is this, </w:t>
      </w:r>
      <w:r w:rsidRPr="003F5056">
        <w:rPr>
          <w:rFonts w:ascii="Georgia" w:hAnsi="Georgia"/>
          <w:i/>
          <w:iCs/>
          <w:sz w:val="24"/>
          <w:szCs w:val="24"/>
        </w:rPr>
        <w:t>“</w:t>
      </w:r>
      <w:r w:rsidRPr="003F5056">
        <w:rPr>
          <w:rFonts w:ascii="Georgia" w:hAnsi="Georgia"/>
          <w:i/>
          <w:iCs/>
          <w:sz w:val="24"/>
          <w:szCs w:val="24"/>
        </w:rPr>
        <w:t>There is neither Jew nor Greek, there is neither slave nor free, there is neither male nor female; for you are all one in Christ Jesus.</w:t>
      </w:r>
      <w:r>
        <w:rPr>
          <w:rFonts w:ascii="Georgia" w:hAnsi="Georgia"/>
          <w:i/>
          <w:iCs/>
          <w:sz w:val="24"/>
          <w:szCs w:val="24"/>
        </w:rPr>
        <w:t>”</w:t>
      </w:r>
      <w:r w:rsidR="00B71390">
        <w:rPr>
          <w:rFonts w:ascii="Georgia" w:hAnsi="Georgia"/>
          <w:sz w:val="24"/>
          <w:szCs w:val="24"/>
        </w:rPr>
        <w:t xml:space="preserve"> (Gal. 3:26-28).  </w:t>
      </w:r>
    </w:p>
    <w:p w14:paraId="544DD47C" w14:textId="77777777" w:rsidR="004716BB" w:rsidRDefault="00B71390">
      <w:pPr>
        <w:rPr>
          <w:rFonts w:ascii="Georgia" w:hAnsi="Georgia"/>
          <w:sz w:val="24"/>
          <w:szCs w:val="24"/>
        </w:rPr>
      </w:pPr>
      <w:r>
        <w:rPr>
          <w:rFonts w:ascii="Georgia" w:hAnsi="Georgia"/>
          <w:sz w:val="24"/>
          <w:szCs w:val="24"/>
        </w:rPr>
        <w:t xml:space="preserve">It was the Bible, and the life and teachings of Jesus Christ, that stemmed the tide of rampant bigotry and racial hatred in the world.  John Lennon wrote </w:t>
      </w:r>
      <w:r w:rsidRPr="00B71390">
        <w:rPr>
          <w:rFonts w:ascii="Georgia" w:hAnsi="Georgia"/>
          <w:i/>
          <w:iCs/>
          <w:sz w:val="24"/>
          <w:szCs w:val="24"/>
        </w:rPr>
        <w:t>Imagine</w:t>
      </w:r>
      <w:r>
        <w:rPr>
          <w:rFonts w:ascii="Georgia" w:hAnsi="Georgia"/>
          <w:sz w:val="24"/>
          <w:szCs w:val="24"/>
        </w:rPr>
        <w:t xml:space="preserve"> in which others called him a “dreamer” for wishing for a world with “</w:t>
      </w:r>
      <w:r w:rsidRPr="007E3767">
        <w:rPr>
          <w:rFonts w:ascii="Arial" w:hAnsi="Arial" w:cs="Arial"/>
          <w:sz w:val="24"/>
          <w:szCs w:val="24"/>
        </w:rPr>
        <w:t>no heaven… hell… religion… countries” where “all the people are living life in peace</w:t>
      </w:r>
      <w:r>
        <w:rPr>
          <w:rFonts w:ascii="Georgia" w:hAnsi="Georgia"/>
          <w:sz w:val="24"/>
          <w:szCs w:val="24"/>
        </w:rPr>
        <w:t xml:space="preserve">.”  Sounds utopian.  </w:t>
      </w:r>
    </w:p>
    <w:p w14:paraId="73009161" w14:textId="7435A733" w:rsidR="007E3767" w:rsidRDefault="00394AD6">
      <w:pPr>
        <w:rPr>
          <w:rFonts w:ascii="Georgia" w:hAnsi="Georgia"/>
          <w:sz w:val="24"/>
          <w:szCs w:val="24"/>
        </w:rPr>
      </w:pPr>
      <w:r>
        <w:rPr>
          <w:rFonts w:ascii="Georgia" w:hAnsi="Georgia"/>
          <w:sz w:val="24"/>
          <w:szCs w:val="24"/>
        </w:rPr>
        <w:t xml:space="preserve">Long before Lennon there was Jesus Christ, and He </w:t>
      </w:r>
      <w:proofErr w:type="gramStart"/>
      <w:r>
        <w:rPr>
          <w:rFonts w:ascii="Georgia" w:hAnsi="Georgia"/>
          <w:sz w:val="24"/>
          <w:szCs w:val="24"/>
        </w:rPr>
        <w:t>actually did</w:t>
      </w:r>
      <w:proofErr w:type="gramEnd"/>
      <w:r>
        <w:rPr>
          <w:rFonts w:ascii="Georgia" w:hAnsi="Georgia"/>
          <w:sz w:val="24"/>
          <w:szCs w:val="24"/>
        </w:rPr>
        <w:t xml:space="preserve"> more to create that utopia than writing lyrics to a song.  He went to a cross to break down prejudice and hatred and all other “</w:t>
      </w:r>
      <w:r w:rsidRPr="00394AD6">
        <w:rPr>
          <w:rFonts w:ascii="Georgia" w:hAnsi="Georgia"/>
          <w:i/>
          <w:iCs/>
          <w:sz w:val="24"/>
          <w:szCs w:val="24"/>
        </w:rPr>
        <w:t>works of the flesh</w:t>
      </w:r>
      <w:r>
        <w:rPr>
          <w:rFonts w:ascii="Georgia" w:hAnsi="Georgia"/>
          <w:sz w:val="24"/>
          <w:szCs w:val="24"/>
        </w:rPr>
        <w:t>” and produce in the hearts of men the “</w:t>
      </w:r>
      <w:r w:rsidRPr="00394AD6">
        <w:rPr>
          <w:rFonts w:ascii="Georgia" w:hAnsi="Georgia"/>
          <w:i/>
          <w:iCs/>
          <w:sz w:val="24"/>
          <w:szCs w:val="24"/>
        </w:rPr>
        <w:t>fruit of the Spirit</w:t>
      </w:r>
      <w:r w:rsidR="004716BB">
        <w:rPr>
          <w:rFonts w:ascii="Georgia" w:hAnsi="Georgia"/>
          <w:sz w:val="24"/>
          <w:szCs w:val="24"/>
        </w:rPr>
        <w:t xml:space="preserve"> … </w:t>
      </w:r>
      <w:r w:rsidRPr="007E3767">
        <w:rPr>
          <w:rFonts w:ascii="Georgia" w:hAnsi="Georgia"/>
          <w:i/>
          <w:iCs/>
          <w:sz w:val="24"/>
          <w:szCs w:val="24"/>
        </w:rPr>
        <w:t xml:space="preserve">love, joy, </w:t>
      </w:r>
      <w:r w:rsidRPr="007E3767">
        <w:rPr>
          <w:rFonts w:ascii="Georgia" w:hAnsi="Georgia"/>
          <w:i/>
          <w:iCs/>
          <w:sz w:val="24"/>
          <w:szCs w:val="24"/>
          <w:u w:val="single"/>
        </w:rPr>
        <w:t>peace</w:t>
      </w:r>
      <w:r>
        <w:rPr>
          <w:rFonts w:ascii="Georgia" w:hAnsi="Georgia"/>
          <w:sz w:val="24"/>
          <w:szCs w:val="24"/>
        </w:rPr>
        <w:t xml:space="preserve">…” </w:t>
      </w:r>
      <w:r w:rsidR="004716BB">
        <w:rPr>
          <w:rFonts w:ascii="Georgia" w:hAnsi="Georgia"/>
          <w:sz w:val="24"/>
          <w:szCs w:val="24"/>
        </w:rPr>
        <w:t>(</w:t>
      </w:r>
      <w:r>
        <w:rPr>
          <w:rFonts w:ascii="Georgia" w:hAnsi="Georgia"/>
          <w:sz w:val="24"/>
          <w:szCs w:val="24"/>
        </w:rPr>
        <w:t xml:space="preserve">Gal. 5:19-23).  </w:t>
      </w:r>
    </w:p>
    <w:p w14:paraId="1E9AC06A" w14:textId="2F97BEA5" w:rsidR="00B71390" w:rsidRDefault="00394AD6">
      <w:pPr>
        <w:rPr>
          <w:rFonts w:ascii="Georgia" w:hAnsi="Georgia"/>
          <w:sz w:val="24"/>
          <w:szCs w:val="24"/>
        </w:rPr>
      </w:pPr>
      <w:r>
        <w:rPr>
          <w:rFonts w:ascii="Georgia" w:hAnsi="Georgia"/>
          <w:sz w:val="24"/>
          <w:szCs w:val="24"/>
        </w:rPr>
        <w:t>While Lennon wrote</w:t>
      </w:r>
      <w:r w:rsidR="002E312D">
        <w:rPr>
          <w:rFonts w:ascii="Georgia" w:hAnsi="Georgia"/>
          <w:sz w:val="24"/>
          <w:szCs w:val="24"/>
        </w:rPr>
        <w:t xml:space="preserve"> of his imagined future</w:t>
      </w:r>
      <w:r>
        <w:rPr>
          <w:rFonts w:ascii="Georgia" w:hAnsi="Georgia"/>
          <w:sz w:val="24"/>
          <w:szCs w:val="24"/>
        </w:rPr>
        <w:t>, “</w:t>
      </w:r>
      <w:r w:rsidRPr="007E3767">
        <w:rPr>
          <w:rFonts w:ascii="Arial" w:hAnsi="Arial" w:cs="Arial"/>
          <w:sz w:val="24"/>
          <w:szCs w:val="24"/>
        </w:rPr>
        <w:t>I hope some day you’ll join us and the world will be as one</w:t>
      </w:r>
      <w:r>
        <w:rPr>
          <w:rFonts w:ascii="Georgia" w:hAnsi="Georgia"/>
          <w:sz w:val="24"/>
          <w:szCs w:val="24"/>
        </w:rPr>
        <w:t>,” Jesus wrote</w:t>
      </w:r>
      <w:r w:rsidR="007E3767">
        <w:rPr>
          <w:rFonts w:ascii="Georgia" w:hAnsi="Georgia"/>
          <w:sz w:val="24"/>
          <w:szCs w:val="24"/>
        </w:rPr>
        <w:t xml:space="preserve"> of </w:t>
      </w:r>
      <w:r w:rsidR="004716BB">
        <w:rPr>
          <w:rFonts w:ascii="Georgia" w:hAnsi="Georgia"/>
          <w:sz w:val="24"/>
          <w:szCs w:val="24"/>
        </w:rPr>
        <w:t>our here-and-now</w:t>
      </w:r>
      <w:r w:rsidR="002E312D">
        <w:rPr>
          <w:rFonts w:ascii="Georgia" w:hAnsi="Georgia"/>
          <w:sz w:val="24"/>
          <w:szCs w:val="24"/>
        </w:rPr>
        <w:t xml:space="preserve"> when He prayed</w:t>
      </w:r>
      <w:r>
        <w:rPr>
          <w:rFonts w:ascii="Georgia" w:hAnsi="Georgia"/>
          <w:sz w:val="24"/>
          <w:szCs w:val="24"/>
        </w:rPr>
        <w:t xml:space="preserve">, </w:t>
      </w:r>
      <w:r w:rsidRPr="007E3767">
        <w:rPr>
          <w:rFonts w:ascii="Georgia" w:hAnsi="Georgia"/>
          <w:i/>
          <w:iCs/>
          <w:sz w:val="24"/>
          <w:szCs w:val="24"/>
        </w:rPr>
        <w:t>“that they all may be one, as You, Father, are in Me, and I in You; that they also may be one in Us, that the world may believe that You sent Me</w:t>
      </w:r>
      <w:r w:rsidR="007E3767">
        <w:rPr>
          <w:rFonts w:ascii="Georgia" w:hAnsi="Georgia"/>
          <w:i/>
          <w:iCs/>
          <w:sz w:val="24"/>
          <w:szCs w:val="24"/>
        </w:rPr>
        <w:t xml:space="preserve">” (John 17:21).  </w:t>
      </w:r>
      <w:r w:rsidR="002E312D">
        <w:rPr>
          <w:rFonts w:ascii="Georgia" w:hAnsi="Georgia"/>
          <w:sz w:val="24"/>
          <w:szCs w:val="24"/>
        </w:rPr>
        <w:t xml:space="preserve">That was not His imagination, that was </w:t>
      </w:r>
      <w:r w:rsidR="004716BB">
        <w:rPr>
          <w:rFonts w:ascii="Georgia" w:hAnsi="Georgia"/>
          <w:sz w:val="24"/>
          <w:szCs w:val="24"/>
        </w:rPr>
        <w:t>our reality!  W</w:t>
      </w:r>
      <w:r w:rsidR="002E312D">
        <w:rPr>
          <w:rFonts w:ascii="Georgia" w:hAnsi="Georgia"/>
          <w:sz w:val="24"/>
          <w:szCs w:val="24"/>
        </w:rPr>
        <w:t xml:space="preserve">e are now living it.  </w:t>
      </w:r>
      <w:r w:rsidR="004716BB">
        <w:rPr>
          <w:rFonts w:ascii="Georgia" w:hAnsi="Georgia"/>
          <w:sz w:val="24"/>
          <w:szCs w:val="24"/>
        </w:rPr>
        <w:t xml:space="preserve">This </w:t>
      </w:r>
      <w:r w:rsidR="004B74D3">
        <w:rPr>
          <w:rFonts w:ascii="Georgia" w:hAnsi="Georgia"/>
          <w:sz w:val="24"/>
          <w:szCs w:val="24"/>
        </w:rPr>
        <w:t>I</w:t>
      </w:r>
      <w:r w:rsidR="004716BB">
        <w:rPr>
          <w:rFonts w:ascii="Georgia" w:hAnsi="Georgia"/>
          <w:sz w:val="24"/>
          <w:szCs w:val="24"/>
        </w:rPr>
        <w:t xml:space="preserve">s </w:t>
      </w:r>
      <w:r w:rsidR="004B74D3">
        <w:rPr>
          <w:rFonts w:ascii="Georgia" w:hAnsi="Georgia"/>
          <w:sz w:val="24"/>
          <w:szCs w:val="24"/>
        </w:rPr>
        <w:t>U</w:t>
      </w:r>
      <w:r w:rsidR="004716BB">
        <w:rPr>
          <w:rFonts w:ascii="Georgia" w:hAnsi="Georgia"/>
          <w:sz w:val="24"/>
          <w:szCs w:val="24"/>
        </w:rPr>
        <w:t xml:space="preserve">s.  </w:t>
      </w:r>
      <w:r w:rsidR="002E312D">
        <w:rPr>
          <w:rFonts w:ascii="Georgia" w:hAnsi="Georgia"/>
          <w:sz w:val="24"/>
          <w:szCs w:val="24"/>
        </w:rPr>
        <w:t>Let me prove it.</w:t>
      </w:r>
    </w:p>
    <w:p w14:paraId="162DB9BA" w14:textId="41B35F25" w:rsidR="002E312D" w:rsidRDefault="002E312D">
      <w:pPr>
        <w:rPr>
          <w:rFonts w:ascii="Georgia" w:hAnsi="Georgia"/>
          <w:sz w:val="24"/>
          <w:szCs w:val="24"/>
        </w:rPr>
      </w:pPr>
      <w:r>
        <w:rPr>
          <w:rFonts w:ascii="Georgia" w:hAnsi="Georgia"/>
          <w:sz w:val="24"/>
          <w:szCs w:val="24"/>
        </w:rPr>
        <w:t xml:space="preserve">Go back and read the first two sentences of this article.  </w:t>
      </w:r>
      <w:proofErr w:type="gramStart"/>
      <w:r>
        <w:rPr>
          <w:rFonts w:ascii="Georgia" w:hAnsi="Georgia"/>
          <w:sz w:val="24"/>
          <w:szCs w:val="24"/>
        </w:rPr>
        <w:t>I’ll</w:t>
      </w:r>
      <w:proofErr w:type="gramEnd"/>
      <w:r>
        <w:rPr>
          <w:rFonts w:ascii="Georgia" w:hAnsi="Georgia"/>
          <w:sz w:val="24"/>
          <w:szCs w:val="24"/>
        </w:rPr>
        <w:t xml:space="preserve"> wait…</w:t>
      </w:r>
    </w:p>
    <w:p w14:paraId="1955E91B" w14:textId="24A237C2" w:rsidR="002E312D" w:rsidRDefault="002E312D">
      <w:pPr>
        <w:rPr>
          <w:rFonts w:ascii="Georgia" w:hAnsi="Georgia"/>
          <w:sz w:val="24"/>
          <w:szCs w:val="24"/>
        </w:rPr>
      </w:pPr>
      <w:r>
        <w:rPr>
          <w:rFonts w:ascii="Georgia" w:hAnsi="Georgia"/>
          <w:sz w:val="24"/>
          <w:szCs w:val="24"/>
        </w:rPr>
        <w:t xml:space="preserve">“Devil </w:t>
      </w:r>
      <w:proofErr w:type="spellStart"/>
      <w:r>
        <w:rPr>
          <w:rFonts w:ascii="Georgia" w:hAnsi="Georgia"/>
          <w:sz w:val="24"/>
          <w:szCs w:val="24"/>
        </w:rPr>
        <w:t>Anse</w:t>
      </w:r>
      <w:proofErr w:type="spellEnd"/>
      <w:r>
        <w:rPr>
          <w:rFonts w:ascii="Georgia" w:hAnsi="Georgia"/>
          <w:sz w:val="24"/>
          <w:szCs w:val="24"/>
        </w:rPr>
        <w:t xml:space="preserve">” Hatfield became a Christian!  Like Saul of Tarsus, he had blood on his hands and thought himself the chief of sinners.  But for the last eight years of his life he worked to establish a Lord’s church in the </w:t>
      </w:r>
      <w:proofErr w:type="gramStart"/>
      <w:r>
        <w:rPr>
          <w:rFonts w:ascii="Georgia" w:hAnsi="Georgia"/>
          <w:sz w:val="24"/>
          <w:szCs w:val="24"/>
        </w:rPr>
        <w:t>epi-center</w:t>
      </w:r>
      <w:proofErr w:type="gramEnd"/>
      <w:r>
        <w:rPr>
          <w:rFonts w:ascii="Georgia" w:hAnsi="Georgia"/>
          <w:sz w:val="24"/>
          <w:szCs w:val="24"/>
        </w:rPr>
        <w:t xml:space="preserve"> of the old family feud.  Isaiah’s famous prophecy of future peace was not an imagined utopia.  “Devil” Hatfield became “saint” Hatfield.  Isaiah 2:4 reads,</w:t>
      </w:r>
    </w:p>
    <w:p w14:paraId="7E0F2FA1" w14:textId="0174C1BF" w:rsidR="002E312D" w:rsidRDefault="002E312D">
      <w:pPr>
        <w:rPr>
          <w:rFonts w:ascii="Georgia" w:hAnsi="Georgia"/>
          <w:i/>
          <w:iCs/>
        </w:rPr>
      </w:pPr>
      <w:r w:rsidRPr="002E312D">
        <w:rPr>
          <w:rFonts w:ascii="Georgia" w:hAnsi="Georgia"/>
          <w:i/>
          <w:iCs/>
        </w:rPr>
        <w:t>They shall beat their swords into plowshares,</w:t>
      </w:r>
      <w:r w:rsidRPr="002E312D">
        <w:rPr>
          <w:rFonts w:ascii="Georgia" w:hAnsi="Georgia"/>
          <w:i/>
          <w:iCs/>
        </w:rPr>
        <w:t xml:space="preserve"> </w:t>
      </w:r>
      <w:proofErr w:type="gramStart"/>
      <w:r w:rsidRPr="002E312D">
        <w:rPr>
          <w:rFonts w:ascii="Georgia" w:hAnsi="Georgia"/>
          <w:i/>
          <w:iCs/>
        </w:rPr>
        <w:t>And</w:t>
      </w:r>
      <w:proofErr w:type="gramEnd"/>
      <w:r w:rsidRPr="002E312D">
        <w:rPr>
          <w:rFonts w:ascii="Georgia" w:hAnsi="Georgia"/>
          <w:i/>
          <w:iCs/>
        </w:rPr>
        <w:t xml:space="preserve"> their spears into pruning hooks;</w:t>
      </w:r>
      <w:r w:rsidRPr="002E312D">
        <w:rPr>
          <w:rFonts w:ascii="Georgia" w:hAnsi="Georgia"/>
          <w:i/>
          <w:iCs/>
        </w:rPr>
        <w:br/>
        <w:t>Nation shall not lift up sword against nation,</w:t>
      </w:r>
      <w:r w:rsidRPr="002E312D">
        <w:rPr>
          <w:rFonts w:ascii="Georgia" w:hAnsi="Georgia"/>
          <w:i/>
          <w:iCs/>
        </w:rPr>
        <w:t xml:space="preserve"> </w:t>
      </w:r>
      <w:r w:rsidRPr="002E312D">
        <w:rPr>
          <w:rFonts w:ascii="Georgia" w:hAnsi="Georgia"/>
          <w:i/>
          <w:iCs/>
        </w:rPr>
        <w:t>Neither shall they learn war anymore.</w:t>
      </w:r>
    </w:p>
    <w:p w14:paraId="77397362" w14:textId="571F3C79" w:rsidR="008E5938" w:rsidRDefault="008E5938">
      <w:pPr>
        <w:rPr>
          <w:rFonts w:ascii="Georgia" w:hAnsi="Georgia"/>
          <w:sz w:val="24"/>
          <w:szCs w:val="24"/>
        </w:rPr>
      </w:pPr>
      <w:r>
        <w:rPr>
          <w:rFonts w:ascii="Georgia" w:hAnsi="Georgia"/>
          <w:sz w:val="24"/>
          <w:szCs w:val="24"/>
        </w:rPr>
        <w:lastRenderedPageBreak/>
        <w:t>While the world around us shouts “</w:t>
      </w:r>
      <w:r w:rsidR="004716BB">
        <w:rPr>
          <w:rFonts w:ascii="Georgia" w:hAnsi="Georgia"/>
          <w:sz w:val="24"/>
          <w:szCs w:val="24"/>
        </w:rPr>
        <w:t xml:space="preserve">Systemic </w:t>
      </w:r>
      <w:r>
        <w:rPr>
          <w:rFonts w:ascii="Georgia" w:hAnsi="Georgia"/>
          <w:sz w:val="24"/>
          <w:szCs w:val="24"/>
        </w:rPr>
        <w:t xml:space="preserve">Racism,” </w:t>
      </w:r>
      <w:r w:rsidR="004716BB">
        <w:rPr>
          <w:rFonts w:ascii="Georgia" w:hAnsi="Georgia"/>
          <w:sz w:val="24"/>
          <w:szCs w:val="24"/>
        </w:rPr>
        <w:t>(basically defined as prejudice in every heart and institution in the country) we</w:t>
      </w:r>
      <w:r>
        <w:rPr>
          <w:rFonts w:ascii="Georgia" w:hAnsi="Georgia"/>
          <w:sz w:val="24"/>
          <w:szCs w:val="24"/>
        </w:rPr>
        <w:t xml:space="preserve"> prove them wrong by bringing heaven down to earth and introducing them to “The Prince of Peace.”</w:t>
      </w:r>
      <w:r w:rsidR="004716BB">
        <w:rPr>
          <w:rFonts w:ascii="Georgia" w:hAnsi="Georgia"/>
          <w:sz w:val="24"/>
          <w:szCs w:val="24"/>
        </w:rPr>
        <w:t xml:space="preserve">  Christ and His church are not racist!</w:t>
      </w:r>
    </w:p>
    <w:p w14:paraId="197F11DB" w14:textId="4BD0D931" w:rsidR="008E5938" w:rsidRDefault="008E5938">
      <w:pPr>
        <w:rPr>
          <w:rFonts w:ascii="Georgia" w:hAnsi="Georgia"/>
          <w:sz w:val="24"/>
          <w:szCs w:val="24"/>
        </w:rPr>
      </w:pPr>
      <w:r>
        <w:rPr>
          <w:rFonts w:ascii="Georgia" w:hAnsi="Georgia"/>
          <w:sz w:val="24"/>
          <w:szCs w:val="24"/>
        </w:rPr>
        <w:t>Until next time… “</w:t>
      </w:r>
      <w:r w:rsidRPr="008E5938">
        <w:rPr>
          <w:rFonts w:ascii="Georgia" w:hAnsi="Georgia"/>
          <w:i/>
          <w:iCs/>
          <w:sz w:val="24"/>
          <w:szCs w:val="24"/>
        </w:rPr>
        <w:t>Blessed are the peacemakers, they shall be called sons of God</w:t>
      </w:r>
      <w:r>
        <w:rPr>
          <w:rFonts w:ascii="Georgia" w:hAnsi="Georgia"/>
          <w:sz w:val="24"/>
          <w:szCs w:val="24"/>
        </w:rPr>
        <w:t>.”</w:t>
      </w:r>
    </w:p>
    <w:p w14:paraId="26290BF6" w14:textId="6765ABCE" w:rsidR="008E5938" w:rsidRDefault="008E5938">
      <w:pPr>
        <w:rPr>
          <w:rFonts w:ascii="Georgia" w:hAnsi="Georgia"/>
          <w:sz w:val="24"/>
          <w:szCs w:val="24"/>
        </w:rPr>
      </w:pPr>
      <w:r w:rsidRPr="008E5938">
        <w:rPr>
          <w:rFonts w:ascii="Georgia" w:hAnsi="Georgia"/>
          <w:i/>
          <w:iCs/>
          <w:sz w:val="24"/>
          <w:szCs w:val="24"/>
          <w:u w:val="single"/>
        </w:rPr>
        <w:t>Imagine</w:t>
      </w:r>
      <w:r>
        <w:rPr>
          <w:rFonts w:ascii="Georgia" w:hAnsi="Georgia"/>
          <w:sz w:val="24"/>
          <w:szCs w:val="24"/>
        </w:rPr>
        <w:t xml:space="preserve"> that!</w:t>
      </w:r>
    </w:p>
    <w:p w14:paraId="427CFB57" w14:textId="4D070553" w:rsidR="008E5938" w:rsidRPr="008E5938" w:rsidRDefault="008E5938">
      <w:pPr>
        <w:rPr>
          <w:rFonts w:ascii="Georgia" w:hAnsi="Georgia"/>
          <w:sz w:val="24"/>
          <w:szCs w:val="24"/>
        </w:rPr>
      </w:pPr>
      <w:r>
        <w:rPr>
          <w:rFonts w:ascii="Georgia" w:hAnsi="Georgia"/>
          <w:sz w:val="24"/>
          <w:szCs w:val="24"/>
        </w:rPr>
        <w:t>Rick</w:t>
      </w:r>
    </w:p>
    <w:p w14:paraId="3E7CC1F9" w14:textId="00DDAAB7" w:rsidR="00B71390" w:rsidRPr="002E312D" w:rsidRDefault="002E312D">
      <w:pPr>
        <w:rPr>
          <w:rFonts w:ascii="Georgia" w:hAnsi="Georgia"/>
          <w:i/>
          <w:iCs/>
          <w:sz w:val="24"/>
          <w:szCs w:val="24"/>
        </w:rPr>
      </w:pPr>
      <w:r w:rsidRPr="002E312D">
        <w:rPr>
          <w:rFonts w:ascii="Georgia" w:hAnsi="Georgia"/>
          <w:i/>
          <w:iCs/>
          <w:sz w:val="24"/>
          <w:szCs w:val="24"/>
        </w:rPr>
        <w:t xml:space="preserve"> </w:t>
      </w:r>
    </w:p>
    <w:p w14:paraId="038D37F3" w14:textId="1307A7B4" w:rsidR="00FE7AC2" w:rsidRPr="003F5056" w:rsidRDefault="0045373B">
      <w:pPr>
        <w:rPr>
          <w:rFonts w:ascii="Georgia" w:hAnsi="Georgia"/>
          <w:i/>
          <w:iCs/>
          <w:sz w:val="24"/>
          <w:szCs w:val="24"/>
        </w:rPr>
      </w:pPr>
      <w:r w:rsidRPr="003F5056">
        <w:rPr>
          <w:rFonts w:ascii="Georgia" w:eastAsia="Times New Roman" w:hAnsi="Georgia" w:cs="Times New Roman"/>
          <w:i/>
          <w:iCs/>
          <w:color w:val="000000"/>
          <w:sz w:val="24"/>
          <w:szCs w:val="24"/>
        </w:rPr>
        <w:t xml:space="preserve"> </w:t>
      </w:r>
    </w:p>
    <w:sectPr w:rsidR="00FE7AC2" w:rsidRPr="003F5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E785D"/>
    <w:multiLevelType w:val="multilevel"/>
    <w:tmpl w:val="C8FE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271A5C"/>
    <w:multiLevelType w:val="multilevel"/>
    <w:tmpl w:val="068EE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1F3B89"/>
    <w:multiLevelType w:val="multilevel"/>
    <w:tmpl w:val="7D4A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EA68F4"/>
    <w:multiLevelType w:val="multilevel"/>
    <w:tmpl w:val="4F0A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032835"/>
    <w:multiLevelType w:val="multilevel"/>
    <w:tmpl w:val="8930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A445C4"/>
    <w:multiLevelType w:val="multilevel"/>
    <w:tmpl w:val="48A0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3ED"/>
    <w:rsid w:val="000243ED"/>
    <w:rsid w:val="002E312D"/>
    <w:rsid w:val="00321696"/>
    <w:rsid w:val="00340E38"/>
    <w:rsid w:val="00394AD6"/>
    <w:rsid w:val="003F5056"/>
    <w:rsid w:val="0045373B"/>
    <w:rsid w:val="004716BB"/>
    <w:rsid w:val="004B74D3"/>
    <w:rsid w:val="00545CA7"/>
    <w:rsid w:val="0055582B"/>
    <w:rsid w:val="006750D8"/>
    <w:rsid w:val="007E3767"/>
    <w:rsid w:val="008E3413"/>
    <w:rsid w:val="008E5938"/>
    <w:rsid w:val="009A2117"/>
    <w:rsid w:val="009C5296"/>
    <w:rsid w:val="00A23E72"/>
    <w:rsid w:val="00B71390"/>
    <w:rsid w:val="00CF7AA0"/>
    <w:rsid w:val="00FE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4A00"/>
  <w15:chartTrackingRefBased/>
  <w15:docId w15:val="{7EBE651E-183F-4FE3-A829-29D47FC9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7A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E7A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E7A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E7AC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AC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7A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E7AC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E7AC2"/>
    <w:rPr>
      <w:rFonts w:ascii="Times New Roman" w:eastAsia="Times New Roman" w:hAnsi="Times New Roman" w:cs="Times New Roman"/>
      <w:b/>
      <w:bCs/>
      <w:sz w:val="24"/>
      <w:szCs w:val="24"/>
    </w:rPr>
  </w:style>
  <w:style w:type="paragraph" w:customStyle="1" w:styleId="quiet">
    <w:name w:val="quiet"/>
    <w:basedOn w:val="Normal"/>
    <w:rsid w:val="00FE7A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7AC2"/>
    <w:rPr>
      <w:color w:val="0000FF"/>
      <w:u w:val="single"/>
    </w:rPr>
  </w:style>
  <w:style w:type="character" w:styleId="Strong">
    <w:name w:val="Strong"/>
    <w:basedOn w:val="DefaultParagraphFont"/>
    <w:uiPriority w:val="22"/>
    <w:qFormat/>
    <w:rsid w:val="00FE7AC2"/>
    <w:rPr>
      <w:b/>
      <w:bCs/>
    </w:rPr>
  </w:style>
  <w:style w:type="paragraph" w:customStyle="1" w:styleId="txtc">
    <w:name w:val="txt_c"/>
    <w:basedOn w:val="Normal"/>
    <w:rsid w:val="00FE7AC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E7A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t">
    <w:name w:val="unit"/>
    <w:basedOn w:val="Normal"/>
    <w:rsid w:val="00FE7A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9C52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aractl">
    <w:name w:val="b_paractl"/>
    <w:basedOn w:val="Normal"/>
    <w:rsid w:val="00B713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436924">
      <w:bodyDiv w:val="1"/>
      <w:marLeft w:val="0"/>
      <w:marRight w:val="0"/>
      <w:marTop w:val="0"/>
      <w:marBottom w:val="0"/>
      <w:divBdr>
        <w:top w:val="none" w:sz="0" w:space="0" w:color="auto"/>
        <w:left w:val="none" w:sz="0" w:space="0" w:color="auto"/>
        <w:bottom w:val="none" w:sz="0" w:space="0" w:color="auto"/>
        <w:right w:val="none" w:sz="0" w:space="0" w:color="auto"/>
      </w:divBdr>
      <w:divsChild>
        <w:div w:id="1446929086">
          <w:marLeft w:val="0"/>
          <w:marRight w:val="360"/>
          <w:marTop w:val="0"/>
          <w:marBottom w:val="225"/>
          <w:divBdr>
            <w:top w:val="single" w:sz="6" w:space="4" w:color="DDDDDD"/>
            <w:left w:val="single" w:sz="6" w:space="4" w:color="DDDDDD"/>
            <w:bottom w:val="single" w:sz="6" w:space="0" w:color="DDDDDD"/>
            <w:right w:val="single" w:sz="6" w:space="4" w:color="DDDDDD"/>
          </w:divBdr>
        </w:div>
      </w:divsChild>
    </w:div>
    <w:div w:id="1213691788">
      <w:bodyDiv w:val="1"/>
      <w:marLeft w:val="0"/>
      <w:marRight w:val="0"/>
      <w:marTop w:val="0"/>
      <w:marBottom w:val="0"/>
      <w:divBdr>
        <w:top w:val="none" w:sz="0" w:space="0" w:color="auto"/>
        <w:left w:val="none" w:sz="0" w:space="0" w:color="auto"/>
        <w:bottom w:val="none" w:sz="0" w:space="0" w:color="auto"/>
        <w:right w:val="none" w:sz="0" w:space="0" w:color="auto"/>
      </w:divBdr>
      <w:divsChild>
        <w:div w:id="278535358">
          <w:marLeft w:val="0"/>
          <w:marRight w:val="0"/>
          <w:marTop w:val="0"/>
          <w:marBottom w:val="0"/>
          <w:divBdr>
            <w:top w:val="none" w:sz="0" w:space="0" w:color="auto"/>
            <w:left w:val="none" w:sz="0" w:space="0" w:color="auto"/>
            <w:bottom w:val="none" w:sz="0" w:space="0" w:color="auto"/>
            <w:right w:val="none" w:sz="0" w:space="0" w:color="auto"/>
          </w:divBdr>
        </w:div>
        <w:div w:id="1209419169">
          <w:marLeft w:val="0"/>
          <w:marRight w:val="0"/>
          <w:marTop w:val="0"/>
          <w:marBottom w:val="0"/>
          <w:divBdr>
            <w:top w:val="none" w:sz="0" w:space="0" w:color="auto"/>
            <w:left w:val="none" w:sz="0" w:space="0" w:color="auto"/>
            <w:bottom w:val="none" w:sz="0" w:space="0" w:color="auto"/>
            <w:right w:val="none" w:sz="0" w:space="0" w:color="auto"/>
          </w:divBdr>
        </w:div>
      </w:divsChild>
    </w:div>
    <w:div w:id="1385257501">
      <w:bodyDiv w:val="1"/>
      <w:marLeft w:val="0"/>
      <w:marRight w:val="0"/>
      <w:marTop w:val="0"/>
      <w:marBottom w:val="0"/>
      <w:divBdr>
        <w:top w:val="none" w:sz="0" w:space="0" w:color="auto"/>
        <w:left w:val="none" w:sz="0" w:space="0" w:color="auto"/>
        <w:bottom w:val="none" w:sz="0" w:space="0" w:color="auto"/>
        <w:right w:val="none" w:sz="0" w:space="0" w:color="auto"/>
      </w:divBdr>
    </w:div>
    <w:div w:id="2066097001">
      <w:bodyDiv w:val="1"/>
      <w:marLeft w:val="0"/>
      <w:marRight w:val="0"/>
      <w:marTop w:val="0"/>
      <w:marBottom w:val="0"/>
      <w:divBdr>
        <w:top w:val="none" w:sz="0" w:space="0" w:color="auto"/>
        <w:left w:val="none" w:sz="0" w:space="0" w:color="auto"/>
        <w:bottom w:val="none" w:sz="0" w:space="0" w:color="auto"/>
        <w:right w:val="none" w:sz="0" w:space="0" w:color="auto"/>
      </w:divBdr>
      <w:divsChild>
        <w:div w:id="1601568995">
          <w:marLeft w:val="150"/>
          <w:marRight w:val="150"/>
          <w:marTop w:val="150"/>
          <w:marBottom w:val="150"/>
          <w:divBdr>
            <w:top w:val="none" w:sz="0" w:space="0" w:color="auto"/>
            <w:left w:val="none" w:sz="0" w:space="0" w:color="auto"/>
            <w:bottom w:val="none" w:sz="0" w:space="0" w:color="auto"/>
            <w:right w:val="none" w:sz="0" w:space="0" w:color="auto"/>
          </w:divBdr>
          <w:divsChild>
            <w:div w:id="1697197589">
              <w:marLeft w:val="0"/>
              <w:marRight w:val="0"/>
              <w:marTop w:val="0"/>
              <w:marBottom w:val="0"/>
              <w:divBdr>
                <w:top w:val="none" w:sz="0" w:space="0" w:color="auto"/>
                <w:left w:val="none" w:sz="0" w:space="0" w:color="auto"/>
                <w:bottom w:val="none" w:sz="0" w:space="0" w:color="auto"/>
                <w:right w:val="none" w:sz="0" w:space="0" w:color="auto"/>
              </w:divBdr>
              <w:divsChild>
                <w:div w:id="910887442">
                  <w:marLeft w:val="0"/>
                  <w:marRight w:val="0"/>
                  <w:marTop w:val="0"/>
                  <w:marBottom w:val="0"/>
                  <w:divBdr>
                    <w:top w:val="none" w:sz="0" w:space="0" w:color="auto"/>
                    <w:left w:val="none" w:sz="0" w:space="0" w:color="auto"/>
                    <w:bottom w:val="single" w:sz="6" w:space="4" w:color="EEEEEE"/>
                    <w:right w:val="none" w:sz="0" w:space="0" w:color="auto"/>
                  </w:divBdr>
                </w:div>
              </w:divsChild>
            </w:div>
          </w:divsChild>
        </w:div>
        <w:div w:id="43523506">
          <w:marLeft w:val="450"/>
          <w:marRight w:val="0"/>
          <w:marTop w:val="0"/>
          <w:marBottom w:val="0"/>
          <w:divBdr>
            <w:top w:val="none" w:sz="0" w:space="0" w:color="auto"/>
            <w:left w:val="none" w:sz="0" w:space="0" w:color="auto"/>
            <w:bottom w:val="none" w:sz="0" w:space="0" w:color="auto"/>
            <w:right w:val="none" w:sz="0" w:space="0" w:color="auto"/>
          </w:divBdr>
          <w:divsChild>
            <w:div w:id="116142997">
              <w:marLeft w:val="0"/>
              <w:marRight w:val="0"/>
              <w:marTop w:val="0"/>
              <w:marBottom w:val="300"/>
              <w:divBdr>
                <w:top w:val="none" w:sz="0" w:space="0" w:color="auto"/>
                <w:left w:val="none" w:sz="0" w:space="0" w:color="auto"/>
                <w:bottom w:val="none" w:sz="0" w:space="0" w:color="auto"/>
                <w:right w:val="none" w:sz="0" w:space="0" w:color="auto"/>
              </w:divBdr>
              <w:divsChild>
                <w:div w:id="781728879">
                  <w:marLeft w:val="0"/>
                  <w:marRight w:val="0"/>
                  <w:marTop w:val="0"/>
                  <w:marBottom w:val="0"/>
                  <w:divBdr>
                    <w:top w:val="none" w:sz="0" w:space="0" w:color="auto"/>
                    <w:left w:val="none" w:sz="0" w:space="0" w:color="auto"/>
                    <w:bottom w:val="none" w:sz="0" w:space="0" w:color="auto"/>
                    <w:right w:val="none" w:sz="0" w:space="0" w:color="auto"/>
                  </w:divBdr>
                  <w:divsChild>
                    <w:div w:id="185026776">
                      <w:marLeft w:val="0"/>
                      <w:marRight w:val="0"/>
                      <w:marTop w:val="0"/>
                      <w:marBottom w:val="0"/>
                      <w:divBdr>
                        <w:top w:val="none" w:sz="0" w:space="0" w:color="auto"/>
                        <w:left w:val="none" w:sz="0" w:space="0" w:color="auto"/>
                        <w:bottom w:val="none" w:sz="0" w:space="0" w:color="auto"/>
                        <w:right w:val="none" w:sz="0" w:space="0" w:color="auto"/>
                      </w:divBdr>
                    </w:div>
                    <w:div w:id="9113536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91521310">
              <w:marLeft w:val="0"/>
              <w:marRight w:val="0"/>
              <w:marTop w:val="300"/>
              <w:marBottom w:val="0"/>
              <w:divBdr>
                <w:top w:val="none" w:sz="0" w:space="0" w:color="auto"/>
                <w:left w:val="none" w:sz="0" w:space="0" w:color="auto"/>
                <w:bottom w:val="none" w:sz="0" w:space="0" w:color="auto"/>
                <w:right w:val="none" w:sz="0" w:space="0" w:color="auto"/>
              </w:divBdr>
              <w:divsChild>
                <w:div w:id="1958363847">
                  <w:marLeft w:val="0"/>
                  <w:marRight w:val="0"/>
                  <w:marTop w:val="0"/>
                  <w:marBottom w:val="0"/>
                  <w:divBdr>
                    <w:top w:val="none" w:sz="0" w:space="0" w:color="auto"/>
                    <w:left w:val="none" w:sz="0" w:space="0" w:color="auto"/>
                    <w:bottom w:val="dashed" w:sz="6" w:space="0" w:color="EEEEEE"/>
                    <w:right w:val="none" w:sz="0" w:space="0" w:color="auto"/>
                  </w:divBdr>
                </w:div>
                <w:div w:id="516388346">
                  <w:marLeft w:val="0"/>
                  <w:marRight w:val="0"/>
                  <w:marTop w:val="75"/>
                  <w:marBottom w:val="0"/>
                  <w:divBdr>
                    <w:top w:val="none" w:sz="0" w:space="0" w:color="auto"/>
                    <w:left w:val="none" w:sz="0" w:space="0" w:color="auto"/>
                    <w:bottom w:val="none" w:sz="0" w:space="0" w:color="auto"/>
                    <w:right w:val="none" w:sz="0" w:space="0" w:color="auto"/>
                  </w:divBdr>
                </w:div>
              </w:divsChild>
            </w:div>
            <w:div w:id="1413888140">
              <w:marLeft w:val="0"/>
              <w:marRight w:val="0"/>
              <w:marTop w:val="300"/>
              <w:marBottom w:val="0"/>
              <w:divBdr>
                <w:top w:val="none" w:sz="0" w:space="0" w:color="auto"/>
                <w:left w:val="none" w:sz="0" w:space="0" w:color="auto"/>
                <w:bottom w:val="none" w:sz="0" w:space="0" w:color="auto"/>
                <w:right w:val="none" w:sz="0" w:space="0" w:color="auto"/>
              </w:divBdr>
              <w:divsChild>
                <w:div w:id="1035810705">
                  <w:marLeft w:val="0"/>
                  <w:marRight w:val="0"/>
                  <w:marTop w:val="0"/>
                  <w:marBottom w:val="0"/>
                  <w:divBdr>
                    <w:top w:val="none" w:sz="0" w:space="0" w:color="auto"/>
                    <w:left w:val="none" w:sz="0" w:space="0" w:color="auto"/>
                    <w:bottom w:val="none" w:sz="0" w:space="0" w:color="auto"/>
                    <w:right w:val="none" w:sz="0" w:space="0" w:color="auto"/>
                  </w:divBdr>
                  <w:divsChild>
                    <w:div w:id="23566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321">
              <w:marLeft w:val="150"/>
              <w:marRight w:val="150"/>
              <w:marTop w:val="150"/>
              <w:marBottom w:val="150"/>
              <w:divBdr>
                <w:top w:val="none" w:sz="0" w:space="0" w:color="auto"/>
                <w:left w:val="none" w:sz="0" w:space="0" w:color="auto"/>
                <w:bottom w:val="none" w:sz="0" w:space="0" w:color="auto"/>
                <w:right w:val="none" w:sz="0" w:space="0" w:color="auto"/>
              </w:divBdr>
              <w:divsChild>
                <w:div w:id="1777283848">
                  <w:marLeft w:val="0"/>
                  <w:marRight w:val="0"/>
                  <w:marTop w:val="0"/>
                  <w:marBottom w:val="0"/>
                  <w:divBdr>
                    <w:top w:val="none" w:sz="0" w:space="0" w:color="auto"/>
                    <w:left w:val="none" w:sz="0" w:space="0" w:color="auto"/>
                    <w:bottom w:val="dashed" w:sz="6" w:space="0" w:color="EEEEEE"/>
                    <w:right w:val="none" w:sz="0" w:space="0" w:color="auto"/>
                  </w:divBdr>
                </w:div>
                <w:div w:id="95066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70530">
          <w:marLeft w:val="0"/>
          <w:marRight w:val="0"/>
          <w:marTop w:val="0"/>
          <w:marBottom w:val="0"/>
          <w:divBdr>
            <w:top w:val="none" w:sz="0" w:space="0" w:color="auto"/>
            <w:left w:val="none" w:sz="0" w:space="0" w:color="auto"/>
            <w:bottom w:val="none" w:sz="0" w:space="0" w:color="auto"/>
            <w:right w:val="none" w:sz="0" w:space="0" w:color="auto"/>
          </w:divBdr>
          <w:divsChild>
            <w:div w:id="173154008">
              <w:marLeft w:val="150"/>
              <w:marRight w:val="150"/>
              <w:marTop w:val="150"/>
              <w:marBottom w:val="150"/>
              <w:divBdr>
                <w:top w:val="none" w:sz="0" w:space="0" w:color="auto"/>
                <w:left w:val="none" w:sz="0" w:space="0" w:color="auto"/>
                <w:bottom w:val="none" w:sz="0" w:space="0" w:color="auto"/>
                <w:right w:val="none" w:sz="0" w:space="0" w:color="auto"/>
              </w:divBdr>
              <w:divsChild>
                <w:div w:id="772088251">
                  <w:marLeft w:val="0"/>
                  <w:marRight w:val="0"/>
                  <w:marTop w:val="0"/>
                  <w:marBottom w:val="0"/>
                  <w:divBdr>
                    <w:top w:val="none" w:sz="0" w:space="0" w:color="auto"/>
                    <w:left w:val="none" w:sz="0" w:space="0" w:color="auto"/>
                    <w:bottom w:val="none" w:sz="0" w:space="0" w:color="auto"/>
                    <w:right w:val="none" w:sz="0" w:space="0" w:color="auto"/>
                  </w:divBdr>
                  <w:divsChild>
                    <w:div w:id="1078555486">
                      <w:marLeft w:val="0"/>
                      <w:marRight w:val="150"/>
                      <w:marTop w:val="0"/>
                      <w:marBottom w:val="0"/>
                      <w:divBdr>
                        <w:top w:val="none" w:sz="0" w:space="0" w:color="auto"/>
                        <w:left w:val="none" w:sz="0" w:space="0" w:color="auto"/>
                        <w:bottom w:val="none" w:sz="0" w:space="0" w:color="auto"/>
                        <w:right w:val="none" w:sz="0" w:space="0" w:color="auto"/>
                      </w:divBdr>
                      <w:divsChild>
                        <w:div w:id="413741538">
                          <w:marLeft w:val="0"/>
                          <w:marRight w:val="0"/>
                          <w:marTop w:val="0"/>
                          <w:marBottom w:val="0"/>
                          <w:divBdr>
                            <w:top w:val="none" w:sz="0" w:space="0" w:color="auto"/>
                            <w:left w:val="none" w:sz="0" w:space="0" w:color="auto"/>
                            <w:bottom w:val="none" w:sz="0" w:space="0" w:color="auto"/>
                            <w:right w:val="none" w:sz="0" w:space="0" w:color="auto"/>
                          </w:divBdr>
                          <w:divsChild>
                            <w:div w:id="1364750452">
                              <w:marLeft w:val="0"/>
                              <w:marRight w:val="0"/>
                              <w:marTop w:val="0"/>
                              <w:marBottom w:val="0"/>
                              <w:divBdr>
                                <w:top w:val="none" w:sz="0" w:space="0" w:color="auto"/>
                                <w:left w:val="none" w:sz="0" w:space="0" w:color="auto"/>
                                <w:bottom w:val="none" w:sz="0" w:space="0" w:color="auto"/>
                                <w:right w:val="none" w:sz="0" w:space="0" w:color="auto"/>
                              </w:divBdr>
                            </w:div>
                            <w:div w:id="636684219">
                              <w:marLeft w:val="0"/>
                              <w:marRight w:val="0"/>
                              <w:marTop w:val="100"/>
                              <w:marBottom w:val="100"/>
                              <w:divBdr>
                                <w:top w:val="none" w:sz="0" w:space="0" w:color="auto"/>
                                <w:left w:val="none" w:sz="0" w:space="0" w:color="auto"/>
                                <w:bottom w:val="none" w:sz="0" w:space="0" w:color="auto"/>
                                <w:right w:val="none" w:sz="0" w:space="0" w:color="auto"/>
                              </w:divBdr>
                              <w:divsChild>
                                <w:div w:id="507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58180">
                      <w:marLeft w:val="0"/>
                      <w:marRight w:val="0"/>
                      <w:marTop w:val="0"/>
                      <w:marBottom w:val="0"/>
                      <w:divBdr>
                        <w:top w:val="none" w:sz="0" w:space="0" w:color="auto"/>
                        <w:left w:val="none" w:sz="0" w:space="0" w:color="auto"/>
                        <w:bottom w:val="none" w:sz="0" w:space="0" w:color="auto"/>
                        <w:right w:val="none" w:sz="0" w:space="0" w:color="auto"/>
                      </w:divBdr>
                      <w:divsChild>
                        <w:div w:id="63001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42134">
              <w:marLeft w:val="150"/>
              <w:marRight w:val="150"/>
              <w:marTop w:val="300"/>
              <w:marBottom w:val="300"/>
              <w:divBdr>
                <w:top w:val="single" w:sz="6" w:space="11" w:color="E6E6E6"/>
                <w:left w:val="single" w:sz="6" w:space="15" w:color="E6E6E6"/>
                <w:bottom w:val="single" w:sz="6" w:space="4" w:color="E6E6E6"/>
                <w:right w:val="single" w:sz="6" w:space="15" w:color="E6E6E6"/>
              </w:divBdr>
              <w:divsChild>
                <w:div w:id="1663898744">
                  <w:marLeft w:val="0"/>
                  <w:marRight w:val="0"/>
                  <w:marTop w:val="0"/>
                  <w:marBottom w:val="0"/>
                  <w:divBdr>
                    <w:top w:val="none" w:sz="0" w:space="0" w:color="auto"/>
                    <w:left w:val="none" w:sz="0" w:space="0" w:color="auto"/>
                    <w:bottom w:val="single" w:sz="6" w:space="2" w:color="EEEEEE"/>
                    <w:right w:val="none" w:sz="0" w:space="0" w:color="auto"/>
                  </w:divBdr>
                  <w:divsChild>
                    <w:div w:id="1646470109">
                      <w:marLeft w:val="0"/>
                      <w:marRight w:val="0"/>
                      <w:marTop w:val="0"/>
                      <w:marBottom w:val="0"/>
                      <w:divBdr>
                        <w:top w:val="none" w:sz="0" w:space="0" w:color="auto"/>
                        <w:left w:val="none" w:sz="0" w:space="0" w:color="auto"/>
                        <w:bottom w:val="none" w:sz="0" w:space="0" w:color="auto"/>
                        <w:right w:val="none" w:sz="0" w:space="0" w:color="auto"/>
                      </w:divBdr>
                    </w:div>
                  </w:divsChild>
                </w:div>
                <w:div w:id="1945065747">
                  <w:marLeft w:val="0"/>
                  <w:marRight w:val="0"/>
                  <w:marTop w:val="150"/>
                  <w:marBottom w:val="0"/>
                  <w:divBdr>
                    <w:top w:val="none" w:sz="0" w:space="0" w:color="auto"/>
                    <w:left w:val="none" w:sz="0" w:space="0" w:color="auto"/>
                    <w:bottom w:val="none" w:sz="0" w:space="0" w:color="auto"/>
                    <w:right w:val="none" w:sz="0" w:space="0" w:color="auto"/>
                  </w:divBdr>
                  <w:divsChild>
                    <w:div w:id="1322851740">
                      <w:marLeft w:val="0"/>
                      <w:marRight w:val="0"/>
                      <w:marTop w:val="0"/>
                      <w:marBottom w:val="0"/>
                      <w:divBdr>
                        <w:top w:val="none" w:sz="0" w:space="0" w:color="auto"/>
                        <w:left w:val="none" w:sz="0" w:space="0" w:color="auto"/>
                        <w:bottom w:val="none" w:sz="0" w:space="0" w:color="auto"/>
                        <w:right w:val="none" w:sz="0" w:space="0" w:color="auto"/>
                      </w:divBdr>
                      <w:divsChild>
                        <w:div w:id="771128401">
                          <w:marLeft w:val="0"/>
                          <w:marRight w:val="0"/>
                          <w:marTop w:val="0"/>
                          <w:marBottom w:val="0"/>
                          <w:divBdr>
                            <w:top w:val="none" w:sz="0" w:space="0" w:color="auto"/>
                            <w:left w:val="none" w:sz="0" w:space="0" w:color="auto"/>
                            <w:bottom w:val="none" w:sz="0" w:space="0" w:color="auto"/>
                            <w:right w:val="none" w:sz="0" w:space="0" w:color="auto"/>
                          </w:divBdr>
                          <w:divsChild>
                            <w:div w:id="1014308956">
                              <w:marLeft w:val="0"/>
                              <w:marRight w:val="0"/>
                              <w:marTop w:val="0"/>
                              <w:marBottom w:val="0"/>
                              <w:divBdr>
                                <w:top w:val="none" w:sz="0" w:space="0" w:color="auto"/>
                                <w:left w:val="none" w:sz="0" w:space="0" w:color="auto"/>
                                <w:bottom w:val="none" w:sz="0" w:space="0" w:color="auto"/>
                                <w:right w:val="none" w:sz="0" w:space="0" w:color="auto"/>
                              </w:divBdr>
                              <w:divsChild>
                                <w:div w:id="1394310681">
                                  <w:marLeft w:val="0"/>
                                  <w:marRight w:val="0"/>
                                  <w:marTop w:val="0"/>
                                  <w:marBottom w:val="0"/>
                                  <w:divBdr>
                                    <w:top w:val="none" w:sz="0" w:space="0" w:color="auto"/>
                                    <w:left w:val="none" w:sz="0" w:space="0" w:color="auto"/>
                                    <w:bottom w:val="none" w:sz="0" w:space="0" w:color="auto"/>
                                    <w:right w:val="none" w:sz="0" w:space="0" w:color="auto"/>
                                  </w:divBdr>
                                </w:div>
                              </w:divsChild>
                            </w:div>
                            <w:div w:id="350033404">
                              <w:marLeft w:val="0"/>
                              <w:marRight w:val="0"/>
                              <w:marTop w:val="0"/>
                              <w:marBottom w:val="0"/>
                              <w:divBdr>
                                <w:top w:val="none" w:sz="0" w:space="0" w:color="auto"/>
                                <w:left w:val="none" w:sz="0" w:space="0" w:color="auto"/>
                                <w:bottom w:val="none" w:sz="0" w:space="0" w:color="auto"/>
                                <w:right w:val="none" w:sz="0" w:space="0" w:color="auto"/>
                              </w:divBdr>
                              <w:divsChild>
                                <w:div w:id="139426441">
                                  <w:marLeft w:val="0"/>
                                  <w:marRight w:val="0"/>
                                  <w:marTop w:val="0"/>
                                  <w:marBottom w:val="0"/>
                                  <w:divBdr>
                                    <w:top w:val="none" w:sz="0" w:space="0" w:color="auto"/>
                                    <w:left w:val="none" w:sz="0" w:space="0" w:color="auto"/>
                                    <w:bottom w:val="none" w:sz="0" w:space="0" w:color="auto"/>
                                    <w:right w:val="none" w:sz="0" w:space="0" w:color="auto"/>
                                  </w:divBdr>
                                </w:div>
                              </w:divsChild>
                            </w:div>
                            <w:div w:id="1726566739">
                              <w:marLeft w:val="0"/>
                              <w:marRight w:val="0"/>
                              <w:marTop w:val="0"/>
                              <w:marBottom w:val="0"/>
                              <w:divBdr>
                                <w:top w:val="none" w:sz="0" w:space="0" w:color="auto"/>
                                <w:left w:val="none" w:sz="0" w:space="0" w:color="auto"/>
                                <w:bottom w:val="none" w:sz="0" w:space="0" w:color="auto"/>
                                <w:right w:val="none" w:sz="0" w:space="0" w:color="auto"/>
                              </w:divBdr>
                              <w:divsChild>
                                <w:div w:id="1844271566">
                                  <w:marLeft w:val="0"/>
                                  <w:marRight w:val="0"/>
                                  <w:marTop w:val="0"/>
                                  <w:marBottom w:val="0"/>
                                  <w:divBdr>
                                    <w:top w:val="none" w:sz="0" w:space="0" w:color="auto"/>
                                    <w:left w:val="none" w:sz="0" w:space="0" w:color="auto"/>
                                    <w:bottom w:val="none" w:sz="0" w:space="0" w:color="auto"/>
                                    <w:right w:val="none" w:sz="0" w:space="0" w:color="auto"/>
                                  </w:divBdr>
                                </w:div>
                              </w:divsChild>
                            </w:div>
                            <w:div w:id="418136408">
                              <w:marLeft w:val="0"/>
                              <w:marRight w:val="0"/>
                              <w:marTop w:val="0"/>
                              <w:marBottom w:val="0"/>
                              <w:divBdr>
                                <w:top w:val="none" w:sz="0" w:space="0" w:color="auto"/>
                                <w:left w:val="none" w:sz="0" w:space="0" w:color="auto"/>
                                <w:bottom w:val="none" w:sz="0" w:space="0" w:color="auto"/>
                                <w:right w:val="none" w:sz="0" w:space="0" w:color="auto"/>
                              </w:divBdr>
                              <w:divsChild>
                                <w:div w:id="1835758681">
                                  <w:marLeft w:val="0"/>
                                  <w:marRight w:val="0"/>
                                  <w:marTop w:val="0"/>
                                  <w:marBottom w:val="0"/>
                                  <w:divBdr>
                                    <w:top w:val="none" w:sz="0" w:space="0" w:color="auto"/>
                                    <w:left w:val="none" w:sz="0" w:space="0" w:color="auto"/>
                                    <w:bottom w:val="none" w:sz="0" w:space="0" w:color="auto"/>
                                    <w:right w:val="none" w:sz="0" w:space="0" w:color="auto"/>
                                  </w:divBdr>
                                </w:div>
                              </w:divsChild>
                            </w:div>
                            <w:div w:id="2055233220">
                              <w:marLeft w:val="0"/>
                              <w:marRight w:val="0"/>
                              <w:marTop w:val="0"/>
                              <w:marBottom w:val="0"/>
                              <w:divBdr>
                                <w:top w:val="none" w:sz="0" w:space="0" w:color="auto"/>
                                <w:left w:val="none" w:sz="0" w:space="0" w:color="auto"/>
                                <w:bottom w:val="none" w:sz="0" w:space="0" w:color="auto"/>
                                <w:right w:val="none" w:sz="0" w:space="0" w:color="auto"/>
                              </w:divBdr>
                              <w:divsChild>
                                <w:div w:id="1820032032">
                                  <w:marLeft w:val="0"/>
                                  <w:marRight w:val="0"/>
                                  <w:marTop w:val="0"/>
                                  <w:marBottom w:val="0"/>
                                  <w:divBdr>
                                    <w:top w:val="none" w:sz="0" w:space="0" w:color="auto"/>
                                    <w:left w:val="none" w:sz="0" w:space="0" w:color="auto"/>
                                    <w:bottom w:val="none" w:sz="0" w:space="0" w:color="auto"/>
                                    <w:right w:val="none" w:sz="0" w:space="0" w:color="auto"/>
                                  </w:divBdr>
                                </w:div>
                              </w:divsChild>
                            </w:div>
                            <w:div w:id="370083063">
                              <w:marLeft w:val="0"/>
                              <w:marRight w:val="0"/>
                              <w:marTop w:val="0"/>
                              <w:marBottom w:val="0"/>
                              <w:divBdr>
                                <w:top w:val="none" w:sz="0" w:space="0" w:color="auto"/>
                                <w:left w:val="none" w:sz="0" w:space="0" w:color="auto"/>
                                <w:bottom w:val="none" w:sz="0" w:space="0" w:color="auto"/>
                                <w:right w:val="none" w:sz="0" w:space="0" w:color="auto"/>
                              </w:divBdr>
                              <w:divsChild>
                                <w:div w:id="650863333">
                                  <w:marLeft w:val="0"/>
                                  <w:marRight w:val="0"/>
                                  <w:marTop w:val="0"/>
                                  <w:marBottom w:val="0"/>
                                  <w:divBdr>
                                    <w:top w:val="none" w:sz="0" w:space="0" w:color="auto"/>
                                    <w:left w:val="none" w:sz="0" w:space="0" w:color="auto"/>
                                    <w:bottom w:val="none" w:sz="0" w:space="0" w:color="auto"/>
                                    <w:right w:val="none" w:sz="0" w:space="0" w:color="auto"/>
                                  </w:divBdr>
                                </w:div>
                              </w:divsChild>
                            </w:div>
                            <w:div w:id="900604588">
                              <w:marLeft w:val="0"/>
                              <w:marRight w:val="0"/>
                              <w:marTop w:val="0"/>
                              <w:marBottom w:val="0"/>
                              <w:divBdr>
                                <w:top w:val="none" w:sz="0" w:space="0" w:color="auto"/>
                                <w:left w:val="none" w:sz="0" w:space="0" w:color="auto"/>
                                <w:bottom w:val="none" w:sz="0" w:space="0" w:color="auto"/>
                                <w:right w:val="none" w:sz="0" w:space="0" w:color="auto"/>
                              </w:divBdr>
                              <w:divsChild>
                                <w:div w:id="30229400">
                                  <w:marLeft w:val="0"/>
                                  <w:marRight w:val="0"/>
                                  <w:marTop w:val="0"/>
                                  <w:marBottom w:val="0"/>
                                  <w:divBdr>
                                    <w:top w:val="none" w:sz="0" w:space="0" w:color="auto"/>
                                    <w:left w:val="none" w:sz="0" w:space="0" w:color="auto"/>
                                    <w:bottom w:val="none" w:sz="0" w:space="0" w:color="auto"/>
                                    <w:right w:val="none" w:sz="0" w:space="0" w:color="auto"/>
                                  </w:divBdr>
                                </w:div>
                              </w:divsChild>
                            </w:div>
                            <w:div w:id="1012996774">
                              <w:marLeft w:val="0"/>
                              <w:marRight w:val="0"/>
                              <w:marTop w:val="0"/>
                              <w:marBottom w:val="0"/>
                              <w:divBdr>
                                <w:top w:val="none" w:sz="0" w:space="0" w:color="auto"/>
                                <w:left w:val="none" w:sz="0" w:space="0" w:color="auto"/>
                                <w:bottom w:val="none" w:sz="0" w:space="0" w:color="auto"/>
                                <w:right w:val="none" w:sz="0" w:space="0" w:color="auto"/>
                              </w:divBdr>
                              <w:divsChild>
                                <w:div w:id="728188617">
                                  <w:marLeft w:val="0"/>
                                  <w:marRight w:val="0"/>
                                  <w:marTop w:val="0"/>
                                  <w:marBottom w:val="0"/>
                                  <w:divBdr>
                                    <w:top w:val="none" w:sz="0" w:space="0" w:color="auto"/>
                                    <w:left w:val="none" w:sz="0" w:space="0" w:color="auto"/>
                                    <w:bottom w:val="none" w:sz="0" w:space="0" w:color="auto"/>
                                    <w:right w:val="none" w:sz="0" w:space="0" w:color="auto"/>
                                  </w:divBdr>
                                </w:div>
                              </w:divsChild>
                            </w:div>
                            <w:div w:id="1167209801">
                              <w:marLeft w:val="0"/>
                              <w:marRight w:val="0"/>
                              <w:marTop w:val="0"/>
                              <w:marBottom w:val="0"/>
                              <w:divBdr>
                                <w:top w:val="none" w:sz="0" w:space="0" w:color="auto"/>
                                <w:left w:val="none" w:sz="0" w:space="0" w:color="auto"/>
                                <w:bottom w:val="none" w:sz="0" w:space="0" w:color="auto"/>
                                <w:right w:val="none" w:sz="0" w:space="0" w:color="auto"/>
                              </w:divBdr>
                              <w:divsChild>
                                <w:div w:id="1759011582">
                                  <w:marLeft w:val="0"/>
                                  <w:marRight w:val="0"/>
                                  <w:marTop w:val="0"/>
                                  <w:marBottom w:val="0"/>
                                  <w:divBdr>
                                    <w:top w:val="none" w:sz="0" w:space="0" w:color="auto"/>
                                    <w:left w:val="none" w:sz="0" w:space="0" w:color="auto"/>
                                    <w:bottom w:val="none" w:sz="0" w:space="0" w:color="auto"/>
                                    <w:right w:val="none" w:sz="0" w:space="0" w:color="auto"/>
                                  </w:divBdr>
                                </w:div>
                              </w:divsChild>
                            </w:div>
                            <w:div w:id="1411924321">
                              <w:marLeft w:val="0"/>
                              <w:marRight w:val="0"/>
                              <w:marTop w:val="0"/>
                              <w:marBottom w:val="0"/>
                              <w:divBdr>
                                <w:top w:val="none" w:sz="0" w:space="0" w:color="auto"/>
                                <w:left w:val="none" w:sz="0" w:space="0" w:color="auto"/>
                                <w:bottom w:val="none" w:sz="0" w:space="0" w:color="auto"/>
                                <w:right w:val="none" w:sz="0" w:space="0" w:color="auto"/>
                              </w:divBdr>
                              <w:divsChild>
                                <w:div w:id="1407993776">
                                  <w:marLeft w:val="0"/>
                                  <w:marRight w:val="0"/>
                                  <w:marTop w:val="0"/>
                                  <w:marBottom w:val="0"/>
                                  <w:divBdr>
                                    <w:top w:val="none" w:sz="0" w:space="0" w:color="auto"/>
                                    <w:left w:val="none" w:sz="0" w:space="0" w:color="auto"/>
                                    <w:bottom w:val="none" w:sz="0" w:space="0" w:color="auto"/>
                                    <w:right w:val="none" w:sz="0" w:space="0" w:color="auto"/>
                                  </w:divBdr>
                                </w:div>
                              </w:divsChild>
                            </w:div>
                            <w:div w:id="1145776378">
                              <w:marLeft w:val="0"/>
                              <w:marRight w:val="0"/>
                              <w:marTop w:val="0"/>
                              <w:marBottom w:val="0"/>
                              <w:divBdr>
                                <w:top w:val="none" w:sz="0" w:space="0" w:color="auto"/>
                                <w:left w:val="none" w:sz="0" w:space="0" w:color="auto"/>
                                <w:bottom w:val="none" w:sz="0" w:space="0" w:color="auto"/>
                                <w:right w:val="none" w:sz="0" w:space="0" w:color="auto"/>
                              </w:divBdr>
                              <w:divsChild>
                                <w:div w:id="1379940571">
                                  <w:marLeft w:val="0"/>
                                  <w:marRight w:val="0"/>
                                  <w:marTop w:val="0"/>
                                  <w:marBottom w:val="0"/>
                                  <w:divBdr>
                                    <w:top w:val="none" w:sz="0" w:space="0" w:color="auto"/>
                                    <w:left w:val="none" w:sz="0" w:space="0" w:color="auto"/>
                                    <w:bottom w:val="none" w:sz="0" w:space="0" w:color="auto"/>
                                    <w:right w:val="none" w:sz="0" w:space="0" w:color="auto"/>
                                  </w:divBdr>
                                </w:div>
                              </w:divsChild>
                            </w:div>
                            <w:div w:id="311568531">
                              <w:marLeft w:val="0"/>
                              <w:marRight w:val="0"/>
                              <w:marTop w:val="0"/>
                              <w:marBottom w:val="0"/>
                              <w:divBdr>
                                <w:top w:val="none" w:sz="0" w:space="0" w:color="auto"/>
                                <w:left w:val="none" w:sz="0" w:space="0" w:color="auto"/>
                                <w:bottom w:val="none" w:sz="0" w:space="0" w:color="auto"/>
                                <w:right w:val="none" w:sz="0" w:space="0" w:color="auto"/>
                              </w:divBdr>
                              <w:divsChild>
                                <w:div w:id="5969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673109">
              <w:marLeft w:val="150"/>
              <w:marRight w:val="150"/>
              <w:marTop w:val="300"/>
              <w:marBottom w:val="150"/>
              <w:divBdr>
                <w:top w:val="none" w:sz="0" w:space="0" w:color="auto"/>
                <w:left w:val="none" w:sz="0" w:space="0" w:color="auto"/>
                <w:bottom w:val="none" w:sz="0" w:space="0" w:color="auto"/>
                <w:right w:val="none" w:sz="0" w:space="0" w:color="auto"/>
              </w:divBdr>
              <w:divsChild>
                <w:div w:id="1323241208">
                  <w:marLeft w:val="0"/>
                  <w:marRight w:val="0"/>
                  <w:marTop w:val="0"/>
                  <w:marBottom w:val="0"/>
                  <w:divBdr>
                    <w:top w:val="none" w:sz="0" w:space="0" w:color="auto"/>
                    <w:left w:val="none" w:sz="0" w:space="0" w:color="auto"/>
                    <w:bottom w:val="dashed" w:sz="6" w:space="0" w:color="EEEEEE"/>
                    <w:right w:val="none" w:sz="0" w:space="0" w:color="auto"/>
                  </w:divBdr>
                </w:div>
                <w:div w:id="1796948701">
                  <w:marLeft w:val="0"/>
                  <w:marRight w:val="0"/>
                  <w:marTop w:val="0"/>
                  <w:marBottom w:val="0"/>
                  <w:divBdr>
                    <w:top w:val="none" w:sz="0" w:space="0" w:color="auto"/>
                    <w:left w:val="none" w:sz="0" w:space="0" w:color="auto"/>
                    <w:bottom w:val="none" w:sz="0" w:space="0" w:color="auto"/>
                    <w:right w:val="none" w:sz="0" w:space="0" w:color="auto"/>
                  </w:divBdr>
                  <w:divsChild>
                    <w:div w:id="1156651802">
                      <w:marLeft w:val="0"/>
                      <w:marRight w:val="150"/>
                      <w:marTop w:val="0"/>
                      <w:marBottom w:val="0"/>
                      <w:divBdr>
                        <w:top w:val="none" w:sz="0" w:space="0" w:color="auto"/>
                        <w:left w:val="none" w:sz="0" w:space="0" w:color="auto"/>
                        <w:bottom w:val="none" w:sz="0" w:space="0" w:color="auto"/>
                        <w:right w:val="none" w:sz="0" w:space="0" w:color="auto"/>
                      </w:divBdr>
                    </w:div>
                    <w:div w:id="179784570">
                      <w:marLeft w:val="0"/>
                      <w:marRight w:val="0"/>
                      <w:marTop w:val="0"/>
                      <w:marBottom w:val="0"/>
                      <w:divBdr>
                        <w:top w:val="none" w:sz="0" w:space="0" w:color="auto"/>
                        <w:left w:val="none" w:sz="0" w:space="0" w:color="auto"/>
                        <w:bottom w:val="none" w:sz="0" w:space="0" w:color="auto"/>
                        <w:right w:val="none" w:sz="0" w:space="0" w:color="auto"/>
                      </w:divBdr>
                      <w:divsChild>
                        <w:div w:id="1346514657">
                          <w:marLeft w:val="0"/>
                          <w:marRight w:val="0"/>
                          <w:marTop w:val="0"/>
                          <w:marBottom w:val="0"/>
                          <w:divBdr>
                            <w:top w:val="none" w:sz="0" w:space="0" w:color="auto"/>
                            <w:left w:val="none" w:sz="0" w:space="0" w:color="auto"/>
                            <w:bottom w:val="none" w:sz="0" w:space="0" w:color="auto"/>
                            <w:right w:val="none" w:sz="0" w:space="0" w:color="auto"/>
                          </w:divBdr>
                        </w:div>
                        <w:div w:id="2124840175">
                          <w:marLeft w:val="0"/>
                          <w:marRight w:val="0"/>
                          <w:marTop w:val="0"/>
                          <w:marBottom w:val="0"/>
                          <w:divBdr>
                            <w:top w:val="none" w:sz="0" w:space="0" w:color="auto"/>
                            <w:left w:val="none" w:sz="0" w:space="0" w:color="auto"/>
                            <w:bottom w:val="none" w:sz="0" w:space="0" w:color="auto"/>
                            <w:right w:val="none" w:sz="0" w:space="0" w:color="auto"/>
                          </w:divBdr>
                        </w:div>
                      </w:divsChild>
                    </w:div>
                    <w:div w:id="725838481">
                      <w:marLeft w:val="0"/>
                      <w:marRight w:val="150"/>
                      <w:marTop w:val="0"/>
                      <w:marBottom w:val="0"/>
                      <w:divBdr>
                        <w:top w:val="none" w:sz="0" w:space="0" w:color="auto"/>
                        <w:left w:val="none" w:sz="0" w:space="0" w:color="auto"/>
                        <w:bottom w:val="none" w:sz="0" w:space="0" w:color="auto"/>
                        <w:right w:val="none" w:sz="0" w:space="0" w:color="auto"/>
                      </w:divBdr>
                      <w:divsChild>
                        <w:div w:id="343017514">
                          <w:marLeft w:val="0"/>
                          <w:marRight w:val="0"/>
                          <w:marTop w:val="100"/>
                          <w:marBottom w:val="100"/>
                          <w:divBdr>
                            <w:top w:val="none" w:sz="0" w:space="0" w:color="auto"/>
                            <w:left w:val="none" w:sz="0" w:space="0" w:color="auto"/>
                            <w:bottom w:val="none" w:sz="0" w:space="0" w:color="auto"/>
                            <w:right w:val="none" w:sz="0" w:space="0" w:color="auto"/>
                          </w:divBdr>
                          <w:divsChild>
                            <w:div w:id="13175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0361">
                      <w:marLeft w:val="0"/>
                      <w:marRight w:val="0"/>
                      <w:marTop w:val="0"/>
                      <w:marBottom w:val="0"/>
                      <w:divBdr>
                        <w:top w:val="none" w:sz="0" w:space="0" w:color="auto"/>
                        <w:left w:val="none" w:sz="0" w:space="0" w:color="auto"/>
                        <w:bottom w:val="none" w:sz="0" w:space="0" w:color="auto"/>
                        <w:right w:val="none" w:sz="0" w:space="0" w:color="auto"/>
                      </w:divBdr>
                      <w:divsChild>
                        <w:div w:id="1568490484">
                          <w:marLeft w:val="0"/>
                          <w:marRight w:val="0"/>
                          <w:marTop w:val="0"/>
                          <w:marBottom w:val="0"/>
                          <w:divBdr>
                            <w:top w:val="none" w:sz="0" w:space="0" w:color="auto"/>
                            <w:left w:val="none" w:sz="0" w:space="0" w:color="auto"/>
                            <w:bottom w:val="none" w:sz="0" w:space="0" w:color="auto"/>
                            <w:right w:val="none" w:sz="0" w:space="0" w:color="auto"/>
                          </w:divBdr>
                        </w:div>
                        <w:div w:id="368803704">
                          <w:marLeft w:val="0"/>
                          <w:marRight w:val="0"/>
                          <w:marTop w:val="0"/>
                          <w:marBottom w:val="0"/>
                          <w:divBdr>
                            <w:top w:val="none" w:sz="0" w:space="0" w:color="auto"/>
                            <w:left w:val="none" w:sz="0" w:space="0" w:color="auto"/>
                            <w:bottom w:val="none" w:sz="0" w:space="0" w:color="auto"/>
                            <w:right w:val="none" w:sz="0" w:space="0" w:color="auto"/>
                          </w:divBdr>
                        </w:div>
                      </w:divsChild>
                    </w:div>
                    <w:div w:id="400296979">
                      <w:marLeft w:val="0"/>
                      <w:marRight w:val="150"/>
                      <w:marTop w:val="0"/>
                      <w:marBottom w:val="0"/>
                      <w:divBdr>
                        <w:top w:val="none" w:sz="0" w:space="0" w:color="auto"/>
                        <w:left w:val="none" w:sz="0" w:space="0" w:color="auto"/>
                        <w:bottom w:val="none" w:sz="0" w:space="0" w:color="auto"/>
                        <w:right w:val="none" w:sz="0" w:space="0" w:color="auto"/>
                      </w:divBdr>
                      <w:divsChild>
                        <w:div w:id="195043828">
                          <w:marLeft w:val="0"/>
                          <w:marRight w:val="0"/>
                          <w:marTop w:val="100"/>
                          <w:marBottom w:val="100"/>
                          <w:divBdr>
                            <w:top w:val="none" w:sz="0" w:space="0" w:color="auto"/>
                            <w:left w:val="none" w:sz="0" w:space="0" w:color="auto"/>
                            <w:bottom w:val="none" w:sz="0" w:space="0" w:color="auto"/>
                            <w:right w:val="none" w:sz="0" w:space="0" w:color="auto"/>
                          </w:divBdr>
                          <w:divsChild>
                            <w:div w:id="98084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2925">
                      <w:marLeft w:val="0"/>
                      <w:marRight w:val="0"/>
                      <w:marTop w:val="0"/>
                      <w:marBottom w:val="0"/>
                      <w:divBdr>
                        <w:top w:val="none" w:sz="0" w:space="0" w:color="auto"/>
                        <w:left w:val="none" w:sz="0" w:space="0" w:color="auto"/>
                        <w:bottom w:val="none" w:sz="0" w:space="0" w:color="auto"/>
                        <w:right w:val="none" w:sz="0" w:space="0" w:color="auto"/>
                      </w:divBdr>
                      <w:divsChild>
                        <w:div w:id="824861291">
                          <w:marLeft w:val="0"/>
                          <w:marRight w:val="0"/>
                          <w:marTop w:val="0"/>
                          <w:marBottom w:val="0"/>
                          <w:divBdr>
                            <w:top w:val="none" w:sz="0" w:space="0" w:color="auto"/>
                            <w:left w:val="none" w:sz="0" w:space="0" w:color="auto"/>
                            <w:bottom w:val="none" w:sz="0" w:space="0" w:color="auto"/>
                            <w:right w:val="none" w:sz="0" w:space="0" w:color="auto"/>
                          </w:divBdr>
                        </w:div>
                        <w:div w:id="1144009576">
                          <w:marLeft w:val="0"/>
                          <w:marRight w:val="0"/>
                          <w:marTop w:val="0"/>
                          <w:marBottom w:val="0"/>
                          <w:divBdr>
                            <w:top w:val="none" w:sz="0" w:space="0" w:color="auto"/>
                            <w:left w:val="none" w:sz="0" w:space="0" w:color="auto"/>
                            <w:bottom w:val="none" w:sz="0" w:space="0" w:color="auto"/>
                            <w:right w:val="none" w:sz="0" w:space="0" w:color="auto"/>
                          </w:divBdr>
                        </w:div>
                      </w:divsChild>
                    </w:div>
                    <w:div w:id="345638238">
                      <w:marLeft w:val="0"/>
                      <w:marRight w:val="150"/>
                      <w:marTop w:val="0"/>
                      <w:marBottom w:val="0"/>
                      <w:divBdr>
                        <w:top w:val="none" w:sz="0" w:space="0" w:color="auto"/>
                        <w:left w:val="none" w:sz="0" w:space="0" w:color="auto"/>
                        <w:bottom w:val="none" w:sz="0" w:space="0" w:color="auto"/>
                        <w:right w:val="none" w:sz="0" w:space="0" w:color="auto"/>
                      </w:divBdr>
                      <w:divsChild>
                        <w:div w:id="854609242">
                          <w:marLeft w:val="0"/>
                          <w:marRight w:val="0"/>
                          <w:marTop w:val="100"/>
                          <w:marBottom w:val="100"/>
                          <w:divBdr>
                            <w:top w:val="none" w:sz="0" w:space="0" w:color="auto"/>
                            <w:left w:val="none" w:sz="0" w:space="0" w:color="auto"/>
                            <w:bottom w:val="none" w:sz="0" w:space="0" w:color="auto"/>
                            <w:right w:val="none" w:sz="0" w:space="0" w:color="auto"/>
                          </w:divBdr>
                          <w:divsChild>
                            <w:div w:id="19192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3855">
                      <w:marLeft w:val="0"/>
                      <w:marRight w:val="0"/>
                      <w:marTop w:val="0"/>
                      <w:marBottom w:val="0"/>
                      <w:divBdr>
                        <w:top w:val="none" w:sz="0" w:space="0" w:color="auto"/>
                        <w:left w:val="none" w:sz="0" w:space="0" w:color="auto"/>
                        <w:bottom w:val="none" w:sz="0" w:space="0" w:color="auto"/>
                        <w:right w:val="none" w:sz="0" w:space="0" w:color="auto"/>
                      </w:divBdr>
                      <w:divsChild>
                        <w:div w:id="23334404">
                          <w:marLeft w:val="0"/>
                          <w:marRight w:val="0"/>
                          <w:marTop w:val="0"/>
                          <w:marBottom w:val="0"/>
                          <w:divBdr>
                            <w:top w:val="none" w:sz="0" w:space="0" w:color="auto"/>
                            <w:left w:val="none" w:sz="0" w:space="0" w:color="auto"/>
                            <w:bottom w:val="none" w:sz="0" w:space="0" w:color="auto"/>
                            <w:right w:val="none" w:sz="0" w:space="0" w:color="auto"/>
                          </w:divBdr>
                        </w:div>
                        <w:div w:id="761150888">
                          <w:marLeft w:val="0"/>
                          <w:marRight w:val="0"/>
                          <w:marTop w:val="0"/>
                          <w:marBottom w:val="0"/>
                          <w:divBdr>
                            <w:top w:val="none" w:sz="0" w:space="0" w:color="auto"/>
                            <w:left w:val="none" w:sz="0" w:space="0" w:color="auto"/>
                            <w:bottom w:val="none" w:sz="0" w:space="0" w:color="auto"/>
                            <w:right w:val="none" w:sz="0" w:space="0" w:color="auto"/>
                          </w:divBdr>
                        </w:div>
                      </w:divsChild>
                    </w:div>
                    <w:div w:id="1292125551">
                      <w:marLeft w:val="0"/>
                      <w:marRight w:val="150"/>
                      <w:marTop w:val="0"/>
                      <w:marBottom w:val="0"/>
                      <w:divBdr>
                        <w:top w:val="none" w:sz="0" w:space="0" w:color="auto"/>
                        <w:left w:val="none" w:sz="0" w:space="0" w:color="auto"/>
                        <w:bottom w:val="none" w:sz="0" w:space="0" w:color="auto"/>
                        <w:right w:val="none" w:sz="0" w:space="0" w:color="auto"/>
                      </w:divBdr>
                      <w:divsChild>
                        <w:div w:id="1730493299">
                          <w:marLeft w:val="0"/>
                          <w:marRight w:val="0"/>
                          <w:marTop w:val="100"/>
                          <w:marBottom w:val="100"/>
                          <w:divBdr>
                            <w:top w:val="none" w:sz="0" w:space="0" w:color="auto"/>
                            <w:left w:val="none" w:sz="0" w:space="0" w:color="auto"/>
                            <w:bottom w:val="none" w:sz="0" w:space="0" w:color="auto"/>
                            <w:right w:val="none" w:sz="0" w:space="0" w:color="auto"/>
                          </w:divBdr>
                          <w:divsChild>
                            <w:div w:id="204501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858">
                      <w:marLeft w:val="0"/>
                      <w:marRight w:val="0"/>
                      <w:marTop w:val="0"/>
                      <w:marBottom w:val="0"/>
                      <w:divBdr>
                        <w:top w:val="none" w:sz="0" w:space="0" w:color="auto"/>
                        <w:left w:val="none" w:sz="0" w:space="0" w:color="auto"/>
                        <w:bottom w:val="none" w:sz="0" w:space="0" w:color="auto"/>
                        <w:right w:val="none" w:sz="0" w:space="0" w:color="auto"/>
                      </w:divBdr>
                      <w:divsChild>
                        <w:div w:id="1044522801">
                          <w:marLeft w:val="0"/>
                          <w:marRight w:val="0"/>
                          <w:marTop w:val="0"/>
                          <w:marBottom w:val="0"/>
                          <w:divBdr>
                            <w:top w:val="none" w:sz="0" w:space="0" w:color="auto"/>
                            <w:left w:val="none" w:sz="0" w:space="0" w:color="auto"/>
                            <w:bottom w:val="none" w:sz="0" w:space="0" w:color="auto"/>
                            <w:right w:val="none" w:sz="0" w:space="0" w:color="auto"/>
                          </w:divBdr>
                        </w:div>
                        <w:div w:id="602149234">
                          <w:marLeft w:val="0"/>
                          <w:marRight w:val="0"/>
                          <w:marTop w:val="0"/>
                          <w:marBottom w:val="0"/>
                          <w:divBdr>
                            <w:top w:val="none" w:sz="0" w:space="0" w:color="auto"/>
                            <w:left w:val="none" w:sz="0" w:space="0" w:color="auto"/>
                            <w:bottom w:val="none" w:sz="0" w:space="0" w:color="auto"/>
                            <w:right w:val="none" w:sz="0" w:space="0" w:color="auto"/>
                          </w:divBdr>
                        </w:div>
                      </w:divsChild>
                    </w:div>
                    <w:div w:id="1507743804">
                      <w:marLeft w:val="0"/>
                      <w:marRight w:val="150"/>
                      <w:marTop w:val="0"/>
                      <w:marBottom w:val="0"/>
                      <w:divBdr>
                        <w:top w:val="none" w:sz="0" w:space="0" w:color="auto"/>
                        <w:left w:val="none" w:sz="0" w:space="0" w:color="auto"/>
                        <w:bottom w:val="none" w:sz="0" w:space="0" w:color="auto"/>
                        <w:right w:val="none" w:sz="0" w:space="0" w:color="auto"/>
                      </w:divBdr>
                      <w:divsChild>
                        <w:div w:id="1829904705">
                          <w:marLeft w:val="0"/>
                          <w:marRight w:val="0"/>
                          <w:marTop w:val="100"/>
                          <w:marBottom w:val="100"/>
                          <w:divBdr>
                            <w:top w:val="none" w:sz="0" w:space="0" w:color="auto"/>
                            <w:left w:val="none" w:sz="0" w:space="0" w:color="auto"/>
                            <w:bottom w:val="none" w:sz="0" w:space="0" w:color="auto"/>
                            <w:right w:val="none" w:sz="0" w:space="0" w:color="auto"/>
                          </w:divBdr>
                          <w:divsChild>
                            <w:div w:id="10911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19735">
                      <w:marLeft w:val="0"/>
                      <w:marRight w:val="0"/>
                      <w:marTop w:val="0"/>
                      <w:marBottom w:val="0"/>
                      <w:divBdr>
                        <w:top w:val="none" w:sz="0" w:space="0" w:color="auto"/>
                        <w:left w:val="none" w:sz="0" w:space="0" w:color="auto"/>
                        <w:bottom w:val="none" w:sz="0" w:space="0" w:color="auto"/>
                        <w:right w:val="none" w:sz="0" w:space="0" w:color="auto"/>
                      </w:divBdr>
                      <w:divsChild>
                        <w:div w:id="181742946">
                          <w:marLeft w:val="0"/>
                          <w:marRight w:val="0"/>
                          <w:marTop w:val="0"/>
                          <w:marBottom w:val="0"/>
                          <w:divBdr>
                            <w:top w:val="none" w:sz="0" w:space="0" w:color="auto"/>
                            <w:left w:val="none" w:sz="0" w:space="0" w:color="auto"/>
                            <w:bottom w:val="none" w:sz="0" w:space="0" w:color="auto"/>
                            <w:right w:val="none" w:sz="0" w:space="0" w:color="auto"/>
                          </w:divBdr>
                        </w:div>
                        <w:div w:id="709307418">
                          <w:marLeft w:val="0"/>
                          <w:marRight w:val="0"/>
                          <w:marTop w:val="0"/>
                          <w:marBottom w:val="0"/>
                          <w:divBdr>
                            <w:top w:val="none" w:sz="0" w:space="0" w:color="auto"/>
                            <w:left w:val="none" w:sz="0" w:space="0" w:color="auto"/>
                            <w:bottom w:val="none" w:sz="0" w:space="0" w:color="auto"/>
                            <w:right w:val="none" w:sz="0" w:space="0" w:color="auto"/>
                          </w:divBdr>
                        </w:div>
                      </w:divsChild>
                    </w:div>
                    <w:div w:id="2046129768">
                      <w:marLeft w:val="0"/>
                      <w:marRight w:val="150"/>
                      <w:marTop w:val="0"/>
                      <w:marBottom w:val="0"/>
                      <w:divBdr>
                        <w:top w:val="none" w:sz="0" w:space="0" w:color="auto"/>
                        <w:left w:val="none" w:sz="0" w:space="0" w:color="auto"/>
                        <w:bottom w:val="none" w:sz="0" w:space="0" w:color="auto"/>
                        <w:right w:val="none" w:sz="0" w:space="0" w:color="auto"/>
                      </w:divBdr>
                      <w:divsChild>
                        <w:div w:id="1165825212">
                          <w:marLeft w:val="0"/>
                          <w:marRight w:val="0"/>
                          <w:marTop w:val="100"/>
                          <w:marBottom w:val="100"/>
                          <w:divBdr>
                            <w:top w:val="none" w:sz="0" w:space="0" w:color="auto"/>
                            <w:left w:val="none" w:sz="0" w:space="0" w:color="auto"/>
                            <w:bottom w:val="none" w:sz="0" w:space="0" w:color="auto"/>
                            <w:right w:val="none" w:sz="0" w:space="0" w:color="auto"/>
                          </w:divBdr>
                          <w:divsChild>
                            <w:div w:id="107042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5431">
                      <w:marLeft w:val="0"/>
                      <w:marRight w:val="0"/>
                      <w:marTop w:val="0"/>
                      <w:marBottom w:val="0"/>
                      <w:divBdr>
                        <w:top w:val="none" w:sz="0" w:space="0" w:color="auto"/>
                        <w:left w:val="none" w:sz="0" w:space="0" w:color="auto"/>
                        <w:bottom w:val="none" w:sz="0" w:space="0" w:color="auto"/>
                        <w:right w:val="none" w:sz="0" w:space="0" w:color="auto"/>
                      </w:divBdr>
                      <w:divsChild>
                        <w:div w:id="804616078">
                          <w:marLeft w:val="0"/>
                          <w:marRight w:val="0"/>
                          <w:marTop w:val="0"/>
                          <w:marBottom w:val="0"/>
                          <w:divBdr>
                            <w:top w:val="none" w:sz="0" w:space="0" w:color="auto"/>
                            <w:left w:val="none" w:sz="0" w:space="0" w:color="auto"/>
                            <w:bottom w:val="none" w:sz="0" w:space="0" w:color="auto"/>
                            <w:right w:val="none" w:sz="0" w:space="0" w:color="auto"/>
                          </w:divBdr>
                        </w:div>
                        <w:div w:id="716322864">
                          <w:marLeft w:val="0"/>
                          <w:marRight w:val="0"/>
                          <w:marTop w:val="0"/>
                          <w:marBottom w:val="0"/>
                          <w:divBdr>
                            <w:top w:val="none" w:sz="0" w:space="0" w:color="auto"/>
                            <w:left w:val="none" w:sz="0" w:space="0" w:color="auto"/>
                            <w:bottom w:val="none" w:sz="0" w:space="0" w:color="auto"/>
                            <w:right w:val="none" w:sz="0" w:space="0" w:color="auto"/>
                          </w:divBdr>
                        </w:div>
                      </w:divsChild>
                    </w:div>
                    <w:div w:id="491916880">
                      <w:marLeft w:val="0"/>
                      <w:marRight w:val="150"/>
                      <w:marTop w:val="0"/>
                      <w:marBottom w:val="0"/>
                      <w:divBdr>
                        <w:top w:val="none" w:sz="0" w:space="0" w:color="auto"/>
                        <w:left w:val="none" w:sz="0" w:space="0" w:color="auto"/>
                        <w:bottom w:val="none" w:sz="0" w:space="0" w:color="auto"/>
                        <w:right w:val="none" w:sz="0" w:space="0" w:color="auto"/>
                      </w:divBdr>
                    </w:div>
                    <w:div w:id="1858302082">
                      <w:marLeft w:val="0"/>
                      <w:marRight w:val="0"/>
                      <w:marTop w:val="0"/>
                      <w:marBottom w:val="0"/>
                      <w:divBdr>
                        <w:top w:val="none" w:sz="0" w:space="0" w:color="auto"/>
                        <w:left w:val="none" w:sz="0" w:space="0" w:color="auto"/>
                        <w:bottom w:val="none" w:sz="0" w:space="0" w:color="auto"/>
                        <w:right w:val="none" w:sz="0" w:space="0" w:color="auto"/>
                      </w:divBdr>
                      <w:divsChild>
                        <w:div w:id="433018108">
                          <w:marLeft w:val="0"/>
                          <w:marRight w:val="0"/>
                          <w:marTop w:val="0"/>
                          <w:marBottom w:val="0"/>
                          <w:divBdr>
                            <w:top w:val="none" w:sz="0" w:space="0" w:color="auto"/>
                            <w:left w:val="none" w:sz="0" w:space="0" w:color="auto"/>
                            <w:bottom w:val="none" w:sz="0" w:space="0" w:color="auto"/>
                            <w:right w:val="none" w:sz="0" w:space="0" w:color="auto"/>
                          </w:divBdr>
                        </w:div>
                        <w:div w:id="1675910217">
                          <w:marLeft w:val="0"/>
                          <w:marRight w:val="0"/>
                          <w:marTop w:val="0"/>
                          <w:marBottom w:val="0"/>
                          <w:divBdr>
                            <w:top w:val="none" w:sz="0" w:space="0" w:color="auto"/>
                            <w:left w:val="none" w:sz="0" w:space="0" w:color="auto"/>
                            <w:bottom w:val="none" w:sz="0" w:space="0" w:color="auto"/>
                            <w:right w:val="none" w:sz="0" w:space="0" w:color="auto"/>
                          </w:divBdr>
                        </w:div>
                      </w:divsChild>
                    </w:div>
                    <w:div w:id="1169981223">
                      <w:marLeft w:val="0"/>
                      <w:marRight w:val="150"/>
                      <w:marTop w:val="0"/>
                      <w:marBottom w:val="0"/>
                      <w:divBdr>
                        <w:top w:val="none" w:sz="0" w:space="0" w:color="auto"/>
                        <w:left w:val="none" w:sz="0" w:space="0" w:color="auto"/>
                        <w:bottom w:val="none" w:sz="0" w:space="0" w:color="auto"/>
                        <w:right w:val="none" w:sz="0" w:space="0" w:color="auto"/>
                      </w:divBdr>
                      <w:divsChild>
                        <w:div w:id="1260486370">
                          <w:marLeft w:val="0"/>
                          <w:marRight w:val="0"/>
                          <w:marTop w:val="100"/>
                          <w:marBottom w:val="100"/>
                          <w:divBdr>
                            <w:top w:val="none" w:sz="0" w:space="0" w:color="auto"/>
                            <w:left w:val="none" w:sz="0" w:space="0" w:color="auto"/>
                            <w:bottom w:val="none" w:sz="0" w:space="0" w:color="auto"/>
                            <w:right w:val="none" w:sz="0" w:space="0" w:color="auto"/>
                          </w:divBdr>
                          <w:divsChild>
                            <w:div w:id="7836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04173">
                      <w:marLeft w:val="0"/>
                      <w:marRight w:val="0"/>
                      <w:marTop w:val="0"/>
                      <w:marBottom w:val="0"/>
                      <w:divBdr>
                        <w:top w:val="none" w:sz="0" w:space="0" w:color="auto"/>
                        <w:left w:val="none" w:sz="0" w:space="0" w:color="auto"/>
                        <w:bottom w:val="none" w:sz="0" w:space="0" w:color="auto"/>
                        <w:right w:val="none" w:sz="0" w:space="0" w:color="auto"/>
                      </w:divBdr>
                      <w:divsChild>
                        <w:div w:id="655841208">
                          <w:marLeft w:val="0"/>
                          <w:marRight w:val="0"/>
                          <w:marTop w:val="0"/>
                          <w:marBottom w:val="0"/>
                          <w:divBdr>
                            <w:top w:val="none" w:sz="0" w:space="0" w:color="auto"/>
                            <w:left w:val="none" w:sz="0" w:space="0" w:color="auto"/>
                            <w:bottom w:val="none" w:sz="0" w:space="0" w:color="auto"/>
                            <w:right w:val="none" w:sz="0" w:space="0" w:color="auto"/>
                          </w:divBdr>
                        </w:div>
                        <w:div w:id="1387605690">
                          <w:marLeft w:val="0"/>
                          <w:marRight w:val="0"/>
                          <w:marTop w:val="0"/>
                          <w:marBottom w:val="0"/>
                          <w:divBdr>
                            <w:top w:val="none" w:sz="0" w:space="0" w:color="auto"/>
                            <w:left w:val="none" w:sz="0" w:space="0" w:color="auto"/>
                            <w:bottom w:val="none" w:sz="0" w:space="0" w:color="auto"/>
                            <w:right w:val="none" w:sz="0" w:space="0" w:color="auto"/>
                          </w:divBdr>
                        </w:div>
                      </w:divsChild>
                    </w:div>
                    <w:div w:id="1694769864">
                      <w:marLeft w:val="0"/>
                      <w:marRight w:val="150"/>
                      <w:marTop w:val="0"/>
                      <w:marBottom w:val="0"/>
                      <w:divBdr>
                        <w:top w:val="none" w:sz="0" w:space="0" w:color="auto"/>
                        <w:left w:val="none" w:sz="0" w:space="0" w:color="auto"/>
                        <w:bottom w:val="none" w:sz="0" w:space="0" w:color="auto"/>
                        <w:right w:val="none" w:sz="0" w:space="0" w:color="auto"/>
                      </w:divBdr>
                      <w:divsChild>
                        <w:div w:id="203835913">
                          <w:marLeft w:val="0"/>
                          <w:marRight w:val="0"/>
                          <w:marTop w:val="100"/>
                          <w:marBottom w:val="100"/>
                          <w:divBdr>
                            <w:top w:val="none" w:sz="0" w:space="0" w:color="auto"/>
                            <w:left w:val="none" w:sz="0" w:space="0" w:color="auto"/>
                            <w:bottom w:val="none" w:sz="0" w:space="0" w:color="auto"/>
                            <w:right w:val="none" w:sz="0" w:space="0" w:color="auto"/>
                          </w:divBdr>
                          <w:divsChild>
                            <w:div w:id="9541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1435">
                      <w:marLeft w:val="0"/>
                      <w:marRight w:val="0"/>
                      <w:marTop w:val="0"/>
                      <w:marBottom w:val="0"/>
                      <w:divBdr>
                        <w:top w:val="none" w:sz="0" w:space="0" w:color="auto"/>
                        <w:left w:val="none" w:sz="0" w:space="0" w:color="auto"/>
                        <w:bottom w:val="none" w:sz="0" w:space="0" w:color="auto"/>
                        <w:right w:val="none" w:sz="0" w:space="0" w:color="auto"/>
                      </w:divBdr>
                      <w:divsChild>
                        <w:div w:id="1542352970">
                          <w:marLeft w:val="0"/>
                          <w:marRight w:val="0"/>
                          <w:marTop w:val="0"/>
                          <w:marBottom w:val="0"/>
                          <w:divBdr>
                            <w:top w:val="none" w:sz="0" w:space="0" w:color="auto"/>
                            <w:left w:val="none" w:sz="0" w:space="0" w:color="auto"/>
                            <w:bottom w:val="none" w:sz="0" w:space="0" w:color="auto"/>
                            <w:right w:val="none" w:sz="0" w:space="0" w:color="auto"/>
                          </w:divBdr>
                        </w:div>
                        <w:div w:id="1638409379">
                          <w:marLeft w:val="0"/>
                          <w:marRight w:val="0"/>
                          <w:marTop w:val="0"/>
                          <w:marBottom w:val="0"/>
                          <w:divBdr>
                            <w:top w:val="none" w:sz="0" w:space="0" w:color="auto"/>
                            <w:left w:val="none" w:sz="0" w:space="0" w:color="auto"/>
                            <w:bottom w:val="none" w:sz="0" w:space="0" w:color="auto"/>
                            <w:right w:val="none" w:sz="0" w:space="0" w:color="auto"/>
                          </w:divBdr>
                        </w:div>
                      </w:divsChild>
                    </w:div>
                    <w:div w:id="909540022">
                      <w:marLeft w:val="0"/>
                      <w:marRight w:val="150"/>
                      <w:marTop w:val="0"/>
                      <w:marBottom w:val="0"/>
                      <w:divBdr>
                        <w:top w:val="none" w:sz="0" w:space="0" w:color="auto"/>
                        <w:left w:val="none" w:sz="0" w:space="0" w:color="auto"/>
                        <w:bottom w:val="none" w:sz="0" w:space="0" w:color="auto"/>
                        <w:right w:val="none" w:sz="0" w:space="0" w:color="auto"/>
                      </w:divBdr>
                      <w:divsChild>
                        <w:div w:id="589777786">
                          <w:marLeft w:val="0"/>
                          <w:marRight w:val="0"/>
                          <w:marTop w:val="100"/>
                          <w:marBottom w:val="100"/>
                          <w:divBdr>
                            <w:top w:val="none" w:sz="0" w:space="0" w:color="auto"/>
                            <w:left w:val="none" w:sz="0" w:space="0" w:color="auto"/>
                            <w:bottom w:val="none" w:sz="0" w:space="0" w:color="auto"/>
                            <w:right w:val="none" w:sz="0" w:space="0" w:color="auto"/>
                          </w:divBdr>
                          <w:divsChild>
                            <w:div w:id="32239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73991">
                      <w:marLeft w:val="0"/>
                      <w:marRight w:val="0"/>
                      <w:marTop w:val="0"/>
                      <w:marBottom w:val="0"/>
                      <w:divBdr>
                        <w:top w:val="none" w:sz="0" w:space="0" w:color="auto"/>
                        <w:left w:val="none" w:sz="0" w:space="0" w:color="auto"/>
                        <w:bottom w:val="none" w:sz="0" w:space="0" w:color="auto"/>
                        <w:right w:val="none" w:sz="0" w:space="0" w:color="auto"/>
                      </w:divBdr>
                      <w:divsChild>
                        <w:div w:id="1190531079">
                          <w:marLeft w:val="0"/>
                          <w:marRight w:val="0"/>
                          <w:marTop w:val="0"/>
                          <w:marBottom w:val="0"/>
                          <w:divBdr>
                            <w:top w:val="none" w:sz="0" w:space="0" w:color="auto"/>
                            <w:left w:val="none" w:sz="0" w:space="0" w:color="auto"/>
                            <w:bottom w:val="none" w:sz="0" w:space="0" w:color="auto"/>
                            <w:right w:val="none" w:sz="0" w:space="0" w:color="auto"/>
                          </w:divBdr>
                        </w:div>
                        <w:div w:id="2004816034">
                          <w:marLeft w:val="0"/>
                          <w:marRight w:val="0"/>
                          <w:marTop w:val="0"/>
                          <w:marBottom w:val="0"/>
                          <w:divBdr>
                            <w:top w:val="none" w:sz="0" w:space="0" w:color="auto"/>
                            <w:left w:val="none" w:sz="0" w:space="0" w:color="auto"/>
                            <w:bottom w:val="none" w:sz="0" w:space="0" w:color="auto"/>
                            <w:right w:val="none" w:sz="0" w:space="0" w:color="auto"/>
                          </w:divBdr>
                        </w:div>
                      </w:divsChild>
                    </w:div>
                    <w:div w:id="186648339">
                      <w:marLeft w:val="0"/>
                      <w:marRight w:val="150"/>
                      <w:marTop w:val="0"/>
                      <w:marBottom w:val="0"/>
                      <w:divBdr>
                        <w:top w:val="none" w:sz="0" w:space="0" w:color="auto"/>
                        <w:left w:val="none" w:sz="0" w:space="0" w:color="auto"/>
                        <w:bottom w:val="none" w:sz="0" w:space="0" w:color="auto"/>
                        <w:right w:val="none" w:sz="0" w:space="0" w:color="auto"/>
                      </w:divBdr>
                      <w:divsChild>
                        <w:div w:id="1393885718">
                          <w:marLeft w:val="0"/>
                          <w:marRight w:val="0"/>
                          <w:marTop w:val="100"/>
                          <w:marBottom w:val="100"/>
                          <w:divBdr>
                            <w:top w:val="none" w:sz="0" w:space="0" w:color="auto"/>
                            <w:left w:val="none" w:sz="0" w:space="0" w:color="auto"/>
                            <w:bottom w:val="none" w:sz="0" w:space="0" w:color="auto"/>
                            <w:right w:val="none" w:sz="0" w:space="0" w:color="auto"/>
                          </w:divBdr>
                          <w:divsChild>
                            <w:div w:id="155932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4410">
                      <w:marLeft w:val="0"/>
                      <w:marRight w:val="0"/>
                      <w:marTop w:val="0"/>
                      <w:marBottom w:val="0"/>
                      <w:divBdr>
                        <w:top w:val="none" w:sz="0" w:space="0" w:color="auto"/>
                        <w:left w:val="none" w:sz="0" w:space="0" w:color="auto"/>
                        <w:bottom w:val="none" w:sz="0" w:space="0" w:color="auto"/>
                        <w:right w:val="none" w:sz="0" w:space="0" w:color="auto"/>
                      </w:divBdr>
                      <w:divsChild>
                        <w:div w:id="1676151911">
                          <w:marLeft w:val="0"/>
                          <w:marRight w:val="0"/>
                          <w:marTop w:val="0"/>
                          <w:marBottom w:val="0"/>
                          <w:divBdr>
                            <w:top w:val="none" w:sz="0" w:space="0" w:color="auto"/>
                            <w:left w:val="none" w:sz="0" w:space="0" w:color="auto"/>
                            <w:bottom w:val="none" w:sz="0" w:space="0" w:color="auto"/>
                            <w:right w:val="none" w:sz="0" w:space="0" w:color="auto"/>
                          </w:divBdr>
                        </w:div>
                        <w:div w:id="14696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355421">
              <w:marLeft w:val="150"/>
              <w:marRight w:val="150"/>
              <w:marTop w:val="150"/>
              <w:marBottom w:val="150"/>
              <w:divBdr>
                <w:top w:val="none" w:sz="0" w:space="0" w:color="auto"/>
                <w:left w:val="none" w:sz="0" w:space="0" w:color="auto"/>
                <w:bottom w:val="none" w:sz="0" w:space="0" w:color="auto"/>
                <w:right w:val="none" w:sz="0" w:space="0" w:color="auto"/>
              </w:divBdr>
              <w:divsChild>
                <w:div w:id="97678759">
                  <w:marLeft w:val="0"/>
                  <w:marRight w:val="0"/>
                  <w:marTop w:val="0"/>
                  <w:marBottom w:val="0"/>
                  <w:divBdr>
                    <w:top w:val="none" w:sz="0" w:space="0" w:color="auto"/>
                    <w:left w:val="none" w:sz="0" w:space="0" w:color="auto"/>
                    <w:bottom w:val="none" w:sz="0" w:space="0" w:color="auto"/>
                    <w:right w:val="none" w:sz="0" w:space="0" w:color="auto"/>
                  </w:divBdr>
                  <w:divsChild>
                    <w:div w:id="477963069">
                      <w:marLeft w:val="0"/>
                      <w:marRight w:val="0"/>
                      <w:marTop w:val="0"/>
                      <w:marBottom w:val="0"/>
                      <w:divBdr>
                        <w:top w:val="none" w:sz="0" w:space="0" w:color="auto"/>
                        <w:left w:val="none" w:sz="0" w:space="0" w:color="auto"/>
                        <w:bottom w:val="dashed" w:sz="6" w:space="0" w:color="EEEEEE"/>
                        <w:right w:val="none" w:sz="0" w:space="0" w:color="auto"/>
                      </w:divBdr>
                    </w:div>
                    <w:div w:id="19643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3</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2020-06-05T11:51:00Z</dcterms:created>
  <dcterms:modified xsi:type="dcterms:W3CDTF">2020-06-05T16:02:00Z</dcterms:modified>
</cp:coreProperties>
</file>