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70BB" w14:textId="77777777" w:rsidR="00003A2E" w:rsidRPr="00003A2E" w:rsidRDefault="00003A2E" w:rsidP="00003A2E">
      <w:pPr>
        <w:pStyle w:val="NormalWeb"/>
        <w:spacing w:before="0" w:beforeAutospacing="0" w:after="240" w:afterAutospacing="0"/>
        <w:ind w:left="240" w:right="240"/>
        <w:jc w:val="center"/>
        <w:rPr>
          <w:rFonts w:ascii="Georgia" w:hAnsi="Georgia"/>
          <w:b/>
          <w:bCs/>
          <w:color w:val="000000"/>
          <w:sz w:val="32"/>
          <w:szCs w:val="32"/>
          <w:lang w:val="en-US"/>
        </w:rPr>
      </w:pPr>
      <w:r w:rsidRPr="00003A2E">
        <w:rPr>
          <w:rFonts w:ascii="Georgia" w:hAnsi="Georgia"/>
          <w:b/>
          <w:bCs/>
          <w:color w:val="000000"/>
          <w:sz w:val="32"/>
          <w:szCs w:val="32"/>
          <w:lang w:val="en-US"/>
        </w:rPr>
        <w:t>RISE UP O MEN OF GOD</w:t>
      </w:r>
    </w:p>
    <w:p w14:paraId="418A8AD4" w14:textId="77777777" w:rsidR="00003A2E" w:rsidRPr="00723F67" w:rsidRDefault="00003A2E" w:rsidP="00003A2E">
      <w:pPr>
        <w:pStyle w:val="NormalWeb"/>
        <w:spacing w:before="0" w:beforeAutospacing="0" w:after="240" w:afterAutospacing="0"/>
        <w:ind w:left="240" w:right="240"/>
        <w:jc w:val="center"/>
        <w:rPr>
          <w:bCs/>
          <w:color w:val="000000"/>
          <w:lang w:val="en-US"/>
        </w:rPr>
      </w:pPr>
      <w:r w:rsidRPr="00723F67">
        <w:rPr>
          <w:bCs/>
          <w:color w:val="000000"/>
          <w:lang w:val="en-US"/>
        </w:rPr>
        <w:t>Rise up, O men of God!</w:t>
      </w:r>
      <w:r w:rsidRPr="00723F67">
        <w:rPr>
          <w:bCs/>
          <w:color w:val="000000"/>
          <w:lang w:val="en-US"/>
        </w:rPr>
        <w:br/>
        <w:t>Have done with lesser things.</w:t>
      </w:r>
      <w:r w:rsidRPr="00723F67">
        <w:rPr>
          <w:bCs/>
          <w:color w:val="000000"/>
          <w:lang w:val="en-US"/>
        </w:rPr>
        <w:br/>
        <w:t>Give heart and mind and soul and strength</w:t>
      </w:r>
      <w:r w:rsidRPr="00723F67">
        <w:rPr>
          <w:bCs/>
          <w:color w:val="000000"/>
          <w:lang w:val="en-US"/>
        </w:rPr>
        <w:br/>
        <w:t>To serve the King of kings.</w:t>
      </w:r>
    </w:p>
    <w:p w14:paraId="7AFCB922" w14:textId="77777777" w:rsidR="00003A2E" w:rsidRPr="00723F67" w:rsidRDefault="00003A2E" w:rsidP="00003A2E">
      <w:pPr>
        <w:pStyle w:val="NormalWeb"/>
        <w:spacing w:before="0" w:beforeAutospacing="0" w:after="240" w:afterAutospacing="0"/>
        <w:ind w:left="240" w:right="240"/>
        <w:jc w:val="center"/>
        <w:rPr>
          <w:bCs/>
          <w:color w:val="000000"/>
          <w:lang w:val="en-US"/>
        </w:rPr>
      </w:pPr>
      <w:r w:rsidRPr="00723F67">
        <w:rPr>
          <w:bCs/>
          <w:color w:val="000000"/>
          <w:lang w:val="en-US"/>
        </w:rPr>
        <w:t>Rise up, O men of God!</w:t>
      </w:r>
      <w:r w:rsidRPr="00723F67">
        <w:rPr>
          <w:bCs/>
          <w:color w:val="000000"/>
          <w:lang w:val="en-US"/>
        </w:rPr>
        <w:br/>
        <w:t>The kingdom tarries long.</w:t>
      </w:r>
      <w:r w:rsidRPr="00723F67">
        <w:rPr>
          <w:bCs/>
          <w:color w:val="000000"/>
          <w:lang w:val="en-US"/>
        </w:rPr>
        <w:br/>
        <w:t>Bring in the day of brotherhood</w:t>
      </w:r>
      <w:r w:rsidRPr="00723F67">
        <w:rPr>
          <w:bCs/>
          <w:color w:val="000000"/>
          <w:lang w:val="en-US"/>
        </w:rPr>
        <w:br/>
        <w:t>And end the night of wrong.</w:t>
      </w:r>
    </w:p>
    <w:p w14:paraId="4C57508D" w14:textId="77777777" w:rsidR="00003A2E" w:rsidRPr="00723F67" w:rsidRDefault="00003A2E" w:rsidP="00003A2E">
      <w:pPr>
        <w:pStyle w:val="NormalWeb"/>
        <w:spacing w:before="0" w:beforeAutospacing="0" w:after="240" w:afterAutospacing="0"/>
        <w:ind w:left="240" w:right="240"/>
        <w:jc w:val="center"/>
        <w:rPr>
          <w:bCs/>
          <w:color w:val="000000"/>
          <w:lang w:val="en-US"/>
        </w:rPr>
      </w:pPr>
      <w:r w:rsidRPr="00723F67">
        <w:rPr>
          <w:bCs/>
          <w:color w:val="000000"/>
          <w:lang w:val="en-US"/>
        </w:rPr>
        <w:t>Rise up, O men of God!</w:t>
      </w:r>
      <w:r w:rsidRPr="00723F67">
        <w:rPr>
          <w:bCs/>
          <w:color w:val="000000"/>
          <w:lang w:val="en-US"/>
        </w:rPr>
        <w:br/>
        <w:t>The church for you doth wait,</w:t>
      </w:r>
      <w:r w:rsidRPr="00723F67">
        <w:rPr>
          <w:bCs/>
          <w:color w:val="000000"/>
          <w:lang w:val="en-US"/>
        </w:rPr>
        <w:br/>
        <w:t>Her strength unequal to her task;</w:t>
      </w:r>
      <w:r w:rsidRPr="00723F67">
        <w:rPr>
          <w:bCs/>
          <w:color w:val="000000"/>
          <w:lang w:val="en-US"/>
        </w:rPr>
        <w:br/>
        <w:t>Rise up and make her great!</w:t>
      </w:r>
    </w:p>
    <w:p w14:paraId="4CBA0D29" w14:textId="77777777" w:rsidR="00003A2E" w:rsidRPr="00723F67" w:rsidRDefault="00003A2E" w:rsidP="00003A2E">
      <w:pPr>
        <w:pStyle w:val="NormalWeb"/>
        <w:spacing w:before="0" w:beforeAutospacing="0"/>
        <w:ind w:left="240" w:right="240"/>
        <w:jc w:val="center"/>
        <w:rPr>
          <w:bCs/>
          <w:color w:val="000000"/>
          <w:lang w:val="en-US"/>
        </w:rPr>
      </w:pPr>
      <w:r w:rsidRPr="00723F67">
        <w:rPr>
          <w:bCs/>
          <w:color w:val="000000"/>
          <w:lang w:val="en-US"/>
        </w:rPr>
        <w:t>Lift high the cross of Christ!</w:t>
      </w:r>
      <w:r w:rsidRPr="00723F67">
        <w:rPr>
          <w:bCs/>
          <w:color w:val="000000"/>
          <w:lang w:val="en-US"/>
        </w:rPr>
        <w:br/>
        <w:t>Tread where His feet have trod.</w:t>
      </w:r>
      <w:r w:rsidRPr="00723F67">
        <w:rPr>
          <w:bCs/>
          <w:color w:val="000000"/>
          <w:lang w:val="en-US"/>
        </w:rPr>
        <w:br/>
        <w:t>As brothers of the Son of Man,</w:t>
      </w:r>
      <w:r w:rsidRPr="00723F67">
        <w:rPr>
          <w:bCs/>
          <w:color w:val="000000"/>
          <w:lang w:val="en-US"/>
        </w:rPr>
        <w:br/>
        <w:t>Rise up, O men of God!</w:t>
      </w:r>
    </w:p>
    <w:p w14:paraId="1897B2DE" w14:textId="77777777" w:rsidR="00003A2E" w:rsidRPr="00723F67" w:rsidRDefault="00003A2E" w:rsidP="00003A2E">
      <w:pPr>
        <w:pStyle w:val="NormalWeb"/>
        <w:spacing w:before="0" w:beforeAutospacing="0"/>
        <w:ind w:left="240" w:right="240"/>
        <w:jc w:val="center"/>
        <w:rPr>
          <w:bCs/>
          <w:color w:val="000000"/>
          <w:lang w:val="en-US"/>
        </w:rPr>
      </w:pPr>
      <w:r w:rsidRPr="00723F67">
        <w:rPr>
          <w:bCs/>
          <w:color w:val="000000"/>
          <w:lang w:val="en-US"/>
        </w:rPr>
        <w:t>William Merrill (1867-1954)</w:t>
      </w:r>
    </w:p>
    <w:p w14:paraId="0EB5A161" w14:textId="77777777" w:rsidR="00003A2E" w:rsidRPr="00602CD0" w:rsidRDefault="00003A2E" w:rsidP="00003A2E">
      <w:pPr>
        <w:rPr>
          <w:rFonts w:ascii="Georgia" w:hAnsi="Georgia"/>
          <w:b/>
          <w:sz w:val="24"/>
          <w:szCs w:val="24"/>
          <w:lang w:val="en-US"/>
        </w:rPr>
      </w:pPr>
      <w:r>
        <w:rPr>
          <w:rFonts w:ascii="Georgia" w:hAnsi="Georgia"/>
          <w:b/>
          <w:sz w:val="24"/>
          <w:szCs w:val="24"/>
          <w:lang w:val="en-US"/>
        </w:rPr>
        <w:t>RISE UP</w:t>
      </w:r>
      <w:r w:rsidRPr="00602CD0">
        <w:rPr>
          <w:rFonts w:ascii="Georgia" w:hAnsi="Georgia"/>
          <w:b/>
          <w:sz w:val="24"/>
          <w:szCs w:val="24"/>
          <w:lang w:val="en-US"/>
        </w:rPr>
        <w:t xml:space="preserve"> TO BATTLE</w:t>
      </w:r>
    </w:p>
    <w:p w14:paraId="68FCB897" w14:textId="77777777" w:rsidR="00003A2E" w:rsidRDefault="00003A2E" w:rsidP="00003A2E">
      <w:pPr>
        <w:rPr>
          <w:rFonts w:ascii="Georgia" w:hAnsi="Georgia"/>
          <w:sz w:val="24"/>
          <w:szCs w:val="24"/>
          <w:lang w:val="en-US"/>
        </w:rPr>
      </w:pPr>
      <w:r w:rsidRPr="00723F67">
        <w:rPr>
          <w:rFonts w:ascii="Georgia" w:hAnsi="Georgia"/>
          <w:sz w:val="24"/>
          <w:szCs w:val="24"/>
          <w:lang w:val="en-US"/>
        </w:rPr>
        <w:t>William Merrill’s classic hymn stirs in Christian men the call to battle.  The Lord’s church is in a war that is unlike any other</w:t>
      </w:r>
      <w:r>
        <w:rPr>
          <w:rFonts w:ascii="Georgia" w:hAnsi="Georgia"/>
          <w:sz w:val="24"/>
          <w:szCs w:val="24"/>
          <w:lang w:val="en-US"/>
        </w:rPr>
        <w:t xml:space="preserve"> </w:t>
      </w:r>
      <w:r w:rsidRPr="00723F67">
        <w:rPr>
          <w:rFonts w:ascii="Georgia" w:hAnsi="Georgia"/>
          <w:sz w:val="24"/>
          <w:szCs w:val="24"/>
          <w:lang w:val="en-US"/>
        </w:rPr>
        <w:t xml:space="preserve">in human history. </w:t>
      </w:r>
      <w:r>
        <w:rPr>
          <w:rFonts w:ascii="Georgia" w:hAnsi="Georgia"/>
          <w:sz w:val="24"/>
          <w:szCs w:val="24"/>
          <w:lang w:val="en-US"/>
        </w:rPr>
        <w:t xml:space="preserve"> </w:t>
      </w:r>
      <w:r w:rsidRPr="00723F67">
        <w:rPr>
          <w:rFonts w:ascii="Georgia" w:hAnsi="Georgia"/>
          <w:sz w:val="24"/>
          <w:szCs w:val="24"/>
          <w:lang w:val="en-US"/>
        </w:rPr>
        <w:t xml:space="preserve"> </w:t>
      </w:r>
      <w:r>
        <w:rPr>
          <w:rFonts w:ascii="Georgia" w:hAnsi="Georgia"/>
          <w:sz w:val="24"/>
          <w:szCs w:val="24"/>
          <w:lang w:val="en-US"/>
        </w:rPr>
        <w:t>There are forces called “</w:t>
      </w:r>
      <w:r w:rsidRPr="007D1B0F">
        <w:rPr>
          <w:rFonts w:ascii="Georgia" w:hAnsi="Georgia"/>
          <w:i/>
          <w:sz w:val="24"/>
          <w:szCs w:val="24"/>
          <w:lang w:val="en-US"/>
        </w:rPr>
        <w:t>principalities and powers</w:t>
      </w:r>
      <w:r>
        <w:rPr>
          <w:rFonts w:ascii="Georgia" w:hAnsi="Georgia"/>
          <w:sz w:val="24"/>
          <w:szCs w:val="24"/>
          <w:lang w:val="en-US"/>
        </w:rPr>
        <w:t xml:space="preserve">” at work which transcend armies made of flesh and blood. </w:t>
      </w:r>
    </w:p>
    <w:p w14:paraId="42425518" w14:textId="77777777" w:rsidR="00003A2E" w:rsidRDefault="00003A2E" w:rsidP="00003A2E">
      <w:pPr>
        <w:rPr>
          <w:rFonts w:ascii="Georgia" w:hAnsi="Georgia"/>
          <w:sz w:val="24"/>
          <w:szCs w:val="24"/>
          <w:lang w:val="en-US"/>
        </w:rPr>
      </w:pPr>
      <w:r w:rsidRPr="00003A2E">
        <w:rPr>
          <w:rFonts w:ascii="Georgia" w:hAnsi="Georgia"/>
          <w:b/>
          <w:bCs/>
          <w:sz w:val="24"/>
          <w:szCs w:val="24"/>
          <w:lang w:val="en-US"/>
        </w:rPr>
        <w:t>Romans 8:38-39</w:t>
      </w:r>
      <w:r w:rsidRPr="007D1B0F">
        <w:rPr>
          <w:rFonts w:ascii="Georgia" w:hAnsi="Georgia"/>
          <w:sz w:val="24"/>
          <w:szCs w:val="24"/>
          <w:lang w:val="en-US"/>
        </w:rPr>
        <w:t xml:space="preserve"> </w:t>
      </w:r>
      <w:r>
        <w:rPr>
          <w:rFonts w:ascii="Georgia" w:hAnsi="Georgia"/>
          <w:sz w:val="24"/>
          <w:szCs w:val="24"/>
          <w:lang w:val="en-US"/>
        </w:rPr>
        <w:t>“</w:t>
      </w:r>
      <w:r w:rsidRPr="00003A2E">
        <w:rPr>
          <w:rFonts w:ascii="Georgia" w:hAnsi="Georgia"/>
          <w:i/>
          <w:iCs/>
          <w:sz w:val="24"/>
          <w:szCs w:val="24"/>
          <w:lang w:val="en-US"/>
        </w:rPr>
        <w:t xml:space="preserve">For I am persuaded that neither death nor life, </w:t>
      </w:r>
      <w:r w:rsidRPr="00003A2E">
        <w:rPr>
          <w:rFonts w:ascii="Georgia" w:hAnsi="Georgia"/>
          <w:i/>
          <w:iCs/>
          <w:sz w:val="24"/>
          <w:szCs w:val="24"/>
          <w:u w:val="single"/>
          <w:lang w:val="en-US"/>
        </w:rPr>
        <w:t>nor angels nor</w:t>
      </w:r>
      <w:r w:rsidRPr="00003A2E">
        <w:rPr>
          <w:rFonts w:ascii="Georgia" w:hAnsi="Georgia"/>
          <w:i/>
          <w:iCs/>
          <w:sz w:val="24"/>
          <w:szCs w:val="24"/>
          <w:lang w:val="en-US"/>
        </w:rPr>
        <w:t xml:space="preserve"> </w:t>
      </w:r>
      <w:r w:rsidRPr="00003A2E">
        <w:rPr>
          <w:rFonts w:ascii="Georgia" w:hAnsi="Georgia"/>
          <w:i/>
          <w:iCs/>
          <w:sz w:val="24"/>
          <w:szCs w:val="24"/>
          <w:u w:val="single"/>
          <w:lang w:val="en-US"/>
        </w:rPr>
        <w:t>principalities nor powers</w:t>
      </w:r>
      <w:r w:rsidRPr="00003A2E">
        <w:rPr>
          <w:rFonts w:ascii="Georgia" w:hAnsi="Georgia"/>
          <w:i/>
          <w:iCs/>
          <w:sz w:val="24"/>
          <w:szCs w:val="24"/>
          <w:lang w:val="en-US"/>
        </w:rPr>
        <w:t>, nor things present nor things to come, nor height nor depth, nor any other created thing, shall be able to separate us from the love of God which is in Christ Jesus our Lord</w:t>
      </w:r>
      <w:r w:rsidRPr="007D1B0F">
        <w:rPr>
          <w:rFonts w:ascii="Georgia" w:hAnsi="Georgia"/>
          <w:sz w:val="24"/>
          <w:szCs w:val="24"/>
          <w:lang w:val="en-US"/>
        </w:rPr>
        <w:t>.</w:t>
      </w:r>
      <w:r>
        <w:rPr>
          <w:rFonts w:ascii="Georgia" w:hAnsi="Georgia"/>
          <w:sz w:val="24"/>
          <w:szCs w:val="24"/>
          <w:lang w:val="en-US"/>
        </w:rPr>
        <w:t>”</w:t>
      </w:r>
    </w:p>
    <w:p w14:paraId="05C74434" w14:textId="3475DD7C" w:rsidR="00003A2E" w:rsidRDefault="00003A2E" w:rsidP="00003A2E">
      <w:pPr>
        <w:rPr>
          <w:rFonts w:ascii="Georgia" w:hAnsi="Georgia"/>
          <w:sz w:val="24"/>
          <w:szCs w:val="24"/>
          <w:lang w:val="en-US"/>
        </w:rPr>
      </w:pPr>
      <w:r w:rsidRPr="00003A2E">
        <w:rPr>
          <w:rFonts w:ascii="Georgia" w:hAnsi="Georgia"/>
          <w:b/>
          <w:bCs/>
          <w:sz w:val="24"/>
          <w:szCs w:val="24"/>
          <w:lang w:val="en-US"/>
        </w:rPr>
        <w:t>Ephesians 6:10-13</w:t>
      </w:r>
      <w:r w:rsidRPr="007D1B0F">
        <w:rPr>
          <w:rFonts w:ascii="Georgia" w:hAnsi="Georgia"/>
          <w:sz w:val="24"/>
          <w:szCs w:val="24"/>
          <w:lang w:val="en-US"/>
        </w:rPr>
        <w:t xml:space="preserve"> </w:t>
      </w:r>
      <w:r>
        <w:rPr>
          <w:rFonts w:ascii="Georgia" w:hAnsi="Georgia"/>
          <w:sz w:val="24"/>
          <w:szCs w:val="24"/>
          <w:lang w:val="en-US"/>
        </w:rPr>
        <w:t>“</w:t>
      </w:r>
      <w:r w:rsidRPr="00003A2E">
        <w:rPr>
          <w:rFonts w:ascii="Georgia" w:hAnsi="Georgia"/>
          <w:i/>
          <w:iCs/>
          <w:sz w:val="24"/>
          <w:szCs w:val="24"/>
          <w:lang w:val="en-US"/>
        </w:rPr>
        <w:t xml:space="preserve">Finally, my brethren, be strong in the Lord and in the power of His might.  Put on the whole armor of God, that you may be able to stand against the wiles of the devil.  </w:t>
      </w:r>
      <w:r w:rsidRPr="00003A2E">
        <w:rPr>
          <w:rFonts w:ascii="Georgia" w:hAnsi="Georgia"/>
          <w:i/>
          <w:iCs/>
          <w:sz w:val="24"/>
          <w:szCs w:val="24"/>
          <w:u w:val="single"/>
          <w:lang w:val="en-US"/>
        </w:rPr>
        <w:t>For we do not wrestle against flesh and blood, but against principalities, against powers, against the rulers of the darkness of this age, against spiritual hosts of wickedness in the heavenly places</w:t>
      </w:r>
      <w:r w:rsidRPr="00003A2E">
        <w:rPr>
          <w:rFonts w:ascii="Georgia" w:hAnsi="Georgia"/>
          <w:i/>
          <w:iCs/>
          <w:sz w:val="24"/>
          <w:szCs w:val="24"/>
          <w:lang w:val="en-US"/>
        </w:rPr>
        <w:t xml:space="preserve">.  </w:t>
      </w:r>
      <w:proofErr w:type="gramStart"/>
      <w:r w:rsidRPr="00003A2E">
        <w:rPr>
          <w:rFonts w:ascii="Georgia" w:hAnsi="Georgia"/>
          <w:i/>
          <w:iCs/>
          <w:sz w:val="24"/>
          <w:szCs w:val="24"/>
          <w:lang w:val="en-US"/>
        </w:rPr>
        <w:t>Therefore</w:t>
      </w:r>
      <w:proofErr w:type="gramEnd"/>
      <w:r w:rsidRPr="00003A2E">
        <w:rPr>
          <w:rFonts w:ascii="Georgia" w:hAnsi="Georgia"/>
          <w:i/>
          <w:iCs/>
          <w:sz w:val="24"/>
          <w:szCs w:val="24"/>
          <w:lang w:val="en-US"/>
        </w:rPr>
        <w:t xml:space="preserve"> take up the whole armor of God, that you may be able to withstand in the evil day, and having done all, to stand</w:t>
      </w:r>
      <w:r w:rsidRPr="007D1B0F">
        <w:rPr>
          <w:rFonts w:ascii="Georgia" w:hAnsi="Georgia"/>
          <w:sz w:val="24"/>
          <w:szCs w:val="24"/>
          <w:lang w:val="en-US"/>
        </w:rPr>
        <w:t>.</w:t>
      </w:r>
      <w:r>
        <w:rPr>
          <w:rFonts w:ascii="Georgia" w:hAnsi="Georgia"/>
          <w:sz w:val="24"/>
          <w:szCs w:val="24"/>
          <w:lang w:val="en-US"/>
        </w:rPr>
        <w:t>”</w:t>
      </w:r>
    </w:p>
    <w:p w14:paraId="48902122" w14:textId="77777777" w:rsidR="00003A2E" w:rsidRDefault="00003A2E" w:rsidP="00003A2E">
      <w:pPr>
        <w:rPr>
          <w:rFonts w:ascii="Georgia" w:hAnsi="Georgia"/>
          <w:sz w:val="24"/>
          <w:szCs w:val="24"/>
          <w:lang w:val="en-US"/>
        </w:rPr>
      </w:pPr>
      <w:r w:rsidRPr="00003A2E">
        <w:rPr>
          <w:rFonts w:ascii="Georgia" w:hAnsi="Georgia"/>
          <w:b/>
          <w:bCs/>
          <w:sz w:val="24"/>
          <w:szCs w:val="24"/>
          <w:lang w:val="en-US"/>
        </w:rPr>
        <w:t>Colossians 2:14-</w:t>
      </w:r>
      <w:proofErr w:type="gramStart"/>
      <w:r w:rsidRPr="00003A2E">
        <w:rPr>
          <w:rFonts w:ascii="Georgia" w:hAnsi="Georgia"/>
          <w:b/>
          <w:bCs/>
          <w:sz w:val="24"/>
          <w:szCs w:val="24"/>
          <w:lang w:val="en-US"/>
        </w:rPr>
        <w:t>15</w:t>
      </w:r>
      <w:r>
        <w:rPr>
          <w:rFonts w:ascii="Georgia" w:hAnsi="Georgia"/>
          <w:sz w:val="24"/>
          <w:szCs w:val="24"/>
          <w:lang w:val="en-US"/>
        </w:rPr>
        <w:t xml:space="preserve">  “</w:t>
      </w:r>
      <w:proofErr w:type="gramEnd"/>
      <w:r w:rsidRPr="009224DD">
        <w:rPr>
          <w:rFonts w:ascii="Georgia" w:hAnsi="Georgia"/>
          <w:sz w:val="24"/>
          <w:szCs w:val="24"/>
          <w:lang w:val="en-US"/>
        </w:rPr>
        <w:t>And He has taken it out of the way, having nailed it to the cross.</w:t>
      </w:r>
      <w:r>
        <w:rPr>
          <w:rFonts w:ascii="Georgia" w:hAnsi="Georgia"/>
          <w:sz w:val="24"/>
          <w:szCs w:val="24"/>
          <w:lang w:val="en-US"/>
        </w:rPr>
        <w:t xml:space="preserve">  </w:t>
      </w:r>
      <w:r w:rsidRPr="009224DD">
        <w:rPr>
          <w:rFonts w:ascii="Georgia" w:hAnsi="Georgia"/>
          <w:sz w:val="24"/>
          <w:szCs w:val="24"/>
          <w:lang w:val="en-US"/>
        </w:rPr>
        <w:t xml:space="preserve">Having </w:t>
      </w:r>
      <w:r w:rsidRPr="009224DD">
        <w:rPr>
          <w:rFonts w:ascii="Georgia" w:hAnsi="Georgia"/>
          <w:i/>
          <w:sz w:val="24"/>
          <w:szCs w:val="24"/>
          <w:u w:val="single"/>
          <w:lang w:val="en-US"/>
        </w:rPr>
        <w:t>disarmed principalities and powers</w:t>
      </w:r>
      <w:r w:rsidRPr="009224DD">
        <w:rPr>
          <w:rFonts w:ascii="Georgia" w:hAnsi="Georgia"/>
          <w:sz w:val="24"/>
          <w:szCs w:val="24"/>
          <w:lang w:val="en-US"/>
        </w:rPr>
        <w:t>, He made a public spectacle of them, triumphing over them in it.</w:t>
      </w:r>
      <w:r>
        <w:rPr>
          <w:rFonts w:ascii="Georgia" w:hAnsi="Georgia"/>
          <w:sz w:val="24"/>
          <w:szCs w:val="24"/>
          <w:lang w:val="en-US"/>
        </w:rPr>
        <w:t>”</w:t>
      </w:r>
    </w:p>
    <w:p w14:paraId="75EC59E9" w14:textId="77777777" w:rsidR="004904EE" w:rsidRDefault="00003A2E" w:rsidP="00003A2E">
      <w:pPr>
        <w:rPr>
          <w:rFonts w:ascii="Georgia" w:hAnsi="Georgia"/>
          <w:sz w:val="24"/>
          <w:szCs w:val="24"/>
          <w:lang w:val="en-US"/>
        </w:rPr>
      </w:pPr>
      <w:r>
        <w:rPr>
          <w:rFonts w:ascii="Georgia" w:hAnsi="Georgia"/>
          <w:sz w:val="24"/>
          <w:szCs w:val="24"/>
          <w:lang w:val="en-US"/>
        </w:rPr>
        <w:lastRenderedPageBreak/>
        <w:t xml:space="preserve">From these and other scriptures we can see Satan has an army of spiritual forces at work in this world.  They are working 24 hours a day, 7 days a week, 365 days a year, to destroy the work of God.  While it so often seems that Satan and his heavenly forces are winning, we know that God’s church will gain the final victory.  “… </w:t>
      </w:r>
      <w:r w:rsidRPr="00602CD0">
        <w:rPr>
          <w:rFonts w:ascii="Georgia" w:hAnsi="Georgia"/>
          <w:i/>
          <w:sz w:val="24"/>
          <w:szCs w:val="24"/>
          <w:lang w:val="en-US"/>
        </w:rPr>
        <w:t xml:space="preserve">on this rock I will build My church, and the gates of Hades </w:t>
      </w:r>
      <w:r w:rsidRPr="00003A2E">
        <w:rPr>
          <w:rFonts w:ascii="Georgia" w:hAnsi="Georgia"/>
          <w:i/>
          <w:sz w:val="24"/>
          <w:szCs w:val="24"/>
          <w:u w:val="single"/>
          <w:lang w:val="en-US"/>
        </w:rPr>
        <w:t>shall not prevail</w:t>
      </w:r>
      <w:r w:rsidRPr="00602CD0">
        <w:rPr>
          <w:rFonts w:ascii="Georgia" w:hAnsi="Georgia"/>
          <w:i/>
          <w:sz w:val="24"/>
          <w:szCs w:val="24"/>
          <w:lang w:val="en-US"/>
        </w:rPr>
        <w:t xml:space="preserve"> against it</w:t>
      </w:r>
      <w:r w:rsidRPr="009224DD">
        <w:rPr>
          <w:rFonts w:ascii="Georgia" w:hAnsi="Georgia"/>
          <w:sz w:val="24"/>
          <w:szCs w:val="24"/>
          <w:lang w:val="en-US"/>
        </w:rPr>
        <w:t>.</w:t>
      </w:r>
      <w:r>
        <w:rPr>
          <w:rFonts w:ascii="Georgia" w:hAnsi="Georgia"/>
          <w:sz w:val="24"/>
          <w:szCs w:val="24"/>
          <w:lang w:val="en-US"/>
        </w:rPr>
        <w:t xml:space="preserve">” (Matthew 16:18).  </w:t>
      </w:r>
    </w:p>
    <w:p w14:paraId="1B1A5BD4" w14:textId="0742391B" w:rsidR="00003A2E" w:rsidRPr="004904EE" w:rsidRDefault="00003A2E" w:rsidP="00003A2E">
      <w:pPr>
        <w:rPr>
          <w:rFonts w:ascii="Georgia" w:hAnsi="Georgia"/>
          <w:sz w:val="24"/>
          <w:szCs w:val="24"/>
          <w:lang w:val="en-US"/>
        </w:rPr>
      </w:pPr>
      <w:r>
        <w:rPr>
          <w:rFonts w:ascii="Georgia" w:hAnsi="Georgia"/>
          <w:b/>
          <w:sz w:val="24"/>
          <w:szCs w:val="24"/>
          <w:lang w:val="en-US"/>
        </w:rPr>
        <w:t>RISE UP</w:t>
      </w:r>
      <w:r w:rsidRPr="00602CD0">
        <w:rPr>
          <w:rFonts w:ascii="Georgia" w:hAnsi="Georgia"/>
          <w:b/>
          <w:sz w:val="24"/>
          <w:szCs w:val="24"/>
          <w:lang w:val="en-US"/>
        </w:rPr>
        <w:t xml:space="preserve"> TO LEADERSHIP</w:t>
      </w:r>
    </w:p>
    <w:p w14:paraId="5D4198CC" w14:textId="77777777" w:rsidR="00003A2E" w:rsidRDefault="00003A2E" w:rsidP="00003A2E">
      <w:pPr>
        <w:rPr>
          <w:rFonts w:ascii="Georgia" w:hAnsi="Georgia"/>
          <w:sz w:val="24"/>
          <w:szCs w:val="24"/>
          <w:lang w:val="en-US"/>
        </w:rPr>
      </w:pPr>
      <w:r>
        <w:rPr>
          <w:rFonts w:ascii="Georgia" w:hAnsi="Georgia"/>
          <w:sz w:val="24"/>
          <w:szCs w:val="24"/>
          <w:lang w:val="en-US"/>
        </w:rPr>
        <w:t xml:space="preserve">Every army needs leaders.  The greatest military forces, regardless of their superior weapons, are impotent without great leadership.  The Axis Powers of Germany, Italy and Japan had tremendous advantages of weaponry (ships, planes, guns, bombs, </w:t>
      </w:r>
      <w:proofErr w:type="spellStart"/>
      <w:r>
        <w:rPr>
          <w:rFonts w:ascii="Georgia" w:hAnsi="Georgia"/>
          <w:sz w:val="24"/>
          <w:szCs w:val="24"/>
          <w:lang w:val="en-US"/>
        </w:rPr>
        <w:t>etc</w:t>
      </w:r>
      <w:proofErr w:type="spellEnd"/>
      <w:r>
        <w:rPr>
          <w:rFonts w:ascii="Georgia" w:hAnsi="Georgia"/>
          <w:sz w:val="24"/>
          <w:szCs w:val="24"/>
          <w:lang w:val="en-US"/>
        </w:rPr>
        <w:t xml:space="preserve">), as well as far larger numbers of soldiers and sailors than the Allied Powers at the outbreak of WW2.  That war should have been over in months from every angle you could see.  But Winston Churchill’s leadership, and later Franklin Roosevelt’s, trumped Hitler, </w:t>
      </w:r>
      <w:proofErr w:type="gramStart"/>
      <w:r>
        <w:rPr>
          <w:rFonts w:ascii="Georgia" w:hAnsi="Georgia"/>
          <w:sz w:val="24"/>
          <w:szCs w:val="24"/>
          <w:lang w:val="en-US"/>
        </w:rPr>
        <w:t>Mussolini</w:t>
      </w:r>
      <w:proofErr w:type="gramEnd"/>
      <w:r>
        <w:rPr>
          <w:rFonts w:ascii="Georgia" w:hAnsi="Georgia"/>
          <w:sz w:val="24"/>
          <w:szCs w:val="24"/>
          <w:lang w:val="en-US"/>
        </w:rPr>
        <w:t xml:space="preserve"> and Hirohito.  Leadership matters.</w:t>
      </w:r>
    </w:p>
    <w:p w14:paraId="388FC092" w14:textId="77777777" w:rsidR="00003A2E" w:rsidRDefault="00003A2E" w:rsidP="00003A2E">
      <w:pPr>
        <w:rPr>
          <w:rFonts w:ascii="Georgia" w:hAnsi="Georgia"/>
          <w:sz w:val="24"/>
          <w:szCs w:val="24"/>
          <w:lang w:val="en-US"/>
        </w:rPr>
      </w:pPr>
      <w:r>
        <w:rPr>
          <w:rFonts w:ascii="Georgia" w:hAnsi="Georgia"/>
          <w:sz w:val="24"/>
          <w:szCs w:val="24"/>
          <w:lang w:val="en-US"/>
        </w:rPr>
        <w:t xml:space="preserve">Whether it is militaries, governments, corporations, schools, athletics, families or churches, leadership is </w:t>
      </w:r>
      <w:proofErr w:type="gramStart"/>
      <w:r>
        <w:rPr>
          <w:rFonts w:ascii="Georgia" w:hAnsi="Georgia"/>
          <w:sz w:val="24"/>
          <w:szCs w:val="24"/>
          <w:lang w:val="en-US"/>
        </w:rPr>
        <w:t>absolutely crucial</w:t>
      </w:r>
      <w:proofErr w:type="gramEnd"/>
      <w:r>
        <w:rPr>
          <w:rFonts w:ascii="Georgia" w:hAnsi="Georgia"/>
          <w:sz w:val="24"/>
          <w:szCs w:val="24"/>
          <w:lang w:val="en-US"/>
        </w:rPr>
        <w:t xml:space="preserve"> to success.  Everything rises or falls on whether it is led by good or bad leaders.  As John Maxwell is famous for saying, “Leadership is influence.  No more, no less.”  If you are influencing someone then you are a leader in that person’s life.  </w:t>
      </w:r>
    </w:p>
    <w:p w14:paraId="7DDB818B" w14:textId="77777777" w:rsidR="00003A2E" w:rsidRDefault="00003A2E" w:rsidP="00003A2E">
      <w:pPr>
        <w:rPr>
          <w:rFonts w:ascii="Georgia" w:hAnsi="Georgia"/>
          <w:sz w:val="24"/>
          <w:szCs w:val="24"/>
          <w:lang w:val="en-US"/>
        </w:rPr>
      </w:pPr>
      <w:r>
        <w:rPr>
          <w:rFonts w:ascii="Georgia" w:hAnsi="Georgia"/>
          <w:sz w:val="24"/>
          <w:szCs w:val="24"/>
          <w:lang w:val="en-US"/>
        </w:rPr>
        <w:t xml:space="preserve">But since our discussion is focused on the Lord’s church, we are specifically asking the question, as sung in Merrill’s famous hymn: </w:t>
      </w:r>
    </w:p>
    <w:p w14:paraId="6905AFE6" w14:textId="380E8C39" w:rsidR="00003A2E" w:rsidRPr="00D32923" w:rsidRDefault="00003A2E" w:rsidP="00003A2E">
      <w:pPr>
        <w:rPr>
          <w:rFonts w:ascii="Georgia" w:hAnsi="Georgia"/>
          <w:sz w:val="24"/>
          <w:szCs w:val="24"/>
          <w:lang w:val="en-US"/>
        </w:rPr>
      </w:pPr>
      <w:r>
        <w:rPr>
          <w:rFonts w:ascii="Georgia" w:hAnsi="Georgia"/>
          <w:sz w:val="24"/>
          <w:szCs w:val="24"/>
          <w:lang w:val="en-US"/>
        </w:rPr>
        <w:t xml:space="preserve">“Who among us are rising up to become men of God, being done with lesser things, </w:t>
      </w:r>
      <w:r>
        <w:rPr>
          <w:rFonts w:ascii="Georgia" w:hAnsi="Georgia"/>
          <w:sz w:val="24"/>
          <w:szCs w:val="24"/>
          <w:lang w:val="en-US"/>
        </w:rPr>
        <w:br/>
        <w:t xml:space="preserve">to give their heart, mind, soul and strength to serve the King of kings?”  </w:t>
      </w:r>
    </w:p>
    <w:p w14:paraId="1A39F4E1" w14:textId="77777777" w:rsidR="00003A2E" w:rsidRDefault="00003A2E" w:rsidP="00003A2E">
      <w:pPr>
        <w:rPr>
          <w:rFonts w:ascii="Georgia" w:hAnsi="Georgia"/>
          <w:sz w:val="24"/>
          <w:szCs w:val="24"/>
          <w:lang w:val="en-US"/>
        </w:rPr>
      </w:pPr>
      <w:r>
        <w:rPr>
          <w:rFonts w:ascii="Georgia" w:hAnsi="Georgia"/>
          <w:sz w:val="24"/>
          <w:szCs w:val="24"/>
          <w:lang w:val="en-US"/>
        </w:rPr>
        <w:t xml:space="preserve">When Paul left Titus in </w:t>
      </w:r>
      <w:proofErr w:type="gramStart"/>
      <w:r>
        <w:rPr>
          <w:rFonts w:ascii="Georgia" w:hAnsi="Georgia"/>
          <w:sz w:val="24"/>
          <w:szCs w:val="24"/>
          <w:lang w:val="en-US"/>
        </w:rPr>
        <w:t>Crete</w:t>
      </w:r>
      <w:proofErr w:type="gramEnd"/>
      <w:r>
        <w:rPr>
          <w:rFonts w:ascii="Georgia" w:hAnsi="Georgia"/>
          <w:sz w:val="24"/>
          <w:szCs w:val="24"/>
          <w:lang w:val="en-US"/>
        </w:rPr>
        <w:t xml:space="preserve"> he had a specific reason for doing so.  Listen to his words: “</w:t>
      </w:r>
      <w:r w:rsidRPr="00EB0419">
        <w:rPr>
          <w:rFonts w:ascii="Georgia" w:hAnsi="Georgia"/>
          <w:i/>
          <w:sz w:val="24"/>
          <w:szCs w:val="24"/>
          <w:lang w:val="en-US"/>
        </w:rPr>
        <w:t xml:space="preserve">For this reason I left you in Crete, that you should </w:t>
      </w:r>
      <w:r w:rsidRPr="00EB0419">
        <w:rPr>
          <w:rFonts w:ascii="Georgia" w:hAnsi="Georgia"/>
          <w:i/>
          <w:sz w:val="24"/>
          <w:szCs w:val="24"/>
          <w:u w:val="single"/>
          <w:lang w:val="en-US"/>
        </w:rPr>
        <w:t xml:space="preserve">set in order the things that are </w:t>
      </w:r>
      <w:proofErr w:type="gramStart"/>
      <w:r w:rsidRPr="00EB0419">
        <w:rPr>
          <w:rFonts w:ascii="Georgia" w:hAnsi="Georgia"/>
          <w:i/>
          <w:sz w:val="24"/>
          <w:szCs w:val="24"/>
          <w:u w:val="single"/>
          <w:lang w:val="en-US"/>
        </w:rPr>
        <w:t>lacking</w:t>
      </w:r>
      <w:r w:rsidRPr="00EB0419">
        <w:rPr>
          <w:rFonts w:ascii="Georgia" w:hAnsi="Georgia"/>
          <w:i/>
          <w:sz w:val="24"/>
          <w:szCs w:val="24"/>
          <w:lang w:val="en-US"/>
        </w:rPr>
        <w:t>, and</w:t>
      </w:r>
      <w:proofErr w:type="gramEnd"/>
      <w:r w:rsidRPr="00EB0419">
        <w:rPr>
          <w:rFonts w:ascii="Georgia" w:hAnsi="Georgia"/>
          <w:i/>
          <w:sz w:val="24"/>
          <w:szCs w:val="24"/>
          <w:lang w:val="en-US"/>
        </w:rPr>
        <w:t xml:space="preserve"> </w:t>
      </w:r>
      <w:r w:rsidRPr="00EB0419">
        <w:rPr>
          <w:rFonts w:ascii="Georgia" w:hAnsi="Georgia"/>
          <w:b/>
          <w:i/>
          <w:sz w:val="24"/>
          <w:szCs w:val="24"/>
          <w:lang w:val="en-US"/>
        </w:rPr>
        <w:t>appoint elders in every city</w:t>
      </w:r>
      <w:r w:rsidRPr="00EB0419">
        <w:rPr>
          <w:rFonts w:ascii="Georgia" w:hAnsi="Georgia"/>
          <w:i/>
          <w:sz w:val="24"/>
          <w:szCs w:val="24"/>
          <w:lang w:val="en-US"/>
        </w:rPr>
        <w:t xml:space="preserve"> as I commanded you</w:t>
      </w:r>
      <w:r>
        <w:rPr>
          <w:rFonts w:ascii="Georgia" w:hAnsi="Georgia"/>
          <w:sz w:val="24"/>
          <w:szCs w:val="24"/>
          <w:lang w:val="en-US"/>
        </w:rPr>
        <w:t xml:space="preserve">” (Titus 1:5).  </w:t>
      </w:r>
    </w:p>
    <w:p w14:paraId="3C742BE9" w14:textId="77777777" w:rsidR="00003A2E" w:rsidRDefault="00003A2E" w:rsidP="00003A2E">
      <w:pPr>
        <w:rPr>
          <w:rFonts w:ascii="Georgia" w:hAnsi="Georgia"/>
          <w:sz w:val="24"/>
          <w:szCs w:val="24"/>
          <w:lang w:val="en-US"/>
        </w:rPr>
      </w:pPr>
      <w:r>
        <w:rPr>
          <w:rFonts w:ascii="Georgia" w:hAnsi="Georgia"/>
          <w:sz w:val="24"/>
          <w:szCs w:val="24"/>
          <w:lang w:val="en-US"/>
        </w:rPr>
        <w:t xml:space="preserve">Something was “lacking” in the local churches on that major island.  What was lacking was leadership.  Spiritual leadership.  Without it these churches would never reach the full potential God had planned for them.  They would “hold their own” and merely exist at best, or flounder and finally die at worst.  Neither option would influence the world as God intended.  </w:t>
      </w:r>
    </w:p>
    <w:p w14:paraId="4FC5711F" w14:textId="21263CF4" w:rsidR="00003A2E" w:rsidRDefault="00003A2E" w:rsidP="00003A2E">
      <w:pPr>
        <w:rPr>
          <w:rFonts w:ascii="Georgia" w:hAnsi="Georgia"/>
          <w:sz w:val="24"/>
          <w:szCs w:val="24"/>
          <w:lang w:val="en-US"/>
        </w:rPr>
      </w:pPr>
      <w:r>
        <w:rPr>
          <w:rFonts w:ascii="Georgia" w:hAnsi="Georgia"/>
          <w:sz w:val="24"/>
          <w:szCs w:val="24"/>
          <w:lang w:val="en-US"/>
        </w:rPr>
        <w:t>Acts 14:23 gives further insight into God’s plan for the local church as Paul is returning from his first preaching journey.  “</w:t>
      </w:r>
      <w:proofErr w:type="gramStart"/>
      <w:r w:rsidRPr="00D32923">
        <w:rPr>
          <w:rFonts w:ascii="Georgia" w:hAnsi="Georgia"/>
          <w:i/>
          <w:sz w:val="24"/>
          <w:szCs w:val="24"/>
          <w:lang w:val="en-US"/>
        </w:rPr>
        <w:t>So</w:t>
      </w:r>
      <w:proofErr w:type="gramEnd"/>
      <w:r w:rsidRPr="00D32923">
        <w:rPr>
          <w:rFonts w:ascii="Georgia" w:hAnsi="Georgia"/>
          <w:i/>
          <w:sz w:val="24"/>
          <w:szCs w:val="24"/>
          <w:lang w:val="en-US"/>
        </w:rPr>
        <w:t xml:space="preserve"> when they had </w:t>
      </w:r>
      <w:r w:rsidRPr="00D32923">
        <w:rPr>
          <w:rFonts w:ascii="Georgia" w:hAnsi="Georgia"/>
          <w:b/>
          <w:i/>
          <w:sz w:val="24"/>
          <w:szCs w:val="24"/>
          <w:lang w:val="en-US"/>
        </w:rPr>
        <w:t>appointed elders in every church</w:t>
      </w:r>
      <w:r w:rsidRPr="00D32923">
        <w:rPr>
          <w:rFonts w:ascii="Georgia" w:hAnsi="Georgia"/>
          <w:i/>
          <w:sz w:val="24"/>
          <w:szCs w:val="24"/>
          <w:lang w:val="en-US"/>
        </w:rPr>
        <w:t>, and prayed with fasting, they commended them to the Lord in whom they had believed</w:t>
      </w:r>
      <w:r w:rsidRPr="00D32923">
        <w:rPr>
          <w:rFonts w:ascii="Georgia" w:hAnsi="Georgia"/>
          <w:sz w:val="24"/>
          <w:szCs w:val="24"/>
          <w:lang w:val="en-US"/>
        </w:rPr>
        <w:t>.</w:t>
      </w:r>
      <w:r>
        <w:rPr>
          <w:rFonts w:ascii="Georgia" w:hAnsi="Georgia"/>
          <w:sz w:val="24"/>
          <w:szCs w:val="24"/>
          <w:lang w:val="en-US"/>
        </w:rPr>
        <w:t>”  To appoint elders in each local church, followed by commending them to the Lord, is a recipe for success.  It is God’s divine plan.  It will work.  It always has.</w:t>
      </w:r>
    </w:p>
    <w:p w14:paraId="0D2488F8" w14:textId="027CBD2B" w:rsidR="004904EE" w:rsidRDefault="00003A2E" w:rsidP="00003A2E">
      <w:pPr>
        <w:rPr>
          <w:rFonts w:ascii="Georgia" w:hAnsi="Georgia"/>
          <w:sz w:val="24"/>
          <w:szCs w:val="24"/>
          <w:lang w:val="en-US"/>
        </w:rPr>
      </w:pPr>
      <w:r>
        <w:rPr>
          <w:rFonts w:ascii="Georgia" w:hAnsi="Georgia"/>
          <w:sz w:val="24"/>
          <w:szCs w:val="24"/>
          <w:lang w:val="en-US"/>
        </w:rPr>
        <w:t xml:space="preserve">Today, </w:t>
      </w:r>
      <w:proofErr w:type="gramStart"/>
      <w:r>
        <w:rPr>
          <w:rFonts w:ascii="Georgia" w:hAnsi="Georgia"/>
          <w:sz w:val="24"/>
          <w:szCs w:val="24"/>
          <w:lang w:val="en-US"/>
        </w:rPr>
        <w:t>I’m</w:t>
      </w:r>
      <w:proofErr w:type="gramEnd"/>
      <w:r>
        <w:rPr>
          <w:rFonts w:ascii="Georgia" w:hAnsi="Georgia"/>
          <w:sz w:val="24"/>
          <w:szCs w:val="24"/>
          <w:lang w:val="en-US"/>
        </w:rPr>
        <w:t xml:space="preserve"> simply asking every man who reads this to “rise up” and become men of God who will both lead, and fight, to </w:t>
      </w:r>
      <w:r w:rsidR="004904EE">
        <w:rPr>
          <w:rFonts w:ascii="Georgia" w:hAnsi="Georgia"/>
          <w:sz w:val="24"/>
          <w:szCs w:val="24"/>
          <w:lang w:val="en-US"/>
        </w:rPr>
        <w:t xml:space="preserve">bless the church where you attend.  We need you.  God can use you.  </w:t>
      </w:r>
      <w:r w:rsidR="004809E4">
        <w:rPr>
          <w:rFonts w:ascii="Georgia" w:hAnsi="Georgia"/>
          <w:sz w:val="24"/>
          <w:szCs w:val="24"/>
          <w:lang w:val="en-US"/>
        </w:rPr>
        <w:t xml:space="preserve"> </w:t>
      </w:r>
      <w:r w:rsidR="004904EE">
        <w:rPr>
          <w:rFonts w:ascii="Georgia" w:hAnsi="Georgia"/>
          <w:sz w:val="24"/>
          <w:szCs w:val="24"/>
          <w:lang w:val="en-US"/>
        </w:rPr>
        <w:t xml:space="preserve">                 </w:t>
      </w:r>
    </w:p>
    <w:p w14:paraId="52FD12BD" w14:textId="40951E9B" w:rsidR="00003A2E" w:rsidRDefault="004809E4" w:rsidP="00003A2E">
      <w:pPr>
        <w:rPr>
          <w:rFonts w:ascii="Georgia" w:hAnsi="Georgia"/>
          <w:sz w:val="24"/>
          <w:szCs w:val="24"/>
          <w:lang w:val="en-US"/>
        </w:rPr>
      </w:pPr>
      <w:r>
        <w:rPr>
          <w:rFonts w:ascii="Georgia" w:hAnsi="Georgia"/>
          <w:sz w:val="24"/>
          <w:szCs w:val="24"/>
          <w:lang w:val="en-US"/>
        </w:rPr>
        <w:t xml:space="preserve">Rise up!             </w:t>
      </w:r>
      <w:proofErr w:type="gramStart"/>
      <w:r w:rsidR="004904EE">
        <w:rPr>
          <w:rFonts w:ascii="Georgia" w:hAnsi="Georgia"/>
          <w:sz w:val="24"/>
          <w:szCs w:val="24"/>
          <w:lang w:val="en-US"/>
        </w:rPr>
        <w:t>-</w:t>
      </w:r>
      <w:proofErr w:type="gramEnd"/>
      <w:r w:rsidR="004904EE">
        <w:rPr>
          <w:rFonts w:ascii="Georgia" w:hAnsi="Georgia"/>
          <w:sz w:val="24"/>
          <w:szCs w:val="24"/>
          <w:lang w:val="en-US"/>
        </w:rPr>
        <w:t xml:space="preserve"> Rick </w:t>
      </w:r>
    </w:p>
    <w:sectPr w:rsidR="00003A2E" w:rsidSect="004904EE">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2E"/>
    <w:rsid w:val="00003A2E"/>
    <w:rsid w:val="004809E4"/>
    <w:rsid w:val="004904EE"/>
    <w:rsid w:val="00DC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3594"/>
  <w15:chartTrackingRefBased/>
  <w15:docId w15:val="{D7FAB944-A37E-4367-AA88-7FB93A2E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A2E"/>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A2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2021-07-28T12:16:00Z</dcterms:created>
  <dcterms:modified xsi:type="dcterms:W3CDTF">2021-07-28T12:41:00Z</dcterms:modified>
</cp:coreProperties>
</file>