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53A8" w14:textId="3DAC03DD" w:rsidR="0010573B" w:rsidRPr="00642ACC" w:rsidRDefault="00190737" w:rsidP="0010573B">
      <w:pPr>
        <w:pStyle w:val="NormalWeb"/>
        <w:spacing w:before="0" w:beforeAutospacing="0" w:after="0" w:afterAutospacing="0"/>
        <w:jc w:val="center"/>
        <w:rPr>
          <w:rFonts w:ascii="Georgia" w:hAnsi="Georgia" w:cs="Arial"/>
          <w:b/>
          <w:bCs/>
          <w:sz w:val="32"/>
          <w:szCs w:val="32"/>
        </w:rPr>
      </w:pPr>
      <w:r>
        <w:rPr>
          <w:rFonts w:ascii="Georgia" w:hAnsi="Georgia" w:cs="Arial"/>
          <w:b/>
          <w:bCs/>
          <w:sz w:val="32"/>
          <w:szCs w:val="32"/>
        </w:rPr>
        <w:t>BEHOLD, I THOUGHT</w:t>
      </w:r>
    </w:p>
    <w:p w14:paraId="0C883E8E" w14:textId="77777777" w:rsidR="0010573B" w:rsidRPr="00190737" w:rsidRDefault="0010573B" w:rsidP="0010573B">
      <w:pPr>
        <w:pStyle w:val="NormalWeb"/>
        <w:spacing w:before="0" w:beforeAutospacing="0" w:after="0" w:afterAutospacing="0"/>
        <w:jc w:val="center"/>
        <w:rPr>
          <w:rFonts w:ascii="Georgia" w:hAnsi="Georgia" w:cs="Arial"/>
          <w:b/>
          <w:bCs/>
          <w:sz w:val="20"/>
          <w:szCs w:val="20"/>
        </w:rPr>
      </w:pPr>
    </w:p>
    <w:p w14:paraId="01E44C0A" w14:textId="50038AC0" w:rsidR="0010573B" w:rsidRPr="00642ACC" w:rsidRDefault="0010573B" w:rsidP="0010573B">
      <w:pPr>
        <w:pStyle w:val="NormalWeb"/>
        <w:spacing w:before="0" w:beforeAutospacing="0" w:after="0" w:afterAutospacing="0"/>
        <w:jc w:val="center"/>
        <w:rPr>
          <w:rFonts w:ascii="Georgia" w:hAnsi="Georgia" w:cs="Arial"/>
          <w:b/>
          <w:bCs/>
          <w:i/>
          <w:iCs/>
          <w:sz w:val="28"/>
          <w:szCs w:val="28"/>
        </w:rPr>
      </w:pPr>
      <w:r w:rsidRPr="00642ACC">
        <w:rPr>
          <w:rFonts w:ascii="Georgia" w:hAnsi="Georgia" w:cs="Arial"/>
          <w:b/>
          <w:bCs/>
          <w:sz w:val="28"/>
          <w:szCs w:val="28"/>
        </w:rPr>
        <w:t xml:space="preserve"> </w:t>
      </w:r>
      <w:proofErr w:type="spellStart"/>
      <w:r w:rsidR="00190737">
        <w:rPr>
          <w:rFonts w:ascii="Georgia" w:hAnsi="Georgia" w:cs="Arial"/>
          <w:b/>
          <w:bCs/>
          <w:i/>
          <w:iCs/>
          <w:sz w:val="28"/>
          <w:szCs w:val="28"/>
        </w:rPr>
        <w:t>Veni</w:t>
      </w:r>
      <w:proofErr w:type="spellEnd"/>
      <w:r w:rsidR="00190737">
        <w:rPr>
          <w:rFonts w:ascii="Georgia" w:hAnsi="Georgia" w:cs="Arial"/>
          <w:b/>
          <w:bCs/>
          <w:i/>
          <w:iCs/>
          <w:sz w:val="28"/>
          <w:szCs w:val="28"/>
        </w:rPr>
        <w:t xml:space="preserve"> </w:t>
      </w:r>
      <w:proofErr w:type="spellStart"/>
      <w:r w:rsidR="00190737">
        <w:rPr>
          <w:rFonts w:ascii="Georgia" w:hAnsi="Georgia" w:cs="Arial"/>
          <w:b/>
          <w:bCs/>
          <w:i/>
          <w:iCs/>
          <w:sz w:val="28"/>
          <w:szCs w:val="28"/>
        </w:rPr>
        <w:t>Vidi</w:t>
      </w:r>
      <w:proofErr w:type="spellEnd"/>
      <w:r w:rsidR="00190737">
        <w:rPr>
          <w:rFonts w:ascii="Georgia" w:hAnsi="Georgia" w:cs="Arial"/>
          <w:b/>
          <w:bCs/>
          <w:i/>
          <w:iCs/>
          <w:sz w:val="28"/>
          <w:szCs w:val="28"/>
        </w:rPr>
        <w:t xml:space="preserve"> Vici</w:t>
      </w:r>
    </w:p>
    <w:p w14:paraId="2E45BF26" w14:textId="77777777" w:rsidR="0010573B" w:rsidRPr="00865264" w:rsidRDefault="0010573B" w:rsidP="0010573B">
      <w:pPr>
        <w:pStyle w:val="NormalWeb"/>
        <w:spacing w:before="0" w:beforeAutospacing="0" w:after="0" w:afterAutospacing="0"/>
        <w:jc w:val="center"/>
        <w:rPr>
          <w:rFonts w:ascii="Geneva" w:hAnsi="Geneva" w:cs="Arial"/>
          <w:color w:val="000000"/>
          <w:sz w:val="12"/>
          <w:szCs w:val="12"/>
        </w:rPr>
      </w:pPr>
      <w:r w:rsidRPr="00F52978">
        <w:rPr>
          <w:rFonts w:ascii="Arial" w:hAnsi="Arial" w:cs="Arial"/>
          <w:b/>
          <w:bCs/>
          <w:sz w:val="16"/>
          <w:szCs w:val="16"/>
        </w:rPr>
        <w:t xml:space="preserve"> </w:t>
      </w:r>
    </w:p>
    <w:p w14:paraId="44C2F264" w14:textId="4779F3EE" w:rsidR="0010573B" w:rsidRPr="00190737" w:rsidRDefault="0010573B" w:rsidP="0010573B">
      <w:pPr>
        <w:pStyle w:val="NormalWeb"/>
        <w:spacing w:before="0" w:beforeAutospacing="0" w:after="0" w:afterAutospacing="0"/>
        <w:rPr>
          <w:rFonts w:ascii="Georgia" w:hAnsi="Georgia"/>
          <w:bCs/>
          <w:color w:val="000000"/>
        </w:rPr>
      </w:pPr>
      <w:r w:rsidRPr="0010573B">
        <w:rPr>
          <w:rFonts w:ascii="Georgia" w:hAnsi="Georgia"/>
          <w:color w:val="000000"/>
        </w:rPr>
        <w:t>Ever since I was a little boy listening to my mom</w:t>
      </w:r>
      <w:r w:rsidR="00190737">
        <w:rPr>
          <w:rFonts w:ascii="Georgia" w:hAnsi="Georgia"/>
          <w:color w:val="000000"/>
        </w:rPr>
        <w:t xml:space="preserve"> and dad</w:t>
      </w:r>
      <w:r w:rsidRPr="0010573B">
        <w:rPr>
          <w:rFonts w:ascii="Georgia" w:hAnsi="Georgia"/>
          <w:color w:val="000000"/>
        </w:rPr>
        <w:t xml:space="preserve"> tell me Bible </w:t>
      </w:r>
      <w:proofErr w:type="gramStart"/>
      <w:r w:rsidRPr="0010573B">
        <w:rPr>
          <w:rFonts w:ascii="Georgia" w:hAnsi="Georgia"/>
          <w:color w:val="000000"/>
        </w:rPr>
        <w:t>stories</w:t>
      </w:r>
      <w:proofErr w:type="gramEnd"/>
      <w:r w:rsidRPr="0010573B">
        <w:rPr>
          <w:rFonts w:ascii="Georgia" w:hAnsi="Georgia"/>
          <w:color w:val="000000"/>
        </w:rPr>
        <w:t xml:space="preserve"> I have been fascinated by the story of Naaman of Syria.  </w:t>
      </w:r>
      <w:r>
        <w:rPr>
          <w:rFonts w:ascii="Georgia" w:hAnsi="Georgia"/>
          <w:color w:val="000000"/>
        </w:rPr>
        <w:t>Recently w</w:t>
      </w:r>
      <w:r w:rsidRPr="0010573B">
        <w:rPr>
          <w:rFonts w:ascii="Georgia" w:hAnsi="Georgia"/>
          <w:color w:val="000000"/>
        </w:rPr>
        <w:t xml:space="preserve">hile reading 2 </w:t>
      </w:r>
      <w:proofErr w:type="gramStart"/>
      <w:r w:rsidRPr="0010573B">
        <w:rPr>
          <w:rFonts w:ascii="Georgia" w:hAnsi="Georgia"/>
          <w:color w:val="000000"/>
        </w:rPr>
        <w:t>Kings</w:t>
      </w:r>
      <w:proofErr w:type="gramEnd"/>
      <w:r w:rsidRPr="0010573B">
        <w:rPr>
          <w:rFonts w:ascii="Georgia" w:hAnsi="Georgia"/>
          <w:color w:val="000000"/>
        </w:rPr>
        <w:t xml:space="preserve"> I was reminded of the words he said to Elisha’s offer to simply dip seven times in the Jordan River to be healed of leprosy.  In anger he replied: “</w:t>
      </w:r>
      <w:r w:rsidRPr="0010573B">
        <w:rPr>
          <w:rFonts w:ascii="Georgia" w:hAnsi="Georgia"/>
          <w:b/>
          <w:i/>
          <w:color w:val="000000"/>
        </w:rPr>
        <w:t xml:space="preserve">Behold, I thought, </w:t>
      </w:r>
      <w:r w:rsidRPr="00190737">
        <w:rPr>
          <w:rFonts w:ascii="Georgia" w:hAnsi="Georgia"/>
          <w:bCs/>
          <w:i/>
          <w:color w:val="000000"/>
        </w:rPr>
        <w:t>'He will surely come out to me, and stand and call on the name of the LORD his God, and wave his hand over the place, and heal the leprosy</w:t>
      </w:r>
      <w:r w:rsidRPr="00190737">
        <w:rPr>
          <w:rFonts w:ascii="Georgia" w:hAnsi="Georgia"/>
          <w:bCs/>
          <w:color w:val="000000"/>
        </w:rPr>
        <w:t>.'</w:t>
      </w:r>
    </w:p>
    <w:p w14:paraId="05D9D227" w14:textId="77777777" w:rsidR="0010573B" w:rsidRPr="0007413F" w:rsidRDefault="0010573B" w:rsidP="0010573B">
      <w:pPr>
        <w:pStyle w:val="NormalWeb"/>
        <w:spacing w:before="0" w:beforeAutospacing="0" w:after="0" w:afterAutospacing="0"/>
        <w:rPr>
          <w:rFonts w:ascii="Georgia" w:hAnsi="Georgia"/>
          <w:color w:val="000000"/>
          <w:sz w:val="16"/>
          <w:szCs w:val="16"/>
        </w:rPr>
      </w:pPr>
    </w:p>
    <w:p w14:paraId="74F0BD1B" w14:textId="282B3E58" w:rsidR="0010573B" w:rsidRDefault="0010573B" w:rsidP="0010573B">
      <w:pPr>
        <w:pStyle w:val="NormalWeb"/>
        <w:spacing w:before="0" w:beforeAutospacing="0" w:after="0" w:afterAutospacing="0"/>
        <w:rPr>
          <w:rFonts w:ascii="Georgia" w:hAnsi="Georgia"/>
          <w:color w:val="000000"/>
        </w:rPr>
      </w:pPr>
      <w:r w:rsidRPr="0010573B">
        <w:rPr>
          <w:rFonts w:ascii="Georgia" w:hAnsi="Georgia"/>
          <w:color w:val="000000"/>
        </w:rPr>
        <w:t>This Syrian captain had a serious problem, he was going to die from this disease!  There was no known cure</w:t>
      </w:r>
      <w:r>
        <w:rPr>
          <w:rFonts w:ascii="Georgia" w:hAnsi="Georgia"/>
          <w:color w:val="000000"/>
        </w:rPr>
        <w:t xml:space="preserve"> for leprosy</w:t>
      </w:r>
      <w:r w:rsidRPr="0010573B">
        <w:rPr>
          <w:rFonts w:ascii="Georgia" w:hAnsi="Georgia"/>
          <w:color w:val="000000"/>
        </w:rPr>
        <w:t xml:space="preserve">.  But the heroine of this story is the Israelite maiden who had been taken captive and served the wife of Naaman.  She knew of Elisha the prophet and his miracles from God.  </w:t>
      </w:r>
      <w:r w:rsidR="00190737">
        <w:rPr>
          <w:rFonts w:ascii="Georgia" w:hAnsi="Georgia"/>
          <w:color w:val="000000"/>
        </w:rPr>
        <w:t>“</w:t>
      </w:r>
      <w:r w:rsidR="00190737" w:rsidRPr="00190737">
        <w:rPr>
          <w:rFonts w:ascii="Georgia" w:hAnsi="Georgia"/>
          <w:i/>
          <w:iCs/>
          <w:color w:val="000000"/>
        </w:rPr>
        <w:t>There is a prophet in Israel who can heal my master</w:t>
      </w:r>
      <w:r w:rsidR="00190737">
        <w:rPr>
          <w:rFonts w:ascii="Georgia" w:hAnsi="Georgia"/>
          <w:color w:val="000000"/>
        </w:rPr>
        <w:t xml:space="preserve">.”  But as the story </w:t>
      </w:r>
      <w:proofErr w:type="gramStart"/>
      <w:r w:rsidR="00190737">
        <w:rPr>
          <w:rFonts w:ascii="Georgia" w:hAnsi="Georgia"/>
          <w:color w:val="000000"/>
        </w:rPr>
        <w:t>unfolds</w:t>
      </w:r>
      <w:proofErr w:type="gramEnd"/>
      <w:r w:rsidR="00190737">
        <w:rPr>
          <w:rFonts w:ascii="Georgia" w:hAnsi="Georgia"/>
          <w:color w:val="000000"/>
        </w:rPr>
        <w:t xml:space="preserve"> we see that the captain’s pride got in his way and nearly cost him his life.</w:t>
      </w:r>
    </w:p>
    <w:p w14:paraId="05973CCE" w14:textId="77777777" w:rsidR="0010573B" w:rsidRPr="0007413F" w:rsidRDefault="0010573B" w:rsidP="0010573B">
      <w:pPr>
        <w:pStyle w:val="NormalWeb"/>
        <w:spacing w:before="0" w:beforeAutospacing="0" w:after="0" w:afterAutospacing="0"/>
        <w:rPr>
          <w:rFonts w:ascii="Georgia" w:hAnsi="Georgia"/>
          <w:color w:val="000000"/>
          <w:sz w:val="16"/>
          <w:szCs w:val="16"/>
        </w:rPr>
      </w:pPr>
    </w:p>
    <w:p w14:paraId="597A52CB" w14:textId="5EFBE370" w:rsidR="00642ACC" w:rsidRDefault="0010573B" w:rsidP="0010573B">
      <w:pPr>
        <w:pStyle w:val="NormalWeb"/>
        <w:spacing w:before="0" w:beforeAutospacing="0" w:after="0" w:afterAutospacing="0"/>
        <w:rPr>
          <w:rFonts w:ascii="Georgia" w:hAnsi="Georgia"/>
          <w:color w:val="000000"/>
        </w:rPr>
      </w:pPr>
      <w:r>
        <w:rPr>
          <w:rFonts w:ascii="Georgia" w:hAnsi="Georgia"/>
          <w:color w:val="000000"/>
        </w:rPr>
        <w:t xml:space="preserve">The famous line of Julius Caesar, quoted by Plutarch in his </w:t>
      </w:r>
      <w:r w:rsidRPr="00642ACC">
        <w:rPr>
          <w:rFonts w:ascii="Georgia" w:hAnsi="Georgia"/>
          <w:i/>
          <w:iCs/>
          <w:color w:val="000000"/>
        </w:rPr>
        <w:t xml:space="preserve">Life </w:t>
      </w:r>
      <w:proofErr w:type="gramStart"/>
      <w:r w:rsidRPr="00642ACC">
        <w:rPr>
          <w:rFonts w:ascii="Georgia" w:hAnsi="Georgia"/>
          <w:i/>
          <w:iCs/>
          <w:color w:val="000000"/>
        </w:rPr>
        <w:t>Of</w:t>
      </w:r>
      <w:proofErr w:type="gramEnd"/>
      <w:r w:rsidRPr="00642ACC">
        <w:rPr>
          <w:rFonts w:ascii="Georgia" w:hAnsi="Georgia"/>
          <w:i/>
          <w:iCs/>
          <w:color w:val="000000"/>
        </w:rPr>
        <w:t xml:space="preserve"> Caesar</w:t>
      </w:r>
      <w:r>
        <w:rPr>
          <w:rFonts w:ascii="Georgia" w:hAnsi="Georgia"/>
          <w:color w:val="000000"/>
        </w:rPr>
        <w:t xml:space="preserve">, and by Suetonius in his </w:t>
      </w:r>
      <w:r w:rsidRPr="00642ACC">
        <w:rPr>
          <w:rFonts w:ascii="Georgia" w:hAnsi="Georgia"/>
          <w:i/>
          <w:iCs/>
          <w:color w:val="000000"/>
        </w:rPr>
        <w:t>Lives Of The Twelve Caesars</w:t>
      </w:r>
      <w:r>
        <w:rPr>
          <w:rFonts w:ascii="Georgia" w:hAnsi="Georgia"/>
          <w:color w:val="000000"/>
        </w:rPr>
        <w:t xml:space="preserve"> was “</w:t>
      </w:r>
      <w:proofErr w:type="spellStart"/>
      <w:r w:rsidRPr="00642ACC">
        <w:rPr>
          <w:rFonts w:ascii="Georgia" w:hAnsi="Georgia"/>
          <w:i/>
          <w:iCs/>
          <w:color w:val="000000"/>
        </w:rPr>
        <w:t>Veni</w:t>
      </w:r>
      <w:proofErr w:type="spellEnd"/>
      <w:r w:rsidRPr="00642ACC">
        <w:rPr>
          <w:rFonts w:ascii="Georgia" w:hAnsi="Georgia"/>
          <w:i/>
          <w:iCs/>
          <w:color w:val="000000"/>
        </w:rPr>
        <w:t xml:space="preserve">, </w:t>
      </w:r>
      <w:proofErr w:type="spellStart"/>
      <w:r w:rsidRPr="00642ACC">
        <w:rPr>
          <w:rFonts w:ascii="Georgia" w:hAnsi="Georgia"/>
          <w:i/>
          <w:iCs/>
          <w:color w:val="000000"/>
        </w:rPr>
        <w:t>Vidi</w:t>
      </w:r>
      <w:proofErr w:type="spellEnd"/>
      <w:r w:rsidRPr="00642ACC">
        <w:rPr>
          <w:rFonts w:ascii="Georgia" w:hAnsi="Georgia"/>
          <w:i/>
          <w:iCs/>
          <w:color w:val="000000"/>
        </w:rPr>
        <w:t>, Vici</w:t>
      </w:r>
      <w:r>
        <w:rPr>
          <w:rFonts w:ascii="Georgia" w:hAnsi="Georgia"/>
          <w:color w:val="000000"/>
        </w:rPr>
        <w:t>.”  It means</w:t>
      </w:r>
      <w:r w:rsidRPr="0010573B">
        <w:rPr>
          <w:rFonts w:ascii="Georgia" w:hAnsi="Georgia"/>
          <w:color w:val="000000"/>
        </w:rPr>
        <w:t xml:space="preserve"> “I came, I saw, I conquered</w:t>
      </w:r>
      <w:r w:rsidR="00C757DE">
        <w:rPr>
          <w:rFonts w:ascii="Georgia" w:hAnsi="Georgia"/>
          <w:color w:val="000000"/>
        </w:rPr>
        <w:t>.</w:t>
      </w:r>
      <w:r w:rsidRPr="0010573B">
        <w:rPr>
          <w:rFonts w:ascii="Georgia" w:hAnsi="Georgia"/>
          <w:color w:val="000000"/>
        </w:rPr>
        <w:t>”</w:t>
      </w:r>
      <w:r w:rsidR="00C757DE">
        <w:rPr>
          <w:rFonts w:ascii="Georgia" w:hAnsi="Georgia"/>
          <w:color w:val="000000"/>
        </w:rPr>
        <w:t xml:space="preserve">  It is a reference to a swift and conclusive victory.  Caesar, speaking in the first person (“I”) was boasting of his great power and military genius.  Muhammed Ali, the heavyweight champion boxer of the </w:t>
      </w:r>
      <w:r w:rsidR="00913AF0">
        <w:rPr>
          <w:rFonts w:ascii="Georgia" w:hAnsi="Georgia"/>
          <w:color w:val="000000"/>
        </w:rPr>
        <w:t>19</w:t>
      </w:r>
      <w:r w:rsidR="00C757DE">
        <w:rPr>
          <w:rFonts w:ascii="Georgia" w:hAnsi="Georgia"/>
          <w:color w:val="000000"/>
        </w:rPr>
        <w:t xml:space="preserve">60’s and 70’s, was fond of shouting after a victory, “I am the greatest!”  </w:t>
      </w:r>
    </w:p>
    <w:p w14:paraId="25E125D1" w14:textId="77777777" w:rsidR="00642ACC" w:rsidRPr="0007413F" w:rsidRDefault="00642ACC" w:rsidP="0010573B">
      <w:pPr>
        <w:pStyle w:val="NormalWeb"/>
        <w:spacing w:before="0" w:beforeAutospacing="0" w:after="0" w:afterAutospacing="0"/>
        <w:rPr>
          <w:rFonts w:ascii="Georgia" w:hAnsi="Georgia"/>
          <w:color w:val="000000"/>
          <w:sz w:val="16"/>
          <w:szCs w:val="16"/>
        </w:rPr>
      </w:pPr>
    </w:p>
    <w:p w14:paraId="5550335A" w14:textId="44C71E45" w:rsidR="00C757DE" w:rsidRDefault="00C757DE" w:rsidP="0010573B">
      <w:pPr>
        <w:pStyle w:val="NormalWeb"/>
        <w:spacing w:before="0" w:beforeAutospacing="0" w:after="0" w:afterAutospacing="0"/>
        <w:rPr>
          <w:rFonts w:ascii="Georgia" w:hAnsi="Georgia"/>
          <w:color w:val="000000"/>
        </w:rPr>
      </w:pPr>
      <w:r>
        <w:rPr>
          <w:rFonts w:ascii="Georgia" w:hAnsi="Georgia"/>
          <w:color w:val="000000"/>
        </w:rPr>
        <w:t>Pride leads men to think they are greater than they really are.  Caesar had his Ides of March in which his best friend Brutus led a group of assassins to murder him.  Ali had his March 8</w:t>
      </w:r>
      <w:r w:rsidRPr="00C757DE">
        <w:rPr>
          <w:rFonts w:ascii="Georgia" w:hAnsi="Georgia"/>
          <w:color w:val="000000"/>
          <w:vertAlign w:val="superscript"/>
        </w:rPr>
        <w:t>th</w:t>
      </w:r>
      <w:proofErr w:type="gramStart"/>
      <w:r>
        <w:rPr>
          <w:rFonts w:ascii="Georgia" w:hAnsi="Georgia"/>
          <w:color w:val="000000"/>
        </w:rPr>
        <w:t xml:space="preserve"> 1971</w:t>
      </w:r>
      <w:proofErr w:type="gramEnd"/>
      <w:r>
        <w:rPr>
          <w:rFonts w:ascii="Georgia" w:hAnsi="Georgia"/>
          <w:color w:val="000000"/>
        </w:rPr>
        <w:t xml:space="preserve"> “Fight of the Century” against Joe Frazier at Madison Square Garden in which he lost a 15 round decision</w:t>
      </w:r>
      <w:r w:rsidR="00642ACC">
        <w:rPr>
          <w:rFonts w:ascii="Georgia" w:hAnsi="Georgia"/>
          <w:color w:val="000000"/>
        </w:rPr>
        <w:t>.  Truly, “</w:t>
      </w:r>
      <w:r w:rsidR="00642ACC" w:rsidRPr="00642ACC">
        <w:rPr>
          <w:rFonts w:ascii="Georgia" w:hAnsi="Georgia"/>
          <w:i/>
          <w:iCs/>
          <w:color w:val="000000"/>
        </w:rPr>
        <w:t>pride goes before destruction, and a haughty spirit before a fall</w:t>
      </w:r>
      <w:r w:rsidR="00642ACC">
        <w:rPr>
          <w:rFonts w:ascii="Georgia" w:hAnsi="Georgia"/>
          <w:color w:val="000000"/>
        </w:rPr>
        <w:t>.” (Prov. 16:18).</w:t>
      </w:r>
    </w:p>
    <w:p w14:paraId="1B9F9C3C" w14:textId="77777777" w:rsidR="00C757DE" w:rsidRPr="0007413F" w:rsidRDefault="00C757DE" w:rsidP="0010573B">
      <w:pPr>
        <w:pStyle w:val="NormalWeb"/>
        <w:spacing w:before="0" w:beforeAutospacing="0" w:after="0" w:afterAutospacing="0"/>
        <w:rPr>
          <w:rFonts w:ascii="Georgia" w:hAnsi="Georgia"/>
          <w:color w:val="000000"/>
          <w:sz w:val="16"/>
          <w:szCs w:val="16"/>
        </w:rPr>
      </w:pPr>
    </w:p>
    <w:p w14:paraId="21D6D7EA" w14:textId="66BAAE6E" w:rsidR="002C6E23" w:rsidRDefault="00642ACC" w:rsidP="0010573B">
      <w:pPr>
        <w:pStyle w:val="NormalWeb"/>
        <w:spacing w:before="0" w:beforeAutospacing="0" w:after="0" w:afterAutospacing="0"/>
        <w:rPr>
          <w:rFonts w:ascii="Georgia" w:hAnsi="Georgia"/>
          <w:color w:val="000000"/>
        </w:rPr>
      </w:pPr>
      <w:r>
        <w:rPr>
          <w:rFonts w:ascii="Georgia" w:hAnsi="Georgia"/>
          <w:color w:val="000000"/>
        </w:rPr>
        <w:t xml:space="preserve">Naaman was like all other prideful men.  His military career had obviously trained his mind to think he was invincible.  His status as army Captain led men to do his bidding.  Whatever he thought he could </w:t>
      </w:r>
      <w:r w:rsidR="00190737">
        <w:rPr>
          <w:rFonts w:ascii="Georgia" w:hAnsi="Georgia"/>
          <w:color w:val="000000"/>
        </w:rPr>
        <w:t xml:space="preserve">then </w:t>
      </w:r>
      <w:proofErr w:type="gramStart"/>
      <w:r>
        <w:rPr>
          <w:rFonts w:ascii="Georgia" w:hAnsi="Georgia"/>
          <w:color w:val="000000"/>
        </w:rPr>
        <w:t>command</w:t>
      </w:r>
      <w:proofErr w:type="gramEnd"/>
      <w:r>
        <w:rPr>
          <w:rFonts w:ascii="Georgia" w:hAnsi="Georgia"/>
          <w:color w:val="000000"/>
        </w:rPr>
        <w:t xml:space="preserve"> and it would be done.  It reminds me of the quote by Yul Brenner (playing Ram</w:t>
      </w:r>
      <w:r w:rsidR="00913AF0">
        <w:rPr>
          <w:rFonts w:ascii="Georgia" w:hAnsi="Georgia"/>
          <w:color w:val="000000"/>
        </w:rPr>
        <w:t>e</w:t>
      </w:r>
      <w:r>
        <w:rPr>
          <w:rFonts w:ascii="Georgia" w:hAnsi="Georgia"/>
          <w:color w:val="000000"/>
        </w:rPr>
        <w:t xml:space="preserve">ses – Pharoah of Egypt) in Cecil B. DeMille’s movie </w:t>
      </w:r>
      <w:r w:rsidRPr="00913AF0">
        <w:rPr>
          <w:rFonts w:ascii="Georgia" w:hAnsi="Georgia"/>
          <w:i/>
          <w:iCs/>
          <w:color w:val="000000"/>
        </w:rPr>
        <w:t>The Ten Commandments</w:t>
      </w:r>
      <w:r>
        <w:rPr>
          <w:rFonts w:ascii="Georgia" w:hAnsi="Georgia"/>
          <w:color w:val="000000"/>
        </w:rPr>
        <w:t xml:space="preserve">: “So let it be written.  So let it be done!”  In other words, whatever I think, I get.  </w:t>
      </w:r>
      <w:r w:rsidR="002C6E23">
        <w:rPr>
          <w:rFonts w:ascii="Georgia" w:hAnsi="Georgia"/>
          <w:color w:val="000000"/>
        </w:rPr>
        <w:t>I have the power.  Thus</w:t>
      </w:r>
      <w:r w:rsidR="00913AF0">
        <w:rPr>
          <w:rFonts w:ascii="Georgia" w:hAnsi="Georgia"/>
          <w:color w:val="000000"/>
        </w:rPr>
        <w:t>,</w:t>
      </w:r>
      <w:r w:rsidR="002C6E23">
        <w:rPr>
          <w:rFonts w:ascii="Georgia" w:hAnsi="Georgia"/>
          <w:color w:val="000000"/>
        </w:rPr>
        <w:t xml:space="preserve"> Naaman had come to believe he could just command something and it would be instantly obeyed.  </w:t>
      </w:r>
    </w:p>
    <w:p w14:paraId="2D1A85C5" w14:textId="77777777" w:rsidR="002C6E23" w:rsidRPr="0007413F" w:rsidRDefault="002C6E23" w:rsidP="0010573B">
      <w:pPr>
        <w:pStyle w:val="NormalWeb"/>
        <w:spacing w:before="0" w:beforeAutospacing="0" w:after="0" w:afterAutospacing="0"/>
        <w:rPr>
          <w:rFonts w:ascii="Georgia" w:hAnsi="Georgia"/>
          <w:color w:val="000000"/>
          <w:sz w:val="16"/>
          <w:szCs w:val="16"/>
        </w:rPr>
      </w:pPr>
    </w:p>
    <w:p w14:paraId="77969163" w14:textId="6EC4249A" w:rsidR="002C6E23" w:rsidRDefault="002C6E23" w:rsidP="0010573B">
      <w:pPr>
        <w:pStyle w:val="NormalWeb"/>
        <w:spacing w:before="0" w:beforeAutospacing="0" w:after="0" w:afterAutospacing="0"/>
        <w:rPr>
          <w:rFonts w:ascii="Georgia" w:hAnsi="Georgia"/>
          <w:color w:val="000000"/>
        </w:rPr>
      </w:pPr>
      <w:r>
        <w:rPr>
          <w:rFonts w:ascii="Georgia" w:hAnsi="Georgia"/>
          <w:color w:val="000000"/>
        </w:rPr>
        <w:t>But Naaman had a serious problem.  He had a deadly disease</w:t>
      </w:r>
      <w:r w:rsidR="00913AF0">
        <w:rPr>
          <w:rFonts w:ascii="Georgia" w:hAnsi="Georgia"/>
          <w:color w:val="000000"/>
        </w:rPr>
        <w:t xml:space="preserve"> h</w:t>
      </w:r>
      <w:r>
        <w:rPr>
          <w:rFonts w:ascii="Georgia" w:hAnsi="Georgia"/>
          <w:color w:val="000000"/>
        </w:rPr>
        <w:t xml:space="preserve">e couldn’t just command away.  </w:t>
      </w:r>
      <w:r w:rsidR="00913AF0">
        <w:rPr>
          <w:rFonts w:ascii="Georgia" w:hAnsi="Georgia"/>
          <w:color w:val="000000"/>
        </w:rPr>
        <w:t xml:space="preserve">When he rode to the tent of </w:t>
      </w:r>
      <w:proofErr w:type="gramStart"/>
      <w:r w:rsidR="00913AF0">
        <w:rPr>
          <w:rFonts w:ascii="Georgia" w:hAnsi="Georgia"/>
          <w:color w:val="000000"/>
        </w:rPr>
        <w:t>Elisha</w:t>
      </w:r>
      <w:proofErr w:type="gramEnd"/>
      <w:r w:rsidR="00913AF0">
        <w:rPr>
          <w:rFonts w:ascii="Georgia" w:hAnsi="Georgia"/>
          <w:color w:val="000000"/>
        </w:rPr>
        <w:t xml:space="preserve"> he fully expected the great miracle-working prophet to come out and honor him as an important man, wave his hand over the leprosy and heal him.  Instead, Elisha simply sent his servant out with the instructions to “</w:t>
      </w:r>
      <w:r w:rsidR="00913AF0" w:rsidRPr="008A377C">
        <w:rPr>
          <w:rFonts w:ascii="Georgia" w:hAnsi="Georgia"/>
          <w:i/>
          <w:iCs/>
          <w:color w:val="000000"/>
        </w:rPr>
        <w:t>Go and wash in the Jordan seven times and your flesh shall be restored to you</w:t>
      </w:r>
      <w:r w:rsidR="00913AF0">
        <w:rPr>
          <w:rFonts w:ascii="Georgia" w:hAnsi="Georgia"/>
          <w:color w:val="000000"/>
        </w:rPr>
        <w:t>.”  This sent him into a rage.  “</w:t>
      </w:r>
      <w:r w:rsidR="00913AF0" w:rsidRPr="008A377C">
        <w:rPr>
          <w:rFonts w:ascii="Georgia" w:hAnsi="Georgia"/>
          <w:i/>
          <w:iCs/>
          <w:color w:val="000000"/>
          <w:u w:val="single"/>
        </w:rPr>
        <w:t>Behold, I thought</w:t>
      </w:r>
      <w:r w:rsidR="00913AF0">
        <w:rPr>
          <w:rFonts w:ascii="Georgia" w:hAnsi="Georgia"/>
          <w:color w:val="000000"/>
        </w:rPr>
        <w:t>…” was where his weakness was exposed.  It is where the weakness of most men is exposed.</w:t>
      </w:r>
      <w:r w:rsidR="008A377C">
        <w:rPr>
          <w:rFonts w:ascii="Georgia" w:hAnsi="Georgia"/>
          <w:color w:val="000000"/>
        </w:rPr>
        <w:t xml:space="preserve">  When someone walks by sight, not by faith, he follows his own line of reasoning, believing his way is better than God’s.  Indeed, pride goes before destruction.</w:t>
      </w:r>
    </w:p>
    <w:p w14:paraId="2FFA9C14" w14:textId="3C428B19" w:rsidR="00913AF0" w:rsidRPr="0007413F" w:rsidRDefault="00913AF0" w:rsidP="0010573B">
      <w:pPr>
        <w:pStyle w:val="NormalWeb"/>
        <w:spacing w:before="0" w:beforeAutospacing="0" w:after="0" w:afterAutospacing="0"/>
        <w:rPr>
          <w:rFonts w:ascii="Georgia" w:hAnsi="Georgia"/>
          <w:color w:val="000000"/>
          <w:sz w:val="16"/>
          <w:szCs w:val="16"/>
        </w:rPr>
      </w:pPr>
    </w:p>
    <w:p w14:paraId="090A4551" w14:textId="0B044CCE" w:rsidR="008A377C" w:rsidRDefault="008A377C" w:rsidP="0010573B">
      <w:pPr>
        <w:pStyle w:val="NormalWeb"/>
        <w:spacing w:before="0" w:beforeAutospacing="0" w:after="0" w:afterAutospacing="0"/>
        <w:rPr>
          <w:rFonts w:ascii="Georgia" w:hAnsi="Georgia"/>
          <w:color w:val="000000"/>
        </w:rPr>
      </w:pPr>
      <w:r w:rsidRPr="008A377C">
        <w:rPr>
          <w:rFonts w:ascii="Georgia" w:hAnsi="Georgia"/>
        </w:rPr>
        <w:lastRenderedPageBreak/>
        <w:t>In</w:t>
      </w:r>
      <w:r>
        <w:rPr>
          <w:rFonts w:ascii="Georgia" w:hAnsi="Georgia"/>
          <w:color w:val="000000"/>
        </w:rPr>
        <w:t xml:space="preserve"> a huff </w:t>
      </w:r>
      <w:r w:rsidR="00190737">
        <w:rPr>
          <w:rFonts w:ascii="Georgia" w:hAnsi="Georgia"/>
          <w:color w:val="000000"/>
        </w:rPr>
        <w:t>Naaman</w:t>
      </w:r>
      <w:r>
        <w:rPr>
          <w:rFonts w:ascii="Georgia" w:hAnsi="Georgia"/>
          <w:color w:val="000000"/>
        </w:rPr>
        <w:t xml:space="preserve"> storms off into the sunset.  But his </w:t>
      </w:r>
      <w:proofErr w:type="gramStart"/>
      <w:r>
        <w:rPr>
          <w:rFonts w:ascii="Georgia" w:hAnsi="Georgia"/>
          <w:color w:val="000000"/>
        </w:rPr>
        <w:t>servants</w:t>
      </w:r>
      <w:proofErr w:type="gramEnd"/>
      <w:r>
        <w:rPr>
          <w:rFonts w:ascii="Georgia" w:hAnsi="Georgia"/>
          <w:color w:val="000000"/>
        </w:rPr>
        <w:t xml:space="preserve"> reason with him that if the prophet had asked him to do some great thing he would have surely done it without hesitation </w:t>
      </w:r>
      <w:r w:rsidR="00190737">
        <w:rPr>
          <w:rFonts w:ascii="Georgia" w:hAnsi="Georgia"/>
          <w:color w:val="000000"/>
        </w:rPr>
        <w:t>to</w:t>
      </w:r>
      <w:r>
        <w:rPr>
          <w:rFonts w:ascii="Georgia" w:hAnsi="Georgia"/>
          <w:color w:val="000000"/>
        </w:rPr>
        <w:t xml:space="preserve"> be healed.  Instead, Elisha had only asked him to do a simple thing - - - ride over </w:t>
      </w:r>
      <w:r w:rsidR="00190737">
        <w:rPr>
          <w:rFonts w:ascii="Georgia" w:hAnsi="Georgia"/>
          <w:color w:val="000000"/>
        </w:rPr>
        <w:t xml:space="preserve">to </w:t>
      </w:r>
      <w:r>
        <w:rPr>
          <w:rFonts w:ascii="Georgia" w:hAnsi="Georgia"/>
          <w:color w:val="000000"/>
        </w:rPr>
        <w:t>the little dirty river called Jordan and immerse yourself seven times.  Easy-peasy.  He reconsiders and decides he has nothing to lose.  His way was not working, so why not try God’s way.</w:t>
      </w:r>
    </w:p>
    <w:p w14:paraId="4EE2D918" w14:textId="77777777" w:rsidR="008A377C" w:rsidRPr="0007413F" w:rsidRDefault="008A377C" w:rsidP="0010573B">
      <w:pPr>
        <w:pStyle w:val="NormalWeb"/>
        <w:spacing w:before="0" w:beforeAutospacing="0" w:after="0" w:afterAutospacing="0"/>
        <w:rPr>
          <w:rFonts w:ascii="Georgia" w:hAnsi="Georgia"/>
          <w:color w:val="000000"/>
          <w:sz w:val="16"/>
          <w:szCs w:val="16"/>
        </w:rPr>
      </w:pPr>
    </w:p>
    <w:p w14:paraId="2FB980BF" w14:textId="77777777" w:rsidR="008A377C" w:rsidRDefault="008A377C" w:rsidP="0010573B">
      <w:pPr>
        <w:pStyle w:val="NormalWeb"/>
        <w:spacing w:before="0" w:beforeAutospacing="0" w:after="0" w:afterAutospacing="0"/>
        <w:rPr>
          <w:rFonts w:ascii="Georgia" w:hAnsi="Georgia"/>
          <w:color w:val="000000"/>
        </w:rPr>
      </w:pPr>
      <w:r>
        <w:rPr>
          <w:rFonts w:ascii="Georgia" w:hAnsi="Georgia"/>
          <w:color w:val="000000"/>
        </w:rPr>
        <w:t>Dip 1.  Still diseased.  No better.</w:t>
      </w:r>
    </w:p>
    <w:p w14:paraId="7E7EE2A7" w14:textId="77777777" w:rsidR="008A377C" w:rsidRDefault="008A377C" w:rsidP="0010573B">
      <w:pPr>
        <w:pStyle w:val="NormalWeb"/>
        <w:spacing w:before="0" w:beforeAutospacing="0" w:after="0" w:afterAutospacing="0"/>
        <w:rPr>
          <w:rFonts w:ascii="Georgia" w:hAnsi="Georgia"/>
          <w:color w:val="000000"/>
        </w:rPr>
      </w:pPr>
      <w:r>
        <w:rPr>
          <w:rFonts w:ascii="Georgia" w:hAnsi="Georgia"/>
          <w:color w:val="000000"/>
        </w:rPr>
        <w:t>Dip 2.  Still diseased.  No better.</w:t>
      </w:r>
    </w:p>
    <w:p w14:paraId="0D52E9A5" w14:textId="77777777" w:rsidR="008A377C" w:rsidRDefault="008A377C" w:rsidP="0010573B">
      <w:pPr>
        <w:pStyle w:val="NormalWeb"/>
        <w:spacing w:before="0" w:beforeAutospacing="0" w:after="0" w:afterAutospacing="0"/>
        <w:rPr>
          <w:rFonts w:ascii="Georgia" w:hAnsi="Georgia"/>
          <w:color w:val="000000"/>
        </w:rPr>
      </w:pPr>
      <w:r>
        <w:rPr>
          <w:rFonts w:ascii="Georgia" w:hAnsi="Georgia"/>
          <w:color w:val="000000"/>
        </w:rPr>
        <w:t>Dip 3.  Still diseased.  No better.</w:t>
      </w:r>
    </w:p>
    <w:p w14:paraId="303EA0ED" w14:textId="77777777" w:rsidR="008A377C" w:rsidRDefault="008A377C" w:rsidP="0010573B">
      <w:pPr>
        <w:pStyle w:val="NormalWeb"/>
        <w:spacing w:before="0" w:beforeAutospacing="0" w:after="0" w:afterAutospacing="0"/>
        <w:rPr>
          <w:rFonts w:ascii="Georgia" w:hAnsi="Georgia"/>
          <w:color w:val="000000"/>
        </w:rPr>
      </w:pPr>
      <w:r>
        <w:rPr>
          <w:rFonts w:ascii="Georgia" w:hAnsi="Georgia"/>
          <w:color w:val="000000"/>
        </w:rPr>
        <w:t>Dip 4.  Still diseased.  No better.</w:t>
      </w:r>
    </w:p>
    <w:p w14:paraId="442A3FE4" w14:textId="77777777" w:rsidR="008A377C" w:rsidRDefault="008A377C" w:rsidP="0010573B">
      <w:pPr>
        <w:pStyle w:val="NormalWeb"/>
        <w:spacing w:before="0" w:beforeAutospacing="0" w:after="0" w:afterAutospacing="0"/>
        <w:rPr>
          <w:rFonts w:ascii="Georgia" w:hAnsi="Georgia"/>
          <w:color w:val="000000"/>
        </w:rPr>
      </w:pPr>
      <w:r>
        <w:rPr>
          <w:rFonts w:ascii="Georgia" w:hAnsi="Georgia"/>
          <w:color w:val="000000"/>
        </w:rPr>
        <w:t>Dip 5.  Still diseased.  No better.</w:t>
      </w:r>
    </w:p>
    <w:p w14:paraId="4CB7EE1C" w14:textId="7C5A4526" w:rsidR="008A377C" w:rsidRDefault="008A377C" w:rsidP="0010573B">
      <w:pPr>
        <w:pStyle w:val="NormalWeb"/>
        <w:spacing w:before="0" w:beforeAutospacing="0" w:after="0" w:afterAutospacing="0"/>
        <w:rPr>
          <w:rFonts w:ascii="Georgia" w:hAnsi="Georgia"/>
          <w:color w:val="000000"/>
        </w:rPr>
      </w:pPr>
      <w:r>
        <w:rPr>
          <w:rFonts w:ascii="Georgia" w:hAnsi="Georgia"/>
          <w:color w:val="000000"/>
        </w:rPr>
        <w:t xml:space="preserve">Dip 6.  Still diseased.  No better.  </w:t>
      </w:r>
      <w:r w:rsidR="009C35F9">
        <w:rPr>
          <w:rFonts w:ascii="Georgia" w:hAnsi="Georgia"/>
          <w:color w:val="000000"/>
        </w:rPr>
        <w:br/>
        <w:t xml:space="preserve">     Can you not hear him muttering, “</w:t>
      </w:r>
      <w:r>
        <w:rPr>
          <w:rFonts w:ascii="Georgia" w:hAnsi="Georgia"/>
          <w:color w:val="000000"/>
        </w:rPr>
        <w:t xml:space="preserve">This is just not </w:t>
      </w:r>
      <w:proofErr w:type="gramStart"/>
      <w:r>
        <w:rPr>
          <w:rFonts w:ascii="Georgia" w:hAnsi="Georgia"/>
          <w:color w:val="000000"/>
        </w:rPr>
        <w:t>working.</w:t>
      </w:r>
      <w:proofErr w:type="gramEnd"/>
      <w:r>
        <w:rPr>
          <w:rFonts w:ascii="Georgia" w:hAnsi="Georgia"/>
          <w:color w:val="000000"/>
        </w:rPr>
        <w:t xml:space="preserve">  Why bother?</w:t>
      </w:r>
      <w:r w:rsidR="009C35F9">
        <w:rPr>
          <w:rFonts w:ascii="Georgia" w:hAnsi="Georgia"/>
          <w:color w:val="000000"/>
        </w:rPr>
        <w:t>”</w:t>
      </w:r>
    </w:p>
    <w:p w14:paraId="5FF120A7" w14:textId="359EA2D6" w:rsidR="008A377C" w:rsidRDefault="008A377C" w:rsidP="0010573B">
      <w:pPr>
        <w:pStyle w:val="NormalWeb"/>
        <w:spacing w:before="0" w:beforeAutospacing="0" w:after="0" w:afterAutospacing="0"/>
        <w:rPr>
          <w:rFonts w:ascii="Georgia" w:hAnsi="Georgia"/>
          <w:color w:val="000000"/>
        </w:rPr>
      </w:pPr>
      <w:r>
        <w:rPr>
          <w:rFonts w:ascii="Georgia" w:hAnsi="Georgia"/>
          <w:color w:val="000000"/>
        </w:rPr>
        <w:t xml:space="preserve">     </w:t>
      </w:r>
      <w:r w:rsidR="009C35F9">
        <w:rPr>
          <w:rFonts w:ascii="Georgia" w:hAnsi="Georgia"/>
          <w:color w:val="000000"/>
        </w:rPr>
        <w:t xml:space="preserve">Then the servant reminds him, </w:t>
      </w:r>
      <w:r>
        <w:rPr>
          <w:rFonts w:ascii="Georgia" w:hAnsi="Georgia"/>
          <w:color w:val="000000"/>
        </w:rPr>
        <w:t>“Master, he said seven.  Just do it one more time.”</w:t>
      </w:r>
    </w:p>
    <w:p w14:paraId="62D0FD60" w14:textId="3E2CD691" w:rsidR="0010573B" w:rsidRPr="0010573B" w:rsidRDefault="008A377C" w:rsidP="0010573B">
      <w:pPr>
        <w:pStyle w:val="NormalWeb"/>
        <w:spacing w:before="0" w:beforeAutospacing="0" w:after="0" w:afterAutospacing="0"/>
        <w:rPr>
          <w:rFonts w:ascii="Georgia" w:hAnsi="Georgia"/>
          <w:color w:val="000000"/>
        </w:rPr>
      </w:pPr>
      <w:r>
        <w:rPr>
          <w:rFonts w:ascii="Georgia" w:hAnsi="Georgia"/>
          <w:color w:val="000000"/>
        </w:rPr>
        <w:t>Dip 7.  Cleansed!!!  No more leprosy!!!  I’m healed!!!</w:t>
      </w:r>
      <w:r w:rsidRPr="008A377C">
        <w:rPr>
          <w:rFonts w:ascii="Georgia" w:hAnsi="Georgia"/>
          <w:color w:val="000000"/>
        </w:rPr>
        <w:t xml:space="preserve">  </w:t>
      </w:r>
    </w:p>
    <w:p w14:paraId="49C47365" w14:textId="77777777" w:rsidR="0010573B" w:rsidRPr="0007413F" w:rsidRDefault="0010573B" w:rsidP="0010573B">
      <w:pPr>
        <w:pStyle w:val="NormalWeb"/>
        <w:spacing w:before="0" w:beforeAutospacing="0" w:after="0" w:afterAutospacing="0"/>
        <w:rPr>
          <w:rFonts w:ascii="Georgia" w:hAnsi="Georgia"/>
          <w:color w:val="000000"/>
          <w:sz w:val="16"/>
          <w:szCs w:val="16"/>
        </w:rPr>
      </w:pPr>
    </w:p>
    <w:p w14:paraId="0102348B" w14:textId="77777777" w:rsidR="008A377C" w:rsidRDefault="0010573B" w:rsidP="0010573B">
      <w:pPr>
        <w:pStyle w:val="NormalWeb"/>
        <w:spacing w:before="0" w:beforeAutospacing="0" w:after="0" w:afterAutospacing="0"/>
        <w:rPr>
          <w:rFonts w:ascii="Georgia" w:hAnsi="Georgia"/>
          <w:color w:val="000000"/>
        </w:rPr>
      </w:pPr>
      <w:r w:rsidRPr="0010573B">
        <w:rPr>
          <w:rFonts w:ascii="Georgia" w:hAnsi="Georgia"/>
          <w:color w:val="000000"/>
        </w:rPr>
        <w:t xml:space="preserve">Can we not easily see the lesson to be learned?  How many will go to hell because they said, “Behold, I thought?”  </w:t>
      </w:r>
    </w:p>
    <w:p w14:paraId="25A8F6BB" w14:textId="77777777" w:rsidR="008A377C" w:rsidRPr="0007413F" w:rsidRDefault="008A377C" w:rsidP="0010573B">
      <w:pPr>
        <w:pStyle w:val="NormalWeb"/>
        <w:spacing w:before="0" w:beforeAutospacing="0" w:after="0" w:afterAutospacing="0"/>
        <w:rPr>
          <w:rFonts w:ascii="Georgia" w:hAnsi="Georgia"/>
          <w:color w:val="000000"/>
          <w:sz w:val="16"/>
          <w:szCs w:val="16"/>
        </w:rPr>
      </w:pPr>
    </w:p>
    <w:p w14:paraId="1492A879" w14:textId="3F7E4618" w:rsidR="008A377C" w:rsidRDefault="00495F5C" w:rsidP="0010573B">
      <w:pPr>
        <w:pStyle w:val="NormalWeb"/>
        <w:spacing w:before="0" w:beforeAutospacing="0" w:after="0" w:afterAutospacing="0"/>
        <w:rPr>
          <w:rFonts w:ascii="Georgia" w:hAnsi="Georgia"/>
          <w:color w:val="000000"/>
        </w:rPr>
      </w:pPr>
      <w:r>
        <w:rPr>
          <w:rFonts w:ascii="Georgia" w:hAnsi="Georgia"/>
          <w:color w:val="000000"/>
        </w:rPr>
        <w:t>S</w:t>
      </w:r>
      <w:r w:rsidR="008A377C">
        <w:rPr>
          <w:rFonts w:ascii="Georgia" w:hAnsi="Georgia"/>
          <w:color w:val="000000"/>
        </w:rPr>
        <w:t>ome will say, “</w:t>
      </w:r>
      <w:r w:rsidR="003072B7">
        <w:rPr>
          <w:rFonts w:ascii="Georgia" w:hAnsi="Georgia"/>
          <w:color w:val="000000"/>
        </w:rPr>
        <w:t xml:space="preserve">Behold, </w:t>
      </w:r>
      <w:r w:rsidR="008A377C">
        <w:rPr>
          <w:rFonts w:ascii="Georgia" w:hAnsi="Georgia"/>
          <w:color w:val="000000"/>
        </w:rPr>
        <w:t>I thought… faith only would save me.”  Read Matthew 7:21-23 where the Lord says to such a crowd: “You thought wrong, depart from Me.”</w:t>
      </w:r>
      <w:r>
        <w:rPr>
          <w:rFonts w:ascii="Georgia" w:hAnsi="Georgia"/>
          <w:color w:val="000000"/>
        </w:rPr>
        <w:t xml:space="preserve">  Jesus </w:t>
      </w:r>
      <w:proofErr w:type="gramStart"/>
      <w:r>
        <w:rPr>
          <w:rFonts w:ascii="Georgia" w:hAnsi="Georgia"/>
          <w:color w:val="000000"/>
        </w:rPr>
        <w:t>said</w:t>
      </w:r>
      <w:proofErr w:type="gramEnd"/>
      <w:r>
        <w:rPr>
          <w:rFonts w:ascii="Georgia" w:hAnsi="Georgia"/>
          <w:color w:val="000000"/>
        </w:rPr>
        <w:t xml:space="preserve"> “</w:t>
      </w:r>
      <w:r w:rsidRPr="00495F5C">
        <w:rPr>
          <w:rFonts w:ascii="Georgia" w:hAnsi="Georgia"/>
          <w:i/>
          <w:iCs/>
          <w:color w:val="000000"/>
        </w:rPr>
        <w:t>He who believes and is baptized shall be saved</w:t>
      </w:r>
      <w:r>
        <w:rPr>
          <w:rFonts w:ascii="Georgia" w:hAnsi="Georgia"/>
          <w:color w:val="000000"/>
        </w:rPr>
        <w:t>” (Mk. 16:16).</w:t>
      </w:r>
    </w:p>
    <w:p w14:paraId="4F395031" w14:textId="77777777" w:rsidR="008A377C" w:rsidRPr="0007413F" w:rsidRDefault="008A377C" w:rsidP="0010573B">
      <w:pPr>
        <w:pStyle w:val="NormalWeb"/>
        <w:spacing w:before="0" w:beforeAutospacing="0" w:after="0" w:afterAutospacing="0"/>
        <w:rPr>
          <w:rFonts w:ascii="Georgia" w:hAnsi="Georgia"/>
          <w:color w:val="000000"/>
          <w:sz w:val="16"/>
          <w:szCs w:val="16"/>
        </w:rPr>
      </w:pPr>
    </w:p>
    <w:p w14:paraId="18912937" w14:textId="124775A4" w:rsidR="008A377C" w:rsidRDefault="00495F5C" w:rsidP="0010573B">
      <w:pPr>
        <w:pStyle w:val="NormalWeb"/>
        <w:spacing w:before="0" w:beforeAutospacing="0" w:after="0" w:afterAutospacing="0"/>
        <w:rPr>
          <w:rFonts w:ascii="Georgia" w:hAnsi="Georgia"/>
          <w:color w:val="000000"/>
        </w:rPr>
      </w:pPr>
      <w:r>
        <w:rPr>
          <w:rFonts w:ascii="Georgia" w:hAnsi="Georgia"/>
          <w:color w:val="000000"/>
        </w:rPr>
        <w:t>S</w:t>
      </w:r>
      <w:r w:rsidR="008A377C">
        <w:rPr>
          <w:rFonts w:ascii="Georgia" w:hAnsi="Georgia"/>
          <w:color w:val="000000"/>
        </w:rPr>
        <w:t>ome will say, “</w:t>
      </w:r>
      <w:r w:rsidR="003072B7">
        <w:rPr>
          <w:rFonts w:ascii="Georgia" w:hAnsi="Georgia"/>
          <w:color w:val="000000"/>
        </w:rPr>
        <w:t xml:space="preserve">Behold, </w:t>
      </w:r>
      <w:r w:rsidR="008A377C">
        <w:rPr>
          <w:rFonts w:ascii="Georgia" w:hAnsi="Georgia"/>
          <w:color w:val="000000"/>
        </w:rPr>
        <w:t>I thought… works would save me.”  Read Ephesians 2:</w:t>
      </w:r>
      <w:r w:rsidR="003072B7">
        <w:rPr>
          <w:rFonts w:ascii="Georgia" w:hAnsi="Georgia"/>
          <w:color w:val="000000"/>
        </w:rPr>
        <w:t>8-10</w:t>
      </w:r>
      <w:r>
        <w:rPr>
          <w:rFonts w:ascii="Georgia" w:hAnsi="Georgia"/>
          <w:color w:val="000000"/>
        </w:rPr>
        <w:t xml:space="preserve"> where Paul </w:t>
      </w:r>
      <w:proofErr w:type="gramStart"/>
      <w:r>
        <w:rPr>
          <w:rFonts w:ascii="Georgia" w:hAnsi="Georgia"/>
          <w:color w:val="000000"/>
        </w:rPr>
        <w:t>says</w:t>
      </w:r>
      <w:proofErr w:type="gramEnd"/>
      <w:r>
        <w:rPr>
          <w:rFonts w:ascii="Georgia" w:hAnsi="Georgia"/>
          <w:color w:val="000000"/>
        </w:rPr>
        <w:t xml:space="preserve"> “</w:t>
      </w:r>
      <w:r w:rsidRPr="00495F5C">
        <w:rPr>
          <w:rFonts w:ascii="Georgia" w:hAnsi="Georgia"/>
          <w:i/>
          <w:iCs/>
          <w:color w:val="000000"/>
        </w:rPr>
        <w:t>not by works of righteousness which we have done</w:t>
      </w:r>
      <w:r>
        <w:rPr>
          <w:rFonts w:ascii="Georgia" w:hAnsi="Georgia"/>
          <w:color w:val="000000"/>
        </w:rPr>
        <w:t>.”  You thought wrong if you think doing a bunch of good deeds will stack up in your favor and tip the scales on judgment day.</w:t>
      </w:r>
      <w:r w:rsidR="009C35F9">
        <w:rPr>
          <w:rFonts w:ascii="Georgia" w:hAnsi="Georgia"/>
          <w:color w:val="000000"/>
        </w:rPr>
        <w:t xml:space="preserve">  We are saved by grace through faith.</w:t>
      </w:r>
    </w:p>
    <w:p w14:paraId="2CC244AC" w14:textId="33D139F3" w:rsidR="00495F5C" w:rsidRPr="0007413F" w:rsidRDefault="00495F5C" w:rsidP="0010573B">
      <w:pPr>
        <w:pStyle w:val="NormalWeb"/>
        <w:spacing w:before="0" w:beforeAutospacing="0" w:after="0" w:afterAutospacing="0"/>
        <w:rPr>
          <w:rFonts w:ascii="Georgia" w:hAnsi="Georgia"/>
          <w:color w:val="000000"/>
          <w:sz w:val="16"/>
          <w:szCs w:val="16"/>
        </w:rPr>
      </w:pPr>
    </w:p>
    <w:p w14:paraId="7CA8F358" w14:textId="6048E0C3" w:rsidR="00495F5C" w:rsidRDefault="00495F5C" w:rsidP="0010573B">
      <w:pPr>
        <w:pStyle w:val="NormalWeb"/>
        <w:spacing w:before="0" w:beforeAutospacing="0" w:after="0" w:afterAutospacing="0"/>
        <w:rPr>
          <w:rFonts w:ascii="Georgia" w:hAnsi="Georgia"/>
          <w:color w:val="000000"/>
        </w:rPr>
      </w:pPr>
      <w:r>
        <w:rPr>
          <w:rFonts w:ascii="Georgia" w:hAnsi="Georgia"/>
          <w:color w:val="000000"/>
        </w:rPr>
        <w:t>Some will say, “Behold, I thought… God is loving and so all will be saved.”  Read Acts 17:30 that says, “</w:t>
      </w:r>
      <w:r w:rsidRPr="00495F5C">
        <w:rPr>
          <w:rFonts w:ascii="Georgia" w:hAnsi="Georgia"/>
          <w:i/>
          <w:iCs/>
          <w:color w:val="000000"/>
        </w:rPr>
        <w:t>The times of this ignorance God winked at, but now commands all men everywhere to repent</w:t>
      </w:r>
      <w:r>
        <w:rPr>
          <w:rFonts w:ascii="Georgia" w:hAnsi="Georgia"/>
          <w:color w:val="000000"/>
        </w:rPr>
        <w:t>.”</w:t>
      </w:r>
    </w:p>
    <w:p w14:paraId="66E38123" w14:textId="40DE15EC" w:rsidR="00495F5C" w:rsidRPr="0007413F" w:rsidRDefault="00495F5C" w:rsidP="0010573B">
      <w:pPr>
        <w:pStyle w:val="NormalWeb"/>
        <w:spacing w:before="0" w:beforeAutospacing="0" w:after="0" w:afterAutospacing="0"/>
        <w:rPr>
          <w:rFonts w:ascii="Georgia" w:hAnsi="Georgia"/>
          <w:color w:val="000000"/>
          <w:sz w:val="16"/>
          <w:szCs w:val="16"/>
        </w:rPr>
      </w:pPr>
    </w:p>
    <w:p w14:paraId="6A8C379D" w14:textId="183414C1" w:rsidR="0007413F" w:rsidRDefault="00495F5C" w:rsidP="0010573B">
      <w:pPr>
        <w:pStyle w:val="NormalWeb"/>
        <w:spacing w:before="0" w:beforeAutospacing="0" w:after="0" w:afterAutospacing="0"/>
        <w:rPr>
          <w:rFonts w:ascii="Georgia" w:hAnsi="Georgia"/>
        </w:rPr>
      </w:pPr>
      <w:r>
        <w:rPr>
          <w:rFonts w:ascii="Georgia" w:hAnsi="Georgia"/>
          <w:color w:val="000000"/>
        </w:rPr>
        <w:t xml:space="preserve">Pride kills.  Solomon said in Proverbs 6:16 </w:t>
      </w:r>
      <w:r w:rsidRPr="00495F5C">
        <w:rPr>
          <w:rFonts w:ascii="Georgia" w:hAnsi="Georgia"/>
          <w:i/>
          <w:iCs/>
          <w:color w:val="000000"/>
        </w:rPr>
        <w:t>“</w:t>
      </w:r>
      <w:r w:rsidRPr="00495F5C">
        <w:rPr>
          <w:rFonts w:ascii="Georgia" w:hAnsi="Georgia"/>
          <w:i/>
          <w:iCs/>
        </w:rPr>
        <w:t>These six things the LORD hates,</w:t>
      </w:r>
      <w:r w:rsidRPr="00495F5C">
        <w:rPr>
          <w:rFonts w:ascii="Georgia" w:hAnsi="Georgia"/>
          <w:i/>
          <w:iCs/>
        </w:rPr>
        <w:br/>
        <w:t>Yes, seven are an abomination to Him</w:t>
      </w:r>
      <w:r>
        <w:rPr>
          <w:rFonts w:ascii="Georgia" w:hAnsi="Georgia"/>
          <w:i/>
          <w:iCs/>
        </w:rPr>
        <w:t xml:space="preserve">.”  </w:t>
      </w:r>
      <w:r>
        <w:rPr>
          <w:rFonts w:ascii="Georgia" w:hAnsi="Georgia"/>
        </w:rPr>
        <w:t>T</w:t>
      </w:r>
      <w:r w:rsidR="00D86BDC">
        <w:rPr>
          <w:rFonts w:ascii="Georgia" w:hAnsi="Georgia"/>
        </w:rPr>
        <w:t xml:space="preserve">hen </w:t>
      </w:r>
      <w:proofErr w:type="gramStart"/>
      <w:r w:rsidR="00D86BDC">
        <w:rPr>
          <w:rFonts w:ascii="Georgia" w:hAnsi="Georgia"/>
        </w:rPr>
        <w:t>t</w:t>
      </w:r>
      <w:r>
        <w:rPr>
          <w:rFonts w:ascii="Georgia" w:hAnsi="Georgia"/>
        </w:rPr>
        <w:t>ake a look</w:t>
      </w:r>
      <w:proofErr w:type="gramEnd"/>
      <w:r>
        <w:rPr>
          <w:rFonts w:ascii="Georgia" w:hAnsi="Georgia"/>
        </w:rPr>
        <w:t xml:space="preserve"> at #1 on God’s list of things He hates: “</w:t>
      </w:r>
      <w:r w:rsidRPr="00495F5C">
        <w:rPr>
          <w:rFonts w:ascii="Georgia" w:hAnsi="Georgia"/>
          <w:b/>
          <w:bCs/>
          <w:i/>
          <w:iCs/>
        </w:rPr>
        <w:t>A proud look</w:t>
      </w:r>
      <w:r>
        <w:rPr>
          <w:rFonts w:ascii="Georgia" w:hAnsi="Georgia"/>
        </w:rPr>
        <w:t xml:space="preserve">…”.  </w:t>
      </w:r>
      <w:r w:rsidR="0007413F">
        <w:rPr>
          <w:rFonts w:ascii="Georgia" w:hAnsi="Georgia"/>
        </w:rPr>
        <w:t xml:space="preserve">It’s not enough to “think” you are right, you must know you are right when you </w:t>
      </w:r>
      <w:r w:rsidR="009C35F9">
        <w:rPr>
          <w:rFonts w:ascii="Georgia" w:hAnsi="Georgia"/>
        </w:rPr>
        <w:t>cry out, “Speak Lord, thy servant hears.”</w:t>
      </w:r>
    </w:p>
    <w:p w14:paraId="19310EAC" w14:textId="77777777" w:rsidR="0007413F" w:rsidRPr="0007413F" w:rsidRDefault="0007413F" w:rsidP="0010573B">
      <w:pPr>
        <w:pStyle w:val="NormalWeb"/>
        <w:spacing w:before="0" w:beforeAutospacing="0" w:after="0" w:afterAutospacing="0"/>
        <w:rPr>
          <w:rFonts w:ascii="Georgia" w:hAnsi="Georgia"/>
          <w:sz w:val="16"/>
          <w:szCs w:val="16"/>
        </w:rPr>
      </w:pPr>
    </w:p>
    <w:p w14:paraId="144A0ACB" w14:textId="77777777" w:rsidR="009C35F9" w:rsidRDefault="0007413F" w:rsidP="0010573B">
      <w:pPr>
        <w:pStyle w:val="NormalWeb"/>
        <w:spacing w:before="0" w:beforeAutospacing="0" w:after="0" w:afterAutospacing="0"/>
        <w:rPr>
          <w:rFonts w:ascii="Georgia" w:hAnsi="Georgia"/>
        </w:rPr>
      </w:pPr>
      <w:r>
        <w:rPr>
          <w:rFonts w:ascii="Georgia" w:hAnsi="Georgia"/>
        </w:rPr>
        <w:t>“</w:t>
      </w:r>
      <w:r w:rsidRPr="009C35F9">
        <w:rPr>
          <w:rFonts w:ascii="Georgia" w:hAnsi="Georgia"/>
          <w:b/>
          <w:bCs/>
          <w:i/>
          <w:iCs/>
        </w:rPr>
        <w:t>Behold, I thought</w:t>
      </w:r>
      <w:r>
        <w:rPr>
          <w:rFonts w:ascii="Georgia" w:hAnsi="Georgia"/>
        </w:rPr>
        <w:t xml:space="preserve">” might possibly be the three most quoted words of the Bible when God calls men to His judgment bar on high.  Naaman has a lot of company when it comes to assuming man knows what is </w:t>
      </w:r>
      <w:r w:rsidR="009C35F9">
        <w:rPr>
          <w:rFonts w:ascii="Georgia" w:hAnsi="Georgia"/>
        </w:rPr>
        <w:t>best</w:t>
      </w:r>
      <w:r>
        <w:rPr>
          <w:rFonts w:ascii="Georgia" w:hAnsi="Georgia"/>
        </w:rPr>
        <w:t xml:space="preserve"> for himself.  The Syrian captain would have died </w:t>
      </w:r>
      <w:r w:rsidR="009C35F9">
        <w:rPr>
          <w:rFonts w:ascii="Georgia" w:hAnsi="Georgia"/>
        </w:rPr>
        <w:t>in</w:t>
      </w:r>
      <w:r>
        <w:rPr>
          <w:rFonts w:ascii="Georgia" w:hAnsi="Georgia"/>
        </w:rPr>
        <w:t xml:space="preserve"> his leprosy if he had only done what he thought.  Far worse, millions will die </w:t>
      </w:r>
      <w:r w:rsidR="009C35F9">
        <w:rPr>
          <w:rFonts w:ascii="Georgia" w:hAnsi="Georgia"/>
        </w:rPr>
        <w:t>in</w:t>
      </w:r>
      <w:r>
        <w:rPr>
          <w:rFonts w:ascii="Georgia" w:hAnsi="Georgia"/>
        </w:rPr>
        <w:t xml:space="preserve"> their sins by only doing what they think is right.  </w:t>
      </w:r>
    </w:p>
    <w:p w14:paraId="71DCCB56" w14:textId="77777777" w:rsidR="009C35F9" w:rsidRDefault="009C35F9" w:rsidP="0010573B">
      <w:pPr>
        <w:pStyle w:val="NormalWeb"/>
        <w:spacing w:before="0" w:beforeAutospacing="0" w:after="0" w:afterAutospacing="0"/>
        <w:rPr>
          <w:rFonts w:ascii="Georgia" w:hAnsi="Georgia"/>
        </w:rPr>
      </w:pPr>
    </w:p>
    <w:p w14:paraId="35073087" w14:textId="3E7198DB" w:rsidR="0007413F" w:rsidRPr="009C35F9" w:rsidRDefault="0007413F" w:rsidP="0010573B">
      <w:pPr>
        <w:pStyle w:val="NormalWeb"/>
        <w:spacing w:before="0" w:beforeAutospacing="0" w:after="0" w:afterAutospacing="0"/>
        <w:rPr>
          <w:rFonts w:ascii="Georgia" w:hAnsi="Georgia"/>
        </w:rPr>
      </w:pPr>
      <w:r>
        <w:rPr>
          <w:rFonts w:ascii="Georgia" w:hAnsi="Georgia"/>
        </w:rPr>
        <w:t xml:space="preserve">God help us all to swallow our pride, like Naaman, and just: </w:t>
      </w:r>
    </w:p>
    <w:p w14:paraId="1D572545" w14:textId="77777777" w:rsidR="0007413F" w:rsidRDefault="0007413F" w:rsidP="0010573B">
      <w:pPr>
        <w:pStyle w:val="NormalWeb"/>
        <w:spacing w:before="0" w:beforeAutospacing="0" w:after="0" w:afterAutospacing="0"/>
        <w:rPr>
          <w:rFonts w:ascii="Georgia" w:hAnsi="Georgia"/>
        </w:rPr>
      </w:pPr>
      <w:r>
        <w:rPr>
          <w:rFonts w:ascii="Georgia" w:hAnsi="Georgia"/>
        </w:rPr>
        <w:t>“</w:t>
      </w:r>
      <w:proofErr w:type="gramStart"/>
      <w:r>
        <w:rPr>
          <w:rFonts w:ascii="Georgia" w:hAnsi="Georgia"/>
        </w:rPr>
        <w:t>trust</w:t>
      </w:r>
      <w:proofErr w:type="gramEnd"/>
      <w:r>
        <w:rPr>
          <w:rFonts w:ascii="Georgia" w:hAnsi="Georgia"/>
        </w:rPr>
        <w:t xml:space="preserve"> and obey, for there’s no other way, to be happy in Jesus, then to trust and obey.”</w:t>
      </w:r>
    </w:p>
    <w:p w14:paraId="5D651F5E" w14:textId="77777777" w:rsidR="0007413F" w:rsidRDefault="0007413F" w:rsidP="0010573B">
      <w:pPr>
        <w:pStyle w:val="NormalWeb"/>
        <w:spacing w:before="0" w:beforeAutospacing="0" w:after="0" w:afterAutospacing="0"/>
        <w:rPr>
          <w:rFonts w:ascii="Georgia" w:hAnsi="Georgia"/>
        </w:rPr>
      </w:pPr>
    </w:p>
    <w:p w14:paraId="22FBE264" w14:textId="0B410C43" w:rsidR="00495F5C" w:rsidRPr="00495F5C" w:rsidRDefault="0007413F" w:rsidP="0007413F">
      <w:pPr>
        <w:pStyle w:val="NormalWeb"/>
        <w:numPr>
          <w:ilvl w:val="0"/>
          <w:numId w:val="1"/>
        </w:numPr>
        <w:spacing w:before="0" w:beforeAutospacing="0" w:after="0" w:afterAutospacing="0"/>
        <w:rPr>
          <w:rFonts w:ascii="Georgia" w:hAnsi="Georgia"/>
          <w:i/>
          <w:iCs/>
          <w:color w:val="000000"/>
        </w:rPr>
      </w:pPr>
      <w:r>
        <w:rPr>
          <w:rFonts w:ascii="Georgia" w:hAnsi="Georgia"/>
        </w:rPr>
        <w:t>Rick</w:t>
      </w:r>
    </w:p>
    <w:sectPr w:rsidR="00495F5C" w:rsidRPr="00495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73A"/>
    <w:multiLevelType w:val="hybridMultilevel"/>
    <w:tmpl w:val="334666D0"/>
    <w:lvl w:ilvl="0" w:tplc="A1026F24">
      <w:start w:val="9"/>
      <w:numFmt w:val="bullet"/>
      <w:lvlText w:val="-"/>
      <w:lvlJc w:val="left"/>
      <w:pPr>
        <w:ind w:left="720" w:hanging="360"/>
      </w:pPr>
      <w:rPr>
        <w:rFonts w:ascii="Georgia" w:eastAsia="Times New Roman" w:hAnsi="Georgia"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3B"/>
    <w:rsid w:val="0007413F"/>
    <w:rsid w:val="0010573B"/>
    <w:rsid w:val="00190737"/>
    <w:rsid w:val="002C6E23"/>
    <w:rsid w:val="003072B7"/>
    <w:rsid w:val="00495F5C"/>
    <w:rsid w:val="00642ACC"/>
    <w:rsid w:val="008A377C"/>
    <w:rsid w:val="00913AF0"/>
    <w:rsid w:val="009C35F9"/>
    <w:rsid w:val="00AC2BF3"/>
    <w:rsid w:val="00C757DE"/>
    <w:rsid w:val="00D8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6150"/>
  <w15:chartTrackingRefBased/>
  <w15:docId w15:val="{E54035C7-E4D4-4028-B4F6-6333995E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57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5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2021-09-14T13:17:00Z</dcterms:created>
  <dcterms:modified xsi:type="dcterms:W3CDTF">2021-09-14T17:34:00Z</dcterms:modified>
</cp:coreProperties>
</file>