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1733" w14:textId="3B302918" w:rsidR="001C6C2E" w:rsidRPr="0073301B" w:rsidRDefault="0073301B" w:rsidP="00016976">
      <w:pPr>
        <w:jc w:val="center"/>
        <w:rPr>
          <w:rFonts w:ascii="Georgia" w:hAnsi="Georgia"/>
          <w:b/>
          <w:bCs/>
          <w:sz w:val="32"/>
          <w:szCs w:val="32"/>
        </w:rPr>
      </w:pPr>
      <w:r w:rsidRPr="0073301B">
        <w:rPr>
          <w:rFonts w:ascii="Georgia" w:hAnsi="Georgia"/>
          <w:b/>
          <w:bCs/>
          <w:sz w:val="32"/>
          <w:szCs w:val="32"/>
        </w:rPr>
        <w:t>THE PRAYER QUADRANT</w:t>
      </w:r>
    </w:p>
    <w:p w14:paraId="492EBF01" w14:textId="3221AD6A" w:rsidR="00016976" w:rsidRDefault="000169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in quarantine mode we are forced to do some things we might not have had </w:t>
      </w:r>
      <w:r w:rsidR="009D6580">
        <w:rPr>
          <w:rFonts w:ascii="Georgia" w:hAnsi="Georgia"/>
          <w:sz w:val="24"/>
          <w:szCs w:val="24"/>
        </w:rPr>
        <w:t xml:space="preserve">as much </w:t>
      </w:r>
      <w:r>
        <w:rPr>
          <w:rFonts w:ascii="Georgia" w:hAnsi="Georgia"/>
          <w:sz w:val="24"/>
          <w:szCs w:val="24"/>
        </w:rPr>
        <w:t xml:space="preserve">time in our “previous life” to do.  Like Bible reading.  Like communicating to loved ones.  Like prayer.  Which brings me to my text and subject.  </w:t>
      </w:r>
    </w:p>
    <w:p w14:paraId="4EF5B83E" w14:textId="76B2ECAE" w:rsidR="00016976" w:rsidRPr="00016976" w:rsidRDefault="000169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the text:</w:t>
      </w:r>
    </w:p>
    <w:p w14:paraId="69B69F4D" w14:textId="7CA014CA" w:rsidR="00016976" w:rsidRDefault="00016976">
      <w:pPr>
        <w:rPr>
          <w:rFonts w:ascii="Georgia" w:hAnsi="Georgia"/>
          <w:sz w:val="24"/>
          <w:szCs w:val="24"/>
        </w:rPr>
      </w:pPr>
      <w:r w:rsidRPr="00016976"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Georgia" w:hAnsi="Georgia"/>
          <w:sz w:val="24"/>
          <w:szCs w:val="24"/>
        </w:rPr>
        <w:t>“</w:t>
      </w:r>
      <w:r w:rsidRPr="00016976">
        <w:rPr>
          <w:rFonts w:ascii="Georgia" w:hAnsi="Georgia"/>
          <w:i/>
          <w:iCs/>
          <w:sz w:val="24"/>
          <w:szCs w:val="24"/>
        </w:rPr>
        <w:t xml:space="preserve">Therefore I exhort first of all that supplications, prayers, intercessions, and giving of thanks be made for all men, </w:t>
      </w:r>
      <w:r w:rsidRPr="00016976">
        <w:rPr>
          <w:rFonts w:ascii="Georgia" w:hAnsi="Georgia"/>
          <w:i/>
          <w:iCs/>
          <w:sz w:val="24"/>
          <w:szCs w:val="24"/>
          <w:vertAlign w:val="superscript"/>
        </w:rPr>
        <w:t>2</w:t>
      </w:r>
      <w:r w:rsidRPr="00016976">
        <w:rPr>
          <w:rFonts w:ascii="Georgia" w:hAnsi="Georgia"/>
          <w:i/>
          <w:iCs/>
          <w:sz w:val="24"/>
          <w:szCs w:val="24"/>
        </w:rPr>
        <w:t xml:space="preserve"> for kings and all who are in authority, that we may lead a quiet and peaceable life in all godliness and reverence. </w:t>
      </w:r>
      <w:r w:rsidRPr="00016976">
        <w:rPr>
          <w:rFonts w:ascii="Georgia" w:hAnsi="Georgia"/>
          <w:i/>
          <w:iCs/>
          <w:sz w:val="24"/>
          <w:szCs w:val="24"/>
          <w:vertAlign w:val="superscript"/>
        </w:rPr>
        <w:t>3</w:t>
      </w:r>
      <w:r w:rsidRPr="00016976">
        <w:rPr>
          <w:rFonts w:ascii="Georgia" w:hAnsi="Georgia"/>
          <w:i/>
          <w:iCs/>
          <w:sz w:val="24"/>
          <w:szCs w:val="24"/>
        </w:rPr>
        <w:t xml:space="preserve"> For this is good and acceptable in the sight of God our Savior, </w:t>
      </w:r>
      <w:r w:rsidRPr="00016976">
        <w:rPr>
          <w:rFonts w:ascii="Georgia" w:hAnsi="Georgia"/>
          <w:i/>
          <w:iCs/>
          <w:sz w:val="24"/>
          <w:szCs w:val="24"/>
          <w:vertAlign w:val="superscript"/>
        </w:rPr>
        <w:t>4</w:t>
      </w:r>
      <w:r w:rsidRPr="00016976">
        <w:rPr>
          <w:rFonts w:ascii="Georgia" w:hAnsi="Georgia"/>
          <w:i/>
          <w:iCs/>
          <w:sz w:val="24"/>
          <w:szCs w:val="24"/>
        </w:rPr>
        <w:t xml:space="preserve"> who desires all men to be saved and to come to the knowledge of the truth</w:t>
      </w:r>
      <w:r w:rsidRPr="0001697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” (I Timothy 2:1-4)</w:t>
      </w:r>
    </w:p>
    <w:p w14:paraId="244A94FA" w14:textId="21626381" w:rsidR="00016976" w:rsidRDefault="000169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the subject.</w:t>
      </w:r>
    </w:p>
    <w:p w14:paraId="7BBD53AD" w14:textId="77777777" w:rsidR="00A73DE3" w:rsidRDefault="00A73DE3" w:rsidP="00A7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I had but one blessing to take with me if exiled on an island it would be prayer.  You know why?  Read verses 3-4 for my answer.  </w:t>
      </w:r>
    </w:p>
    <w:p w14:paraId="294018C6" w14:textId="77777777" w:rsidR="00A73DE3" w:rsidRDefault="00A73DE3" w:rsidP="00A73DE3">
      <w:pPr>
        <w:rPr>
          <w:rFonts w:ascii="Georgia" w:hAnsi="Georgia"/>
          <w:sz w:val="24"/>
          <w:szCs w:val="24"/>
        </w:rPr>
      </w:pPr>
      <w:r w:rsidRPr="00016976">
        <w:rPr>
          <w:rFonts w:ascii="Georgia" w:hAnsi="Georgia"/>
          <w:i/>
          <w:iCs/>
          <w:sz w:val="24"/>
          <w:szCs w:val="24"/>
          <w:vertAlign w:val="superscript"/>
        </w:rPr>
        <w:t>3</w:t>
      </w:r>
      <w:r w:rsidRPr="00016976">
        <w:rPr>
          <w:rFonts w:ascii="Georgia" w:hAnsi="Georgia"/>
          <w:i/>
          <w:iCs/>
          <w:sz w:val="24"/>
          <w:szCs w:val="24"/>
        </w:rPr>
        <w:t xml:space="preserve"> For this is good and acceptable in the sight of God our Savior, </w:t>
      </w:r>
      <w:r w:rsidRPr="00016976">
        <w:rPr>
          <w:rFonts w:ascii="Georgia" w:hAnsi="Georgia"/>
          <w:i/>
          <w:iCs/>
          <w:sz w:val="24"/>
          <w:szCs w:val="24"/>
          <w:vertAlign w:val="superscript"/>
        </w:rPr>
        <w:t>4</w:t>
      </w:r>
      <w:r w:rsidRPr="00016976">
        <w:rPr>
          <w:rFonts w:ascii="Georgia" w:hAnsi="Georgia"/>
          <w:i/>
          <w:iCs/>
          <w:sz w:val="24"/>
          <w:szCs w:val="24"/>
        </w:rPr>
        <w:t xml:space="preserve"> who desires all men to be saved and to come to the knowledge of the truth</w:t>
      </w:r>
      <w:r w:rsidRPr="00016976">
        <w:rPr>
          <w:rFonts w:ascii="Georgia" w:hAnsi="Georgia"/>
          <w:sz w:val="24"/>
          <w:szCs w:val="24"/>
        </w:rPr>
        <w:t>.</w:t>
      </w:r>
    </w:p>
    <w:p w14:paraId="1B032066" w14:textId="47D2FA3C" w:rsidR="00A73DE3" w:rsidRDefault="00A73DE3" w:rsidP="00A7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Prayer opens doors to God’s desire that “</w:t>
      </w:r>
      <w:r w:rsidRPr="00152D1F">
        <w:rPr>
          <w:rFonts w:ascii="Georgia" w:hAnsi="Georgia"/>
          <w:i/>
          <w:iCs/>
          <w:sz w:val="24"/>
          <w:szCs w:val="24"/>
        </w:rPr>
        <w:t>all men</w:t>
      </w:r>
      <w:r>
        <w:rPr>
          <w:rFonts w:ascii="Georgia" w:hAnsi="Georgia"/>
          <w:sz w:val="24"/>
          <w:szCs w:val="24"/>
        </w:rPr>
        <w:t>” be saved.  He is not willing that “</w:t>
      </w:r>
      <w:r w:rsidRPr="00152D1F">
        <w:rPr>
          <w:rFonts w:ascii="Georgia" w:hAnsi="Georgia"/>
          <w:i/>
          <w:iCs/>
          <w:sz w:val="24"/>
          <w:szCs w:val="24"/>
        </w:rPr>
        <w:t>any</w:t>
      </w:r>
      <w:r>
        <w:rPr>
          <w:rFonts w:ascii="Georgia" w:hAnsi="Georgia"/>
          <w:sz w:val="24"/>
          <w:szCs w:val="24"/>
        </w:rPr>
        <w:t>” should perish but “</w:t>
      </w:r>
      <w:r w:rsidRPr="00152D1F">
        <w:rPr>
          <w:rFonts w:ascii="Georgia" w:hAnsi="Georgia"/>
          <w:i/>
          <w:iCs/>
          <w:sz w:val="24"/>
          <w:szCs w:val="24"/>
        </w:rPr>
        <w:t>all</w:t>
      </w:r>
      <w:r>
        <w:rPr>
          <w:rFonts w:ascii="Georgia" w:hAnsi="Georgia"/>
          <w:sz w:val="24"/>
          <w:szCs w:val="24"/>
        </w:rPr>
        <w:t xml:space="preserve">” come to repentance (2 Peter 3:9).  </w:t>
      </w:r>
      <w:r>
        <w:rPr>
          <w:rFonts w:ascii="Georgia" w:hAnsi="Georgia"/>
          <w:sz w:val="24"/>
          <w:szCs w:val="24"/>
        </w:rPr>
        <w:t>And the first step toward that dream-come-true for God is when Christians pray.  Jesus said, “</w:t>
      </w:r>
      <w:r w:rsidRPr="00A73DE3">
        <w:rPr>
          <w:rFonts w:ascii="Georgia" w:hAnsi="Georgia"/>
          <w:i/>
          <w:iCs/>
          <w:sz w:val="24"/>
          <w:szCs w:val="24"/>
        </w:rPr>
        <w:t>Pray the Lord of harvest to send out laborers into His harvest</w:t>
      </w:r>
      <w:r>
        <w:rPr>
          <w:rFonts w:ascii="Georgia" w:hAnsi="Georgia"/>
          <w:sz w:val="24"/>
          <w:szCs w:val="24"/>
        </w:rPr>
        <w:t>” (Matthew 9:38).  The harvest of souls begins with prayer that God send workers, then continues when that prayer asks for doors to be opened to reach the lost.  “</w:t>
      </w:r>
      <w:r w:rsidRPr="00A73DE3">
        <w:rPr>
          <w:rFonts w:ascii="Georgia" w:hAnsi="Georgia"/>
          <w:i/>
          <w:iCs/>
          <w:sz w:val="24"/>
          <w:szCs w:val="24"/>
        </w:rPr>
        <w:t xml:space="preserve">Continue earnestly in prayer, being vigilant in it with thanksgiving; </w:t>
      </w:r>
      <w:r w:rsidRPr="00A73DE3">
        <w:rPr>
          <w:rFonts w:ascii="Georgia" w:hAnsi="Georgia"/>
          <w:i/>
          <w:iCs/>
          <w:sz w:val="24"/>
          <w:szCs w:val="24"/>
          <w:vertAlign w:val="superscript"/>
        </w:rPr>
        <w:t>3</w:t>
      </w:r>
      <w:r w:rsidRPr="00A73DE3">
        <w:rPr>
          <w:rFonts w:ascii="Georgia" w:hAnsi="Georgia"/>
          <w:i/>
          <w:iCs/>
          <w:sz w:val="24"/>
          <w:szCs w:val="24"/>
        </w:rPr>
        <w:t xml:space="preserve"> meanwhile praying also for us, that God would open to us a door for the word, to speak the mystery of Christ</w:t>
      </w:r>
      <w:r>
        <w:rPr>
          <w:rFonts w:ascii="Georgia" w:hAnsi="Georgia"/>
          <w:sz w:val="24"/>
          <w:szCs w:val="24"/>
        </w:rPr>
        <w:t xml:space="preserve">” (Colossians 4:2-3).  </w:t>
      </w:r>
    </w:p>
    <w:p w14:paraId="03D6AFA2" w14:textId="45C078BF" w:rsidR="00A73DE3" w:rsidRPr="00A73DE3" w:rsidRDefault="00A73DE3" w:rsidP="00A7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See?  Everything starts with God, not man.  Jesus never made a decision</w:t>
      </w:r>
      <w:r w:rsidR="00D26E22">
        <w:rPr>
          <w:rFonts w:ascii="Georgia" w:hAnsi="Georgia"/>
          <w:sz w:val="24"/>
          <w:szCs w:val="24"/>
        </w:rPr>
        <w:t>, chose an apostle, or went to the cross without first praying to His Father.  Neither should we.  But, what do we pray for?  That takes us back to verses 1-2.</w:t>
      </w:r>
    </w:p>
    <w:p w14:paraId="5834D97E" w14:textId="711F222B" w:rsidR="00152D1F" w:rsidRDefault="00152D1F" w:rsidP="00A7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ccording to Paul</w:t>
      </w:r>
      <w:r>
        <w:rPr>
          <w:rFonts w:ascii="Georgia" w:hAnsi="Georgia"/>
          <w:sz w:val="24"/>
          <w:szCs w:val="24"/>
        </w:rPr>
        <w:t xml:space="preserve"> </w:t>
      </w:r>
      <w:r w:rsidR="00A73DE3">
        <w:rPr>
          <w:rFonts w:ascii="Georgia" w:hAnsi="Georgia"/>
          <w:sz w:val="24"/>
          <w:szCs w:val="24"/>
        </w:rPr>
        <w:t>p</w:t>
      </w:r>
      <w:r w:rsidR="00016976">
        <w:rPr>
          <w:rFonts w:ascii="Georgia" w:hAnsi="Georgia"/>
          <w:sz w:val="24"/>
          <w:szCs w:val="24"/>
        </w:rPr>
        <w:t>rayer is a quadrant</w:t>
      </w:r>
      <w:r>
        <w:rPr>
          <w:rFonts w:ascii="Georgia" w:hAnsi="Georgia"/>
          <w:sz w:val="24"/>
          <w:szCs w:val="24"/>
        </w:rPr>
        <w:t xml:space="preserve">. </w:t>
      </w:r>
      <w:r w:rsidR="00016976">
        <w:rPr>
          <w:rFonts w:ascii="Georgia" w:hAnsi="Georgia"/>
          <w:sz w:val="24"/>
          <w:szCs w:val="24"/>
        </w:rPr>
        <w:t xml:space="preserve"> </w:t>
      </w:r>
      <w:r w:rsidR="00A73DE3">
        <w:rPr>
          <w:rFonts w:ascii="Georgia" w:hAnsi="Georgia"/>
          <w:sz w:val="24"/>
          <w:szCs w:val="24"/>
        </w:rPr>
        <w:t>There are f</w:t>
      </w:r>
      <w:r w:rsidR="00016976">
        <w:rPr>
          <w:rFonts w:ascii="Georgia" w:hAnsi="Georgia"/>
          <w:sz w:val="24"/>
          <w:szCs w:val="24"/>
        </w:rPr>
        <w:t xml:space="preserve">our things we should do when we come before God.  </w:t>
      </w:r>
      <w:r w:rsidR="00D26E22">
        <w:rPr>
          <w:rFonts w:ascii="Georgia" w:hAnsi="Georgia"/>
          <w:sz w:val="24"/>
          <w:szCs w:val="24"/>
        </w:rPr>
        <w:t>Let’s take them in order, then make our application.</w:t>
      </w:r>
    </w:p>
    <w:p w14:paraId="021E475F" w14:textId="2D84570B" w:rsidR="00D26E22" w:rsidRPr="00D26E22" w:rsidRDefault="00D26E22" w:rsidP="00D26E22">
      <w:pPr>
        <w:rPr>
          <w:rFonts w:ascii="Georgia" w:hAnsi="Georgia"/>
          <w:sz w:val="24"/>
          <w:szCs w:val="24"/>
        </w:rPr>
      </w:pPr>
      <w:r w:rsidRPr="00D26E22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 </w:t>
      </w:r>
      <w:r w:rsidRPr="00D26E22">
        <w:rPr>
          <w:rFonts w:ascii="Georgia" w:hAnsi="Georgia"/>
          <w:sz w:val="24"/>
          <w:szCs w:val="24"/>
        </w:rPr>
        <w:t>“</w:t>
      </w:r>
      <w:r w:rsidRPr="00D26E22">
        <w:rPr>
          <w:rFonts w:ascii="Georgia" w:hAnsi="Georgia"/>
          <w:i/>
          <w:iCs/>
          <w:sz w:val="24"/>
          <w:szCs w:val="24"/>
        </w:rPr>
        <w:t xml:space="preserve">I exhort first of all that </w:t>
      </w:r>
      <w:r w:rsidRPr="003F3D1A">
        <w:rPr>
          <w:rFonts w:ascii="Georgia" w:hAnsi="Georgia"/>
          <w:b/>
          <w:bCs/>
          <w:i/>
          <w:iCs/>
          <w:sz w:val="24"/>
          <w:szCs w:val="24"/>
        </w:rPr>
        <w:t>supplications</w:t>
      </w:r>
      <w:r w:rsidRPr="00D26E22">
        <w:rPr>
          <w:rFonts w:ascii="Georgia" w:hAnsi="Georgia"/>
          <w:i/>
          <w:iCs/>
          <w:sz w:val="24"/>
          <w:szCs w:val="24"/>
        </w:rPr>
        <w:t>”</w:t>
      </w:r>
      <w:r w:rsidRPr="00D26E22">
        <w:rPr>
          <w:rFonts w:ascii="Georgia" w:hAnsi="Georgia"/>
          <w:sz w:val="24"/>
          <w:szCs w:val="24"/>
        </w:rPr>
        <w:t xml:space="preserve"> – (Greek </w:t>
      </w:r>
      <w:r w:rsidRPr="00D26E22">
        <w:rPr>
          <w:rFonts w:ascii="Arial Narrow" w:hAnsi="Arial Narrow"/>
          <w:i/>
          <w:iCs/>
          <w:sz w:val="24"/>
          <w:szCs w:val="24"/>
        </w:rPr>
        <w:t>DEESIS</w:t>
      </w:r>
      <w:r w:rsidRPr="00D26E22">
        <w:rPr>
          <w:rFonts w:ascii="Georgia" w:hAnsi="Georgia"/>
          <w:sz w:val="24"/>
          <w:szCs w:val="24"/>
        </w:rPr>
        <w:t>).  Defined as “seeking, asking, entreating, petitioning, requesting.”  You get the idea.  Paul once wrote, “</w:t>
      </w:r>
      <w:r w:rsidRPr="00D26E22">
        <w:rPr>
          <w:rFonts w:ascii="Georgia" w:hAnsi="Georgia"/>
          <w:i/>
          <w:iCs/>
          <w:sz w:val="24"/>
          <w:szCs w:val="24"/>
        </w:rPr>
        <w:t>Brethren, my heart’s desire and prayer</w:t>
      </w:r>
      <w:r w:rsidRPr="00D26E22">
        <w:rPr>
          <w:rFonts w:ascii="Georgia" w:hAnsi="Georgia"/>
          <w:sz w:val="24"/>
          <w:szCs w:val="24"/>
        </w:rPr>
        <w:t xml:space="preserve"> (</w:t>
      </w:r>
      <w:r w:rsidRPr="00D26E22">
        <w:rPr>
          <w:rFonts w:ascii="Arial Narrow" w:hAnsi="Arial Narrow"/>
          <w:i/>
          <w:iCs/>
          <w:sz w:val="24"/>
          <w:szCs w:val="24"/>
        </w:rPr>
        <w:t>DEESIS</w:t>
      </w:r>
      <w:r w:rsidRPr="00D26E22">
        <w:rPr>
          <w:rFonts w:ascii="Georgia" w:hAnsi="Georgia"/>
          <w:sz w:val="24"/>
          <w:szCs w:val="24"/>
        </w:rPr>
        <w:t xml:space="preserve"> - supplication) </w:t>
      </w:r>
      <w:r w:rsidRPr="00D26E22">
        <w:rPr>
          <w:rFonts w:ascii="Georgia" w:hAnsi="Georgia"/>
          <w:i/>
          <w:iCs/>
          <w:sz w:val="24"/>
          <w:szCs w:val="24"/>
        </w:rPr>
        <w:t>to God for Israel is that they might be saved</w:t>
      </w:r>
      <w:r w:rsidRPr="00D26E22">
        <w:rPr>
          <w:rFonts w:ascii="Georgia" w:hAnsi="Georgia"/>
          <w:sz w:val="24"/>
          <w:szCs w:val="24"/>
        </w:rPr>
        <w:t xml:space="preserve">” (Rom. 10:1).  That was not a half-hearted request but was backed by this earlier statement in Romans 9:2-3, </w:t>
      </w:r>
      <w:r w:rsidRPr="00D26E22">
        <w:rPr>
          <w:rFonts w:ascii="Georgia" w:hAnsi="Georgia"/>
          <w:i/>
          <w:iCs/>
          <w:sz w:val="24"/>
          <w:szCs w:val="24"/>
        </w:rPr>
        <w:t>“</w:t>
      </w:r>
      <w:r w:rsidRPr="00D26E22">
        <w:rPr>
          <w:rFonts w:ascii="Georgia" w:hAnsi="Georgia"/>
          <w:i/>
          <w:iCs/>
          <w:sz w:val="24"/>
          <w:szCs w:val="24"/>
        </w:rPr>
        <w:t xml:space="preserve">I have great sorrow and continual grief in my heart. </w:t>
      </w:r>
      <w:r w:rsidRPr="00D26E22">
        <w:rPr>
          <w:rFonts w:ascii="Georgia" w:hAnsi="Georgia"/>
          <w:i/>
          <w:iCs/>
          <w:sz w:val="24"/>
          <w:szCs w:val="24"/>
          <w:vertAlign w:val="superscript"/>
        </w:rPr>
        <w:t>3</w:t>
      </w:r>
      <w:r w:rsidRPr="00D26E22">
        <w:rPr>
          <w:rFonts w:ascii="Georgia" w:hAnsi="Georgia"/>
          <w:i/>
          <w:iCs/>
          <w:sz w:val="24"/>
          <w:szCs w:val="24"/>
        </w:rPr>
        <w:t xml:space="preserve"> For I could wish that I myself were accursed from Christ for my brethren, my countrymen according to the flesh</w:t>
      </w:r>
      <w:r w:rsidRPr="00D26E22">
        <w:rPr>
          <w:rFonts w:ascii="Georgia" w:hAnsi="Georgia"/>
          <w:i/>
          <w:iCs/>
          <w:sz w:val="24"/>
          <w:szCs w:val="24"/>
        </w:rPr>
        <w:t>.”</w:t>
      </w:r>
      <w:r w:rsidRPr="00D26E22">
        <w:rPr>
          <w:rFonts w:ascii="Georgia" w:hAnsi="Georgia"/>
          <w:sz w:val="24"/>
          <w:szCs w:val="24"/>
        </w:rPr>
        <w:t xml:space="preserve">  </w:t>
      </w:r>
    </w:p>
    <w:p w14:paraId="7195248A" w14:textId="3AD74604" w:rsidR="00D26E22" w:rsidRPr="00D26E22" w:rsidRDefault="003F3D1A" w:rsidP="00D26E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</w:t>
      </w:r>
      <w:r w:rsidR="00D26E22" w:rsidRPr="00D26E22">
        <w:rPr>
          <w:rFonts w:ascii="Georgia" w:hAnsi="Georgia"/>
          <w:sz w:val="24"/>
          <w:szCs w:val="24"/>
        </w:rPr>
        <w:t xml:space="preserve"> are you supplicating God for?</w:t>
      </w:r>
      <w:r w:rsidR="00D26E22">
        <w:rPr>
          <w:rFonts w:ascii="Georgia" w:hAnsi="Georgia"/>
          <w:sz w:val="24"/>
          <w:szCs w:val="24"/>
        </w:rPr>
        <w:t xml:space="preserve">  </w:t>
      </w:r>
      <w:r w:rsidR="009D6580">
        <w:rPr>
          <w:rFonts w:ascii="Georgia" w:hAnsi="Georgia"/>
          <w:sz w:val="24"/>
          <w:szCs w:val="24"/>
        </w:rPr>
        <w:t xml:space="preserve">What is your heart’s desire?  What is your continual grief in your heart?  </w:t>
      </w:r>
      <w:r w:rsidR="00D26E22">
        <w:rPr>
          <w:rFonts w:ascii="Georgia" w:hAnsi="Georgia"/>
          <w:sz w:val="24"/>
          <w:szCs w:val="24"/>
        </w:rPr>
        <w:t>Do you have a list?</w:t>
      </w:r>
      <w:r>
        <w:rPr>
          <w:rFonts w:ascii="Georgia" w:hAnsi="Georgia"/>
          <w:sz w:val="24"/>
          <w:szCs w:val="24"/>
        </w:rPr>
        <w:t xml:space="preserve">  Is it something you take serious enough to “</w:t>
      </w:r>
      <w:r w:rsidRPr="00174C6D">
        <w:rPr>
          <w:rFonts w:ascii="Georgia" w:hAnsi="Georgia"/>
          <w:i/>
          <w:iCs/>
          <w:sz w:val="24"/>
          <w:szCs w:val="24"/>
        </w:rPr>
        <w:t>ask, seek, knock</w:t>
      </w:r>
      <w:r>
        <w:rPr>
          <w:rFonts w:ascii="Georgia" w:hAnsi="Georgia"/>
          <w:sz w:val="24"/>
          <w:szCs w:val="24"/>
        </w:rPr>
        <w:t xml:space="preserve">” until you </w:t>
      </w:r>
      <w:r w:rsidR="00174C6D">
        <w:rPr>
          <w:rFonts w:ascii="Georgia" w:hAnsi="Georgia"/>
          <w:sz w:val="24"/>
          <w:szCs w:val="24"/>
        </w:rPr>
        <w:t>“</w:t>
      </w:r>
      <w:r w:rsidRPr="00174C6D">
        <w:rPr>
          <w:rFonts w:ascii="Georgia" w:hAnsi="Georgia"/>
          <w:i/>
          <w:iCs/>
          <w:sz w:val="24"/>
          <w:szCs w:val="24"/>
        </w:rPr>
        <w:t>receive</w:t>
      </w:r>
      <w:r w:rsidR="00174C6D">
        <w:rPr>
          <w:rFonts w:ascii="Georgia" w:hAnsi="Georgia"/>
          <w:sz w:val="24"/>
          <w:szCs w:val="24"/>
        </w:rPr>
        <w:t xml:space="preserve">… </w:t>
      </w:r>
      <w:r w:rsidRPr="00174C6D">
        <w:rPr>
          <w:rFonts w:ascii="Georgia" w:hAnsi="Georgia"/>
          <w:i/>
          <w:iCs/>
          <w:sz w:val="24"/>
          <w:szCs w:val="24"/>
        </w:rPr>
        <w:t>find</w:t>
      </w:r>
      <w:r w:rsidR="00174C6D">
        <w:rPr>
          <w:rFonts w:ascii="Georgia" w:hAnsi="Georgia"/>
          <w:sz w:val="24"/>
          <w:szCs w:val="24"/>
        </w:rPr>
        <w:t xml:space="preserve">… </w:t>
      </w:r>
      <w:r w:rsidRPr="00174C6D">
        <w:rPr>
          <w:rFonts w:ascii="Georgia" w:hAnsi="Georgia"/>
          <w:i/>
          <w:iCs/>
          <w:sz w:val="24"/>
          <w:szCs w:val="24"/>
        </w:rPr>
        <w:t>have</w:t>
      </w:r>
      <w:r>
        <w:rPr>
          <w:rFonts w:ascii="Georgia" w:hAnsi="Georgia"/>
          <w:sz w:val="24"/>
          <w:szCs w:val="24"/>
        </w:rPr>
        <w:t xml:space="preserve"> </w:t>
      </w:r>
      <w:r w:rsidRPr="00174C6D">
        <w:rPr>
          <w:rFonts w:ascii="Georgia" w:hAnsi="Georgia"/>
          <w:i/>
          <w:iCs/>
          <w:sz w:val="24"/>
          <w:szCs w:val="24"/>
        </w:rPr>
        <w:t>opened</w:t>
      </w:r>
      <w:r>
        <w:rPr>
          <w:rFonts w:ascii="Georgia" w:hAnsi="Georgia"/>
          <w:sz w:val="24"/>
          <w:szCs w:val="24"/>
        </w:rPr>
        <w:t xml:space="preserve"> (Matt. 7:7-8)</w:t>
      </w:r>
      <w:r w:rsidR="00174C6D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 </w:t>
      </w:r>
      <w:r w:rsidR="00174C6D">
        <w:rPr>
          <w:rFonts w:ascii="Georgia" w:hAnsi="Georgia"/>
          <w:sz w:val="24"/>
          <w:szCs w:val="24"/>
        </w:rPr>
        <w:t>If it’s serious to you it’s serious to God.  What do you need?  What is continually on your heart?  Tell Him.</w:t>
      </w:r>
    </w:p>
    <w:p w14:paraId="6B97FFF4" w14:textId="3D7858E7" w:rsidR="00D26E22" w:rsidRDefault="00D26E22" w:rsidP="00D26E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2.  “</w:t>
      </w:r>
      <w:r w:rsidRPr="003F3D1A">
        <w:rPr>
          <w:rFonts w:ascii="Georgia" w:hAnsi="Georgia"/>
          <w:b/>
          <w:bCs/>
          <w:i/>
          <w:iCs/>
          <w:sz w:val="24"/>
          <w:szCs w:val="24"/>
        </w:rPr>
        <w:t>prayers</w:t>
      </w:r>
      <w:r>
        <w:rPr>
          <w:rFonts w:ascii="Georgia" w:hAnsi="Georgia"/>
          <w:sz w:val="24"/>
          <w:szCs w:val="24"/>
        </w:rPr>
        <w:t xml:space="preserve">” – (Greek </w:t>
      </w:r>
      <w:r w:rsidR="003F3D1A" w:rsidRPr="003F3D1A">
        <w:rPr>
          <w:rFonts w:ascii="Arial Narrow" w:hAnsi="Arial Narrow"/>
          <w:i/>
          <w:iCs/>
          <w:sz w:val="24"/>
          <w:szCs w:val="24"/>
        </w:rPr>
        <w:t>PROSEUCHE</w:t>
      </w:r>
      <w:r w:rsidR="003F3D1A">
        <w:rPr>
          <w:rFonts w:ascii="Georgia" w:hAnsi="Georgia"/>
          <w:sz w:val="24"/>
          <w:szCs w:val="24"/>
        </w:rPr>
        <w:t xml:space="preserve">).  Defined as “prayer addressed to God; a place set apart for offering prayer to God; a synagogue.”  </w:t>
      </w:r>
      <w:r w:rsidR="00174C6D">
        <w:rPr>
          <w:rFonts w:ascii="Georgia" w:hAnsi="Georgia"/>
          <w:sz w:val="24"/>
          <w:szCs w:val="24"/>
        </w:rPr>
        <w:t xml:space="preserve">The implication here is to locate a strategic place to come before God.  A place you can focus, concentrate, pour out your heart.  Jesus sometimes chose a mountain (Matt. 14:23).  Sometimes a special room behind closed doors (Matt. 6:6).  </w:t>
      </w:r>
      <w:r w:rsidR="009D6580">
        <w:rPr>
          <w:rFonts w:ascii="Georgia" w:hAnsi="Georgia"/>
          <w:sz w:val="24"/>
          <w:szCs w:val="24"/>
        </w:rPr>
        <w:t>Sometimes a garden (</w:t>
      </w:r>
      <w:r w:rsidR="009D6580" w:rsidRPr="006A2145">
        <w:rPr>
          <w:rFonts w:ascii="Georgia" w:hAnsi="Georgia"/>
          <w:i/>
          <w:iCs/>
          <w:sz w:val="24"/>
          <w:szCs w:val="24"/>
        </w:rPr>
        <w:t>Judas knew the place</w:t>
      </w:r>
      <w:r w:rsidR="009D6580">
        <w:rPr>
          <w:rFonts w:ascii="Georgia" w:hAnsi="Georgia"/>
          <w:sz w:val="24"/>
          <w:szCs w:val="24"/>
        </w:rPr>
        <w:t xml:space="preserve"> – Jn. 18:1-2).  </w:t>
      </w:r>
      <w:r w:rsidR="00174C6D">
        <w:rPr>
          <w:rFonts w:ascii="Georgia" w:hAnsi="Georgia"/>
          <w:sz w:val="24"/>
          <w:szCs w:val="24"/>
        </w:rPr>
        <w:t xml:space="preserve">Where is your special place to get alone with God and talk one-on-One? </w:t>
      </w:r>
      <w:r w:rsidR="009D6580">
        <w:rPr>
          <w:rFonts w:ascii="Georgia" w:hAnsi="Georgia"/>
          <w:sz w:val="24"/>
          <w:szCs w:val="24"/>
        </w:rPr>
        <w:t xml:space="preserve">We eat in the dining room, gather in the family room, sleep in the bedroom.  Where is our prayer room?  </w:t>
      </w:r>
      <w:r w:rsidR="00174C6D">
        <w:rPr>
          <w:rFonts w:ascii="Georgia" w:hAnsi="Georgia"/>
          <w:sz w:val="24"/>
          <w:szCs w:val="24"/>
        </w:rPr>
        <w:t xml:space="preserve">Just you and God.  Don’t’ make prayer </w:t>
      </w:r>
      <w:r w:rsidR="009D6580">
        <w:rPr>
          <w:rFonts w:ascii="Georgia" w:hAnsi="Georgia"/>
          <w:sz w:val="24"/>
          <w:szCs w:val="24"/>
        </w:rPr>
        <w:t>arbitrary and secondary</w:t>
      </w:r>
      <w:r w:rsidR="00174C6D">
        <w:rPr>
          <w:rFonts w:ascii="Georgia" w:hAnsi="Georgia"/>
          <w:sz w:val="24"/>
          <w:szCs w:val="24"/>
        </w:rPr>
        <w:t>.  Make it priority</w:t>
      </w:r>
      <w:r w:rsidR="009D6580">
        <w:rPr>
          <w:rFonts w:ascii="Georgia" w:hAnsi="Georgia"/>
          <w:sz w:val="24"/>
          <w:szCs w:val="24"/>
        </w:rPr>
        <w:t xml:space="preserve"> and primary</w:t>
      </w:r>
      <w:r w:rsidR="00174C6D">
        <w:rPr>
          <w:rFonts w:ascii="Georgia" w:hAnsi="Georgia"/>
          <w:sz w:val="24"/>
          <w:szCs w:val="24"/>
        </w:rPr>
        <w:t>.</w:t>
      </w:r>
      <w:r w:rsidR="009D6580">
        <w:rPr>
          <w:rFonts w:ascii="Georgia" w:hAnsi="Georgia"/>
          <w:sz w:val="24"/>
          <w:szCs w:val="24"/>
        </w:rPr>
        <w:t xml:space="preserve">  Choose your prayer “room” and pour out your heart to God.</w:t>
      </w:r>
    </w:p>
    <w:p w14:paraId="3B073726" w14:textId="1373AF1D" w:rsidR="003F3D1A" w:rsidRPr="009D6580" w:rsidRDefault="003F3D1A" w:rsidP="00D26E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 “</w:t>
      </w:r>
      <w:r w:rsidRPr="003F3D1A">
        <w:rPr>
          <w:rFonts w:ascii="Georgia" w:hAnsi="Georgia"/>
          <w:b/>
          <w:bCs/>
          <w:i/>
          <w:iCs/>
          <w:sz w:val="24"/>
          <w:szCs w:val="24"/>
        </w:rPr>
        <w:t>intercessions</w:t>
      </w:r>
      <w:r>
        <w:rPr>
          <w:rFonts w:ascii="Georgia" w:hAnsi="Georgia"/>
          <w:sz w:val="24"/>
          <w:szCs w:val="24"/>
        </w:rPr>
        <w:t xml:space="preserve">” – (Greek </w:t>
      </w:r>
      <w:r w:rsidRPr="00D45748">
        <w:rPr>
          <w:rFonts w:ascii="Arial Narrow" w:hAnsi="Arial Narrow"/>
          <w:i/>
          <w:iCs/>
          <w:sz w:val="24"/>
          <w:szCs w:val="24"/>
        </w:rPr>
        <w:t>ENTEUXIS</w:t>
      </w:r>
      <w:r>
        <w:rPr>
          <w:rFonts w:ascii="Georgia" w:hAnsi="Georgia"/>
          <w:sz w:val="24"/>
          <w:szCs w:val="24"/>
        </w:rPr>
        <w:t xml:space="preserve">).  Defined as “a meeting with; to visit, come together; a conference or conversation.”  </w:t>
      </w:r>
      <w:r w:rsidR="00174C6D">
        <w:rPr>
          <w:rFonts w:ascii="Georgia" w:hAnsi="Georgia"/>
          <w:sz w:val="24"/>
          <w:szCs w:val="24"/>
        </w:rPr>
        <w:t xml:space="preserve">The idea is </w:t>
      </w:r>
      <w:r w:rsidR="007B3808">
        <w:rPr>
          <w:rFonts w:ascii="Georgia" w:hAnsi="Georgia"/>
          <w:sz w:val="24"/>
          <w:szCs w:val="24"/>
        </w:rPr>
        <w:t xml:space="preserve">bringing others into your “visit” with God.  You speak on behalf of others that are on your heart.  How many times have I said, “I’ll be praying for you,” only to forget or never do it?  Guilty as charged.  That’s where, at least in my case, and probably in yours too, I need </w:t>
      </w:r>
      <w:r w:rsidR="009D6580">
        <w:rPr>
          <w:rFonts w:ascii="Georgia" w:hAnsi="Georgia"/>
          <w:sz w:val="24"/>
          <w:szCs w:val="24"/>
        </w:rPr>
        <w:t>a prayer</w:t>
      </w:r>
      <w:r w:rsidR="007B3808">
        <w:rPr>
          <w:rFonts w:ascii="Georgia" w:hAnsi="Georgia"/>
          <w:sz w:val="24"/>
          <w:szCs w:val="24"/>
        </w:rPr>
        <w:t xml:space="preserve"> list.  To rely on my faulty memory will disappoint me, and God.  Carry an index card or pocket notebook.  Write names, needs, and when answered.  In these days of tribulation it is a necessity to be praying fervently, and specifically, for other’s needs.  It’s not “what’s in your wallet?” but “who’s </w:t>
      </w:r>
      <w:r w:rsidR="009D6580">
        <w:rPr>
          <w:rFonts w:ascii="Georgia" w:hAnsi="Georgia"/>
          <w:sz w:val="24"/>
          <w:szCs w:val="24"/>
        </w:rPr>
        <w:t>i</w:t>
      </w:r>
      <w:r w:rsidR="007B3808">
        <w:rPr>
          <w:rFonts w:ascii="Georgia" w:hAnsi="Georgia"/>
          <w:sz w:val="24"/>
          <w:szCs w:val="24"/>
        </w:rPr>
        <w:t xml:space="preserve">n your </w:t>
      </w:r>
      <w:r w:rsidR="009D6580">
        <w:rPr>
          <w:rFonts w:ascii="Georgia" w:hAnsi="Georgia"/>
          <w:sz w:val="24"/>
          <w:szCs w:val="24"/>
        </w:rPr>
        <w:t xml:space="preserve">heart?”  Let us say with Paul, </w:t>
      </w:r>
      <w:r w:rsidR="006310E9">
        <w:rPr>
          <w:rFonts w:ascii="Georgia" w:hAnsi="Georgia"/>
          <w:sz w:val="24"/>
          <w:szCs w:val="24"/>
        </w:rPr>
        <w:t>“</w:t>
      </w:r>
      <w:r w:rsidR="009D6580" w:rsidRPr="006310E9">
        <w:rPr>
          <w:rFonts w:ascii="Georgia" w:hAnsi="Georgia"/>
          <w:i/>
          <w:iCs/>
          <w:sz w:val="24"/>
          <w:szCs w:val="24"/>
        </w:rPr>
        <w:t>We give thanks to God always for you all, making mention of you in our prayers</w:t>
      </w:r>
      <w:r w:rsidR="006310E9">
        <w:rPr>
          <w:rFonts w:ascii="Georgia" w:hAnsi="Georgia"/>
          <w:sz w:val="24"/>
          <w:szCs w:val="24"/>
        </w:rPr>
        <w:t>” (I Thess. 1:2).  Build your “To Pray For” list.</w:t>
      </w:r>
    </w:p>
    <w:p w14:paraId="353D774E" w14:textId="09A8772E" w:rsidR="00B574D3" w:rsidRDefault="003F3D1A" w:rsidP="00D26E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 “</w:t>
      </w:r>
      <w:r w:rsidRPr="003F3D1A">
        <w:rPr>
          <w:rFonts w:ascii="Georgia" w:hAnsi="Georgia"/>
          <w:b/>
          <w:bCs/>
          <w:i/>
          <w:iCs/>
          <w:sz w:val="24"/>
          <w:szCs w:val="24"/>
        </w:rPr>
        <w:t>giving of thanks</w:t>
      </w:r>
      <w:r>
        <w:rPr>
          <w:rFonts w:ascii="Georgia" w:hAnsi="Georgia"/>
          <w:sz w:val="24"/>
          <w:szCs w:val="24"/>
        </w:rPr>
        <w:t xml:space="preserve">” – (Greek </w:t>
      </w:r>
      <w:r w:rsidRPr="00D45748">
        <w:rPr>
          <w:rFonts w:ascii="Arial Narrow" w:hAnsi="Arial Narrow"/>
          <w:i/>
          <w:iCs/>
          <w:sz w:val="24"/>
          <w:szCs w:val="24"/>
        </w:rPr>
        <w:t>EUCHARISTIA</w:t>
      </w:r>
      <w:r>
        <w:rPr>
          <w:rFonts w:ascii="Georgia" w:hAnsi="Georgia"/>
          <w:sz w:val="24"/>
          <w:szCs w:val="24"/>
        </w:rPr>
        <w:t xml:space="preserve">).  Defined as </w:t>
      </w:r>
      <w:r w:rsidR="006310E9">
        <w:rPr>
          <w:rFonts w:ascii="Georgia" w:hAnsi="Georgia"/>
          <w:sz w:val="24"/>
          <w:szCs w:val="24"/>
        </w:rPr>
        <w:t xml:space="preserve">“thankfulness; to give thanks; grateful language to God.”  You see the word Eucharist in that word.  </w:t>
      </w:r>
      <w:r w:rsidR="00C70580">
        <w:rPr>
          <w:rFonts w:ascii="Georgia" w:hAnsi="Georgia"/>
          <w:sz w:val="24"/>
          <w:szCs w:val="24"/>
        </w:rPr>
        <w:t xml:space="preserve">That is often used by many regarding the taking of the Lord’s Supper.  We are expressing a thankful heart to God for His love and sacrifice for us.  We do the same when we </w:t>
      </w:r>
      <w:r w:rsidR="00B574D3">
        <w:rPr>
          <w:rFonts w:ascii="Georgia" w:hAnsi="Georgia"/>
          <w:sz w:val="24"/>
          <w:szCs w:val="24"/>
        </w:rPr>
        <w:t xml:space="preserve">make “supplications, prayers and intercessions” and then see God’s answers to those requests.  We are like the one leper who </w:t>
      </w:r>
      <w:r w:rsidR="00B574D3" w:rsidRPr="00B574D3">
        <w:rPr>
          <w:rFonts w:ascii="Georgia" w:hAnsi="Georgia"/>
          <w:i/>
          <w:iCs/>
          <w:sz w:val="24"/>
          <w:szCs w:val="24"/>
        </w:rPr>
        <w:t>“</w:t>
      </w:r>
      <w:r w:rsidR="00B574D3" w:rsidRPr="00B574D3">
        <w:rPr>
          <w:rFonts w:ascii="Georgia" w:hAnsi="Georgia"/>
          <w:i/>
          <w:iCs/>
          <w:sz w:val="24"/>
          <w:szCs w:val="24"/>
        </w:rPr>
        <w:t>when he saw that he was healed, returned, and with a loud voice glorified God, and fell down on his face at His feet, giving Him thanks.</w:t>
      </w:r>
      <w:r w:rsidR="00B574D3" w:rsidRPr="00B574D3">
        <w:rPr>
          <w:rFonts w:ascii="Georgia" w:hAnsi="Georgia"/>
          <w:i/>
          <w:iCs/>
          <w:sz w:val="24"/>
          <w:szCs w:val="24"/>
        </w:rPr>
        <w:t>”</w:t>
      </w:r>
      <w:r w:rsidR="00B574D3">
        <w:rPr>
          <w:rFonts w:ascii="Georgia" w:hAnsi="Georgia"/>
          <w:sz w:val="24"/>
          <w:szCs w:val="24"/>
        </w:rPr>
        <w:t xml:space="preserve"> (Luke 17:15-16).  This was not a casual “thank you,” as if one had just passed the salt, but a down-on-your-knees heart-felt pouring of </w:t>
      </w:r>
      <w:r w:rsidR="00D45748">
        <w:rPr>
          <w:rFonts w:ascii="Georgia" w:hAnsi="Georgia"/>
          <w:sz w:val="24"/>
          <w:szCs w:val="24"/>
        </w:rPr>
        <w:t>his</w:t>
      </w:r>
      <w:r w:rsidR="00B574D3">
        <w:rPr>
          <w:rFonts w:ascii="Georgia" w:hAnsi="Georgia"/>
          <w:sz w:val="24"/>
          <w:szCs w:val="24"/>
        </w:rPr>
        <w:t xml:space="preserve"> soul for what He had just done (saving his life, restoring his honor in society).  </w:t>
      </w:r>
      <w:r w:rsidR="00D45748">
        <w:rPr>
          <w:rFonts w:ascii="Georgia" w:hAnsi="Georgia"/>
          <w:sz w:val="24"/>
          <w:szCs w:val="24"/>
        </w:rPr>
        <w:t>Do the same</w:t>
      </w:r>
      <w:r w:rsidR="00413445">
        <w:rPr>
          <w:rFonts w:ascii="Georgia" w:hAnsi="Georgia"/>
          <w:sz w:val="24"/>
          <w:szCs w:val="24"/>
        </w:rPr>
        <w:t xml:space="preserve"> for all God has done for you.</w:t>
      </w:r>
    </w:p>
    <w:p w14:paraId="43E99EFE" w14:textId="3CEAFEE2" w:rsidR="00B574D3" w:rsidRPr="00B64D03" w:rsidRDefault="00B64D03" w:rsidP="00D26E22">
      <w:pPr>
        <w:rPr>
          <w:rFonts w:ascii="Georgia" w:hAnsi="Georgia"/>
          <w:b/>
          <w:bCs/>
          <w:sz w:val="24"/>
          <w:szCs w:val="24"/>
        </w:rPr>
      </w:pPr>
      <w:r w:rsidRPr="00B64D03">
        <w:rPr>
          <w:rFonts w:ascii="Georgia" w:hAnsi="Georgia"/>
          <w:b/>
          <w:bCs/>
          <w:sz w:val="24"/>
          <w:szCs w:val="24"/>
        </w:rPr>
        <w:t>Application:</w:t>
      </w:r>
    </w:p>
    <w:p w14:paraId="1E40E78A" w14:textId="5A93A5BD" w:rsidR="00B64D03" w:rsidRDefault="00B64D03" w:rsidP="00D26E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Let’s sing a song together.  Then, find your prayer room and read Philippians 4:6.</w:t>
      </w:r>
    </w:p>
    <w:p w14:paraId="21155A3B" w14:textId="30860A7E" w:rsidR="00B64D03" w:rsidRDefault="00B64D03" w:rsidP="00D26E2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When upon life’s billows you are tempest tossed, When you are discouraged thinking all is lost.</w:t>
      </w:r>
      <w:r>
        <w:rPr>
          <w:rFonts w:ascii="Georgia" w:hAnsi="Georgia"/>
          <w:sz w:val="20"/>
          <w:szCs w:val="20"/>
        </w:rPr>
        <w:br/>
        <w:t>Count your many blessings, name them one by one, And it will surprise you what the Lord has done.</w:t>
      </w:r>
    </w:p>
    <w:p w14:paraId="214D5958" w14:textId="48712C9E" w:rsidR="00B64D03" w:rsidRDefault="00B64D03" w:rsidP="00D26E2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 amid the conflict whether great or small, Do not be discouraged God is over all.</w:t>
      </w:r>
      <w:r>
        <w:rPr>
          <w:rFonts w:ascii="Georgia" w:hAnsi="Georgia"/>
          <w:sz w:val="20"/>
          <w:szCs w:val="20"/>
        </w:rPr>
        <w:br/>
        <w:t>Count your many blessings, angels will attend, Help and comfort give you to your journey’s end.</w:t>
      </w:r>
    </w:p>
    <w:p w14:paraId="21161521" w14:textId="4121BD03" w:rsidR="00A73DE3" w:rsidRDefault="00B64D0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Count your blessings, name them one by one.  Count your blessings, see what God has done.</w:t>
      </w:r>
      <w:r>
        <w:rPr>
          <w:rFonts w:ascii="Georgia" w:hAnsi="Georgia"/>
          <w:sz w:val="20"/>
          <w:szCs w:val="20"/>
        </w:rPr>
        <w:br/>
        <w:t>Count your blessings, name them one by one.  Count your many blessings see what God has done.</w:t>
      </w:r>
    </w:p>
    <w:p w14:paraId="465CEC30" w14:textId="50138FB5" w:rsidR="00B64D03" w:rsidRDefault="00B64D03">
      <w:pPr>
        <w:rPr>
          <w:rFonts w:ascii="Georgia" w:hAnsi="Georgia"/>
          <w:sz w:val="24"/>
          <w:szCs w:val="24"/>
        </w:rPr>
      </w:pPr>
      <w:r w:rsidRPr="00B64D03">
        <w:rPr>
          <w:rFonts w:ascii="Georgia" w:hAnsi="Georgia"/>
          <w:sz w:val="24"/>
          <w:szCs w:val="24"/>
        </w:rPr>
        <w:t>Until tomorrow… I’m praying for you.</w:t>
      </w:r>
      <w:r>
        <w:rPr>
          <w:rFonts w:ascii="Georgia" w:hAnsi="Georgia"/>
          <w:sz w:val="24"/>
          <w:szCs w:val="24"/>
        </w:rPr>
        <w:t xml:space="preserve">  You are one of my blessings.</w:t>
      </w:r>
    </w:p>
    <w:p w14:paraId="671E134C" w14:textId="77777777" w:rsidR="00413445" w:rsidRDefault="004134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love you.</w:t>
      </w:r>
    </w:p>
    <w:p w14:paraId="197CFC68" w14:textId="58BD0963" w:rsidR="00B64D03" w:rsidRPr="00B64D03" w:rsidRDefault="00B64D03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Rick</w:t>
      </w:r>
    </w:p>
    <w:sectPr w:rsidR="00B64D03" w:rsidRPr="00B64D03" w:rsidSect="006A214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63E"/>
    <w:multiLevelType w:val="hybridMultilevel"/>
    <w:tmpl w:val="8168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C5310"/>
    <w:multiLevelType w:val="hybridMultilevel"/>
    <w:tmpl w:val="60D0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76"/>
    <w:rsid w:val="00016976"/>
    <w:rsid w:val="00152D1F"/>
    <w:rsid w:val="00174C6D"/>
    <w:rsid w:val="001A48AD"/>
    <w:rsid w:val="001C6C2E"/>
    <w:rsid w:val="003F3D1A"/>
    <w:rsid w:val="00413445"/>
    <w:rsid w:val="006310E9"/>
    <w:rsid w:val="006A2145"/>
    <w:rsid w:val="0073301B"/>
    <w:rsid w:val="007B3808"/>
    <w:rsid w:val="007C73BD"/>
    <w:rsid w:val="009D6580"/>
    <w:rsid w:val="00A73DE3"/>
    <w:rsid w:val="00B574D3"/>
    <w:rsid w:val="00B64D03"/>
    <w:rsid w:val="00C42224"/>
    <w:rsid w:val="00C70580"/>
    <w:rsid w:val="00C77FAB"/>
    <w:rsid w:val="00D26E22"/>
    <w:rsid w:val="00D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D5B5"/>
  <w15:chartTrackingRefBased/>
  <w15:docId w15:val="{59C617BF-193F-45E0-A4AA-2864F86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8</cp:revision>
  <cp:lastPrinted>2020-03-27T13:41:00Z</cp:lastPrinted>
  <dcterms:created xsi:type="dcterms:W3CDTF">2020-03-26T22:18:00Z</dcterms:created>
  <dcterms:modified xsi:type="dcterms:W3CDTF">2020-03-27T14:23:00Z</dcterms:modified>
</cp:coreProperties>
</file>