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64D9" w14:textId="2CA29E2F" w:rsidR="00A675EB" w:rsidRPr="00C76CE0" w:rsidRDefault="00185132" w:rsidP="00C76CE0">
      <w:pPr>
        <w:jc w:val="center"/>
        <w:rPr>
          <w:rFonts w:ascii="Georgia" w:hAnsi="Georgia"/>
          <w:b/>
          <w:bCs/>
          <w:sz w:val="32"/>
          <w:szCs w:val="32"/>
        </w:rPr>
      </w:pPr>
      <w:r>
        <w:rPr>
          <w:rFonts w:ascii="Georgia" w:hAnsi="Georgia"/>
          <w:b/>
          <w:bCs/>
          <w:sz w:val="32"/>
          <w:szCs w:val="32"/>
        </w:rPr>
        <w:t>MY LIFE’S GREATEST PURSUIT…AND JOY</w:t>
      </w:r>
    </w:p>
    <w:p w14:paraId="0A935951" w14:textId="4B4D80FF" w:rsidR="00C76CE0" w:rsidRDefault="00C76CE0" w:rsidP="00C76CE0">
      <w:pPr>
        <w:rPr>
          <w:rFonts w:ascii="Georgia" w:hAnsi="Georgia"/>
          <w:sz w:val="24"/>
          <w:szCs w:val="24"/>
        </w:rPr>
      </w:pPr>
      <w:r>
        <w:rPr>
          <w:rFonts w:ascii="Georgia" w:hAnsi="Georgia"/>
          <w:sz w:val="24"/>
          <w:szCs w:val="24"/>
        </w:rPr>
        <w:t xml:space="preserve">I’m not sure when it first dawned on me but for some reason I did a double-take many years ago when I read John 17:3.  It is the true “Lord’s Prayer” and the longest recorded prayer of Jesus in the Bible.  It has fascinated me for decades and I often use this prayer in home Bible studies to convert souls to Christ.  It opens to us the very heart and soul of Jesus.  It is the prayer of a true Savior.  And right there at the very beginning of that </w:t>
      </w:r>
      <w:r w:rsidR="00185132">
        <w:rPr>
          <w:rFonts w:ascii="Georgia" w:hAnsi="Georgia"/>
          <w:sz w:val="24"/>
          <w:szCs w:val="24"/>
        </w:rPr>
        <w:t>famous</w:t>
      </w:r>
      <w:r>
        <w:rPr>
          <w:rFonts w:ascii="Georgia" w:hAnsi="Georgia"/>
          <w:sz w:val="24"/>
          <w:szCs w:val="24"/>
        </w:rPr>
        <w:t xml:space="preserve"> prayer are these words:  </w:t>
      </w:r>
    </w:p>
    <w:p w14:paraId="484E96FD" w14:textId="550C3F23" w:rsidR="00C76CE0" w:rsidRDefault="00C76CE0" w:rsidP="00C76CE0">
      <w:pPr>
        <w:rPr>
          <w:rFonts w:ascii="Georgia" w:hAnsi="Georgia"/>
          <w:sz w:val="24"/>
          <w:szCs w:val="24"/>
        </w:rPr>
      </w:pPr>
      <w:r>
        <w:rPr>
          <w:rFonts w:ascii="Georgia" w:hAnsi="Georgia"/>
          <w:i/>
          <w:iCs/>
          <w:sz w:val="24"/>
          <w:szCs w:val="24"/>
          <w:vertAlign w:val="superscript"/>
        </w:rPr>
        <w:t>“</w:t>
      </w:r>
      <w:r w:rsidRPr="00C76CE0">
        <w:rPr>
          <w:rFonts w:ascii="Georgia" w:hAnsi="Georgia"/>
          <w:i/>
          <w:iCs/>
          <w:sz w:val="24"/>
          <w:szCs w:val="24"/>
        </w:rPr>
        <w:t>And this is eternal life, that they may know You, the only true God, and Jesus Christ whom You have sent.</w:t>
      </w:r>
      <w:r>
        <w:rPr>
          <w:rFonts w:ascii="Georgia" w:hAnsi="Georgia"/>
          <w:i/>
          <w:iCs/>
          <w:sz w:val="24"/>
          <w:szCs w:val="24"/>
        </w:rPr>
        <w:t>”</w:t>
      </w:r>
    </w:p>
    <w:p w14:paraId="51DEF855" w14:textId="54832378" w:rsidR="00C76CE0" w:rsidRDefault="00C76CE0" w:rsidP="00C76CE0">
      <w:pPr>
        <w:rPr>
          <w:rFonts w:ascii="Georgia" w:hAnsi="Georgia"/>
          <w:sz w:val="24"/>
          <w:szCs w:val="24"/>
        </w:rPr>
      </w:pPr>
      <w:r>
        <w:rPr>
          <w:rFonts w:ascii="Georgia" w:hAnsi="Georgia"/>
          <w:sz w:val="24"/>
          <w:szCs w:val="24"/>
        </w:rPr>
        <w:t>For some reason I cannot fully explain I latched onto this amazing verse and decided right then and there I would pursue this for the rest of my life.  It should seem obvious to most of us that in that verse is found the very meaning and essence of human life.  It is, at least to me, the entire Bible in a nutshell.  It perfectly summarizes all that God is trying to say from Genesis to Revelation</w:t>
      </w:r>
      <w:r w:rsidR="005705AC">
        <w:rPr>
          <w:rFonts w:ascii="Georgia" w:hAnsi="Georgia"/>
          <w:sz w:val="24"/>
          <w:szCs w:val="24"/>
        </w:rPr>
        <w:t>.</w:t>
      </w:r>
    </w:p>
    <w:p w14:paraId="61B56341" w14:textId="77777777" w:rsidR="00185132" w:rsidRDefault="005705AC" w:rsidP="00C76CE0">
      <w:pPr>
        <w:rPr>
          <w:rFonts w:ascii="Georgia" w:hAnsi="Georgia"/>
          <w:sz w:val="24"/>
          <w:szCs w:val="24"/>
        </w:rPr>
      </w:pPr>
      <w:r>
        <w:rPr>
          <w:rFonts w:ascii="Georgia" w:hAnsi="Georgia"/>
          <w:sz w:val="24"/>
          <w:szCs w:val="24"/>
        </w:rPr>
        <w:t xml:space="preserve">The life lost by Adam in the Garden of Eden in Genesis is found by saints in the Paradise of God in Revelation.  Everything described between those two books is the pursuit of knowing God, and Jesus Christ whom He sent.  </w:t>
      </w:r>
    </w:p>
    <w:p w14:paraId="45F4931A" w14:textId="07664C1B" w:rsidR="005705AC" w:rsidRDefault="00185132" w:rsidP="00C76CE0">
      <w:pPr>
        <w:rPr>
          <w:rFonts w:ascii="Georgia" w:hAnsi="Georgia"/>
          <w:sz w:val="24"/>
          <w:szCs w:val="24"/>
        </w:rPr>
      </w:pPr>
      <w:r>
        <w:rPr>
          <w:rFonts w:ascii="Georgia" w:hAnsi="Georgia"/>
          <w:sz w:val="24"/>
          <w:szCs w:val="24"/>
        </w:rPr>
        <w:t xml:space="preserve">That’s my life’s pursuit:  </w:t>
      </w:r>
      <w:r w:rsidR="005705AC" w:rsidRPr="005705AC">
        <w:rPr>
          <w:rFonts w:ascii="Georgia" w:hAnsi="Georgia"/>
          <w:i/>
          <w:iCs/>
          <w:sz w:val="24"/>
          <w:szCs w:val="24"/>
        </w:rPr>
        <w:t>Knowing God</w:t>
      </w:r>
      <w:r w:rsidR="005705AC">
        <w:rPr>
          <w:rFonts w:ascii="Georgia" w:hAnsi="Georgia"/>
          <w:sz w:val="24"/>
          <w:szCs w:val="24"/>
        </w:rPr>
        <w:t xml:space="preserve"> and </w:t>
      </w:r>
      <w:r w:rsidR="005705AC" w:rsidRPr="005705AC">
        <w:rPr>
          <w:rFonts w:ascii="Georgia" w:hAnsi="Georgia"/>
          <w:i/>
          <w:iCs/>
          <w:sz w:val="24"/>
          <w:szCs w:val="24"/>
        </w:rPr>
        <w:t>Knowing Christ</w:t>
      </w:r>
      <w:r w:rsidR="005705AC">
        <w:rPr>
          <w:rFonts w:ascii="Georgia" w:hAnsi="Georgia"/>
          <w:sz w:val="24"/>
          <w:szCs w:val="24"/>
        </w:rPr>
        <w:t xml:space="preserve"> is </w:t>
      </w:r>
      <w:r w:rsidR="005705AC" w:rsidRPr="005705AC">
        <w:rPr>
          <w:rFonts w:ascii="Georgia" w:hAnsi="Georgia"/>
          <w:i/>
          <w:iCs/>
          <w:sz w:val="24"/>
          <w:szCs w:val="24"/>
        </w:rPr>
        <w:t>Eternal Life</w:t>
      </w:r>
      <w:r w:rsidR="005705AC">
        <w:rPr>
          <w:rFonts w:ascii="Georgia" w:hAnsi="Georgia"/>
          <w:sz w:val="24"/>
          <w:szCs w:val="24"/>
        </w:rPr>
        <w:t>.</w:t>
      </w:r>
    </w:p>
    <w:p w14:paraId="09E93650" w14:textId="49DABD1E" w:rsidR="005705AC" w:rsidRDefault="005705AC" w:rsidP="00C76CE0">
      <w:pPr>
        <w:rPr>
          <w:rFonts w:ascii="Georgia" w:hAnsi="Georgia"/>
          <w:sz w:val="24"/>
          <w:szCs w:val="24"/>
        </w:rPr>
      </w:pPr>
      <w:r>
        <w:rPr>
          <w:rFonts w:ascii="Georgia" w:hAnsi="Georgia"/>
          <w:sz w:val="24"/>
          <w:szCs w:val="24"/>
        </w:rPr>
        <w:t>So I’ll ask you what I ask</w:t>
      </w:r>
      <w:r w:rsidR="004167A2">
        <w:rPr>
          <w:rFonts w:ascii="Georgia" w:hAnsi="Georgia"/>
          <w:sz w:val="24"/>
          <w:szCs w:val="24"/>
        </w:rPr>
        <w:t>ed</w:t>
      </w:r>
      <w:r>
        <w:rPr>
          <w:rFonts w:ascii="Georgia" w:hAnsi="Georgia"/>
          <w:sz w:val="24"/>
          <w:szCs w:val="24"/>
        </w:rPr>
        <w:t xml:space="preserve"> myself many years ago when I read that verse.  Do you “</w:t>
      </w:r>
      <w:r w:rsidRPr="00185132">
        <w:rPr>
          <w:rFonts w:ascii="Georgia" w:hAnsi="Georgia"/>
          <w:i/>
          <w:iCs/>
          <w:sz w:val="24"/>
          <w:szCs w:val="24"/>
        </w:rPr>
        <w:t>know God</w:t>
      </w:r>
      <w:r>
        <w:rPr>
          <w:rFonts w:ascii="Georgia" w:hAnsi="Georgia"/>
          <w:sz w:val="24"/>
          <w:szCs w:val="24"/>
        </w:rPr>
        <w:t>” and do you “</w:t>
      </w:r>
      <w:r w:rsidRPr="00185132">
        <w:rPr>
          <w:rFonts w:ascii="Georgia" w:hAnsi="Georgia"/>
          <w:i/>
          <w:iCs/>
          <w:sz w:val="24"/>
          <w:szCs w:val="24"/>
        </w:rPr>
        <w:t>know Jesus Christ</w:t>
      </w:r>
      <w:r>
        <w:rPr>
          <w:rFonts w:ascii="Georgia" w:hAnsi="Georgia"/>
          <w:sz w:val="24"/>
          <w:szCs w:val="24"/>
        </w:rPr>
        <w:t>?”  If you are now pursuing that knowledge, then you are pursuing eternal life!  Stop and think deeply about that for more than just a moment.  Think about it.  Read it out loud.  Memorize it.  Begin to tell others about it.  Study it.  Pray about it.  Live it as if it were really true.  It changed my life.  I hope it will change yours too.</w:t>
      </w:r>
    </w:p>
    <w:p w14:paraId="71983E0F" w14:textId="54660037" w:rsidR="00A56C69" w:rsidRDefault="005705AC" w:rsidP="00C76CE0">
      <w:pPr>
        <w:rPr>
          <w:rFonts w:ascii="Georgia" w:hAnsi="Georgia"/>
          <w:sz w:val="24"/>
          <w:szCs w:val="24"/>
        </w:rPr>
      </w:pPr>
      <w:r>
        <w:rPr>
          <w:rFonts w:ascii="Georgia" w:hAnsi="Georgia"/>
          <w:sz w:val="24"/>
          <w:szCs w:val="24"/>
        </w:rPr>
        <w:t xml:space="preserve">Do you know what I did after I read John 17:3?  I began to read the Bible differently.  I started noting every statement I could find about the many </w:t>
      </w:r>
      <w:r w:rsidR="00A56C69">
        <w:rPr>
          <w:rFonts w:ascii="Georgia" w:hAnsi="Georgia"/>
          <w:sz w:val="24"/>
          <w:szCs w:val="24"/>
        </w:rPr>
        <w:t xml:space="preserve">names and </w:t>
      </w:r>
      <w:r>
        <w:rPr>
          <w:rFonts w:ascii="Georgia" w:hAnsi="Georgia"/>
          <w:sz w:val="24"/>
          <w:szCs w:val="24"/>
        </w:rPr>
        <w:t xml:space="preserve">attributes of God, and the </w:t>
      </w:r>
      <w:r w:rsidR="00A56C69">
        <w:rPr>
          <w:rFonts w:ascii="Georgia" w:hAnsi="Georgia"/>
          <w:sz w:val="24"/>
          <w:szCs w:val="24"/>
        </w:rPr>
        <w:t>many</w:t>
      </w:r>
      <w:r>
        <w:rPr>
          <w:rFonts w:ascii="Georgia" w:hAnsi="Georgia"/>
          <w:sz w:val="24"/>
          <w:szCs w:val="24"/>
        </w:rPr>
        <w:t xml:space="preserve"> names and attributes of Jesus Christ.</w:t>
      </w:r>
      <w:r w:rsidR="00A56C69">
        <w:rPr>
          <w:rFonts w:ascii="Georgia" w:hAnsi="Georgia"/>
          <w:sz w:val="24"/>
          <w:szCs w:val="24"/>
        </w:rPr>
        <w:t xml:space="preserve">  I desperately wanted to gain eternal life, and </w:t>
      </w:r>
      <w:r w:rsidR="00ED303B">
        <w:rPr>
          <w:rFonts w:ascii="Georgia" w:hAnsi="Georgia"/>
          <w:sz w:val="24"/>
          <w:szCs w:val="24"/>
        </w:rPr>
        <w:t>Jesus promised:</w:t>
      </w:r>
      <w:r w:rsidR="00A56C69">
        <w:rPr>
          <w:rFonts w:ascii="Georgia" w:hAnsi="Georgia"/>
          <w:sz w:val="24"/>
          <w:szCs w:val="24"/>
        </w:rPr>
        <w:t xml:space="preserve"> “</w:t>
      </w:r>
      <w:r w:rsidR="00A56C69" w:rsidRPr="00A56C69">
        <w:rPr>
          <w:rFonts w:ascii="Georgia" w:hAnsi="Georgia"/>
          <w:b/>
          <w:bCs/>
          <w:i/>
          <w:iCs/>
          <w:sz w:val="24"/>
          <w:szCs w:val="24"/>
          <w:u w:val="single"/>
        </w:rPr>
        <w:t>This is eternal life</w:t>
      </w:r>
      <w:r w:rsidR="00A56C69" w:rsidRPr="00A56C69">
        <w:rPr>
          <w:rFonts w:ascii="Georgia" w:hAnsi="Georgia"/>
          <w:i/>
          <w:iCs/>
          <w:sz w:val="24"/>
          <w:szCs w:val="24"/>
        </w:rPr>
        <w:t>, that they may know You, the only true God, and Jesus Christ whom You have sent</w:t>
      </w:r>
      <w:r w:rsidR="00A56C69">
        <w:rPr>
          <w:rFonts w:ascii="Georgia" w:hAnsi="Georgia"/>
          <w:sz w:val="24"/>
          <w:szCs w:val="24"/>
        </w:rPr>
        <w:t xml:space="preserve">.”  So if I spent my life getting to KNOW God and Christ, then I would make it to heaven!  </w:t>
      </w:r>
    </w:p>
    <w:p w14:paraId="5BF02538" w14:textId="7CF7CE4F" w:rsidR="002F5A84" w:rsidRDefault="00A56C69" w:rsidP="00C76CE0">
      <w:pPr>
        <w:rPr>
          <w:rFonts w:ascii="Georgia" w:hAnsi="Georgia"/>
          <w:sz w:val="24"/>
          <w:szCs w:val="24"/>
        </w:rPr>
      </w:pPr>
      <w:r>
        <w:rPr>
          <w:rFonts w:ascii="Georgia" w:hAnsi="Georgia"/>
          <w:sz w:val="24"/>
          <w:szCs w:val="24"/>
        </w:rPr>
        <w:t>Friends, that</w:t>
      </w:r>
      <w:r w:rsidR="00ED303B">
        <w:rPr>
          <w:rFonts w:ascii="Georgia" w:hAnsi="Georgia"/>
          <w:sz w:val="24"/>
          <w:szCs w:val="24"/>
        </w:rPr>
        <w:t>’s</w:t>
      </w:r>
      <w:r>
        <w:rPr>
          <w:rFonts w:ascii="Georgia" w:hAnsi="Georgia"/>
          <w:sz w:val="24"/>
          <w:szCs w:val="24"/>
        </w:rPr>
        <w:t xml:space="preserve"> the deal of a lifetime.  It’s the very “secret” to conquering Satan, sin, and the fear of death.  </w:t>
      </w:r>
      <w:r w:rsidR="00ED303B">
        <w:rPr>
          <w:rFonts w:ascii="Georgia" w:hAnsi="Georgia"/>
          <w:sz w:val="24"/>
          <w:szCs w:val="24"/>
        </w:rPr>
        <w:t>This</w:t>
      </w:r>
      <w:r>
        <w:rPr>
          <w:rFonts w:ascii="Georgia" w:hAnsi="Georgia"/>
          <w:sz w:val="24"/>
          <w:szCs w:val="24"/>
        </w:rPr>
        <w:t xml:space="preserve"> dark trinity </w:t>
      </w:r>
      <w:r w:rsidR="00ED303B">
        <w:rPr>
          <w:rFonts w:ascii="Georgia" w:hAnsi="Georgia"/>
          <w:sz w:val="24"/>
          <w:szCs w:val="24"/>
        </w:rPr>
        <w:t xml:space="preserve">(Satan, Sin, Death) </w:t>
      </w:r>
      <w:r>
        <w:rPr>
          <w:rFonts w:ascii="Georgia" w:hAnsi="Georgia"/>
          <w:sz w:val="24"/>
          <w:szCs w:val="24"/>
        </w:rPr>
        <w:t>w</w:t>
      </w:r>
      <w:r w:rsidR="00ED303B">
        <w:rPr>
          <w:rFonts w:ascii="Georgia" w:hAnsi="Georgia"/>
          <w:sz w:val="24"/>
          <w:szCs w:val="24"/>
        </w:rPr>
        <w:t xml:space="preserve">ere </w:t>
      </w:r>
      <w:r>
        <w:rPr>
          <w:rFonts w:ascii="Georgia" w:hAnsi="Georgia"/>
          <w:sz w:val="24"/>
          <w:szCs w:val="24"/>
        </w:rPr>
        <w:t xml:space="preserve">the three things I was afraid of that day </w:t>
      </w:r>
      <w:r w:rsidR="00ED303B">
        <w:rPr>
          <w:rFonts w:ascii="Georgia" w:hAnsi="Georgia"/>
          <w:sz w:val="24"/>
          <w:szCs w:val="24"/>
        </w:rPr>
        <w:t xml:space="preserve">as </w:t>
      </w:r>
      <w:r>
        <w:rPr>
          <w:rFonts w:ascii="Georgia" w:hAnsi="Georgia"/>
          <w:sz w:val="24"/>
          <w:szCs w:val="24"/>
        </w:rPr>
        <w:t xml:space="preserve">I read this text.  It’s as if God was telling me, “Rick, here’s your answer.  Here’s the way you can confidently say, </w:t>
      </w:r>
      <w:r w:rsidRPr="00A56C69">
        <w:rPr>
          <w:rFonts w:ascii="Georgia" w:hAnsi="Georgia"/>
          <w:i/>
          <w:iCs/>
          <w:sz w:val="24"/>
          <w:szCs w:val="24"/>
        </w:rPr>
        <w:t>“Death is swallowed up in victory</w:t>
      </w:r>
      <w:r>
        <w:rPr>
          <w:rFonts w:ascii="Georgia" w:hAnsi="Georgia"/>
          <w:i/>
          <w:iCs/>
          <w:sz w:val="24"/>
          <w:szCs w:val="24"/>
        </w:rPr>
        <w:t>!</w:t>
      </w:r>
      <w:r w:rsidRPr="00A56C69">
        <w:rPr>
          <w:rFonts w:ascii="Georgia" w:hAnsi="Georgia"/>
          <w:i/>
          <w:iCs/>
          <w:sz w:val="24"/>
          <w:szCs w:val="24"/>
        </w:rPr>
        <w:t xml:space="preserve">  </w:t>
      </w:r>
      <w:r w:rsidRPr="00A56C69">
        <w:rPr>
          <w:rFonts w:ascii="Georgia" w:hAnsi="Georgia"/>
          <w:i/>
          <w:iCs/>
          <w:sz w:val="24"/>
          <w:szCs w:val="24"/>
        </w:rPr>
        <w:t>O Death, where is your sting?</w:t>
      </w:r>
      <w:r w:rsidRPr="00A56C69">
        <w:rPr>
          <w:rFonts w:ascii="Georgia" w:hAnsi="Georgia"/>
          <w:i/>
          <w:iCs/>
          <w:sz w:val="24"/>
          <w:szCs w:val="24"/>
        </w:rPr>
        <w:t xml:space="preserve">  </w:t>
      </w:r>
      <w:r w:rsidRPr="00A56C69">
        <w:rPr>
          <w:rFonts w:ascii="Georgia" w:hAnsi="Georgia"/>
          <w:i/>
          <w:iCs/>
          <w:sz w:val="24"/>
          <w:szCs w:val="24"/>
        </w:rPr>
        <w:t>O Hades, where is your victory?”</w:t>
      </w:r>
      <w:r>
        <w:t xml:space="preserve"> </w:t>
      </w:r>
      <w:r>
        <w:rPr>
          <w:rFonts w:ascii="Georgia" w:hAnsi="Georgia"/>
          <w:sz w:val="24"/>
          <w:szCs w:val="24"/>
        </w:rPr>
        <w:t xml:space="preserve"> (I Cor. 15:55).  I decided I was not going to live in fear, but in victory.  </w:t>
      </w:r>
      <w:r w:rsidR="002F5A84">
        <w:rPr>
          <w:rFonts w:ascii="Georgia" w:hAnsi="Georgia"/>
          <w:sz w:val="24"/>
          <w:szCs w:val="24"/>
        </w:rPr>
        <w:t xml:space="preserve">I was going to gain eternal life by KNOWING.  </w:t>
      </w:r>
    </w:p>
    <w:p w14:paraId="19DAB380" w14:textId="77777777" w:rsidR="003F4783" w:rsidRDefault="002F5A84" w:rsidP="00C76CE0">
      <w:pPr>
        <w:rPr>
          <w:rFonts w:ascii="Georgia" w:hAnsi="Georgia"/>
          <w:sz w:val="24"/>
          <w:szCs w:val="24"/>
        </w:rPr>
      </w:pPr>
      <w:r>
        <w:rPr>
          <w:rFonts w:ascii="Georgia" w:hAnsi="Georgia"/>
          <w:sz w:val="24"/>
          <w:szCs w:val="24"/>
        </w:rPr>
        <w:t>The word “</w:t>
      </w:r>
      <w:r w:rsidRPr="002F5A84">
        <w:rPr>
          <w:rFonts w:ascii="Georgia" w:hAnsi="Georgia"/>
          <w:i/>
          <w:iCs/>
          <w:sz w:val="24"/>
          <w:szCs w:val="24"/>
        </w:rPr>
        <w:t>know</w:t>
      </w:r>
      <w:r>
        <w:rPr>
          <w:rFonts w:ascii="Georgia" w:hAnsi="Georgia"/>
          <w:sz w:val="24"/>
          <w:szCs w:val="24"/>
        </w:rPr>
        <w:t xml:space="preserve">” that Jesus used is the Greek word </w:t>
      </w:r>
      <w:r w:rsidRPr="002F5A84">
        <w:rPr>
          <w:rFonts w:ascii="Arial Narrow" w:hAnsi="Arial Narrow"/>
          <w:i/>
          <w:iCs/>
          <w:sz w:val="24"/>
          <w:szCs w:val="24"/>
        </w:rPr>
        <w:t>GINOSKO</w:t>
      </w:r>
      <w:r>
        <w:rPr>
          <w:rFonts w:ascii="Georgia" w:hAnsi="Georgia"/>
          <w:sz w:val="24"/>
          <w:szCs w:val="24"/>
        </w:rPr>
        <w:t xml:space="preserve">.  It means a knowledge or understanding that gives confidence.  Adults can say with certainty that 2 + 2 = 4, while a two-year old would not have that assurance.  Neil Armstrong is absolutely sure the </w:t>
      </w:r>
      <w:r>
        <w:rPr>
          <w:rFonts w:ascii="Georgia" w:hAnsi="Georgia"/>
          <w:sz w:val="24"/>
          <w:szCs w:val="24"/>
        </w:rPr>
        <w:lastRenderedPageBreak/>
        <w:t>moon is not made of cheese</w:t>
      </w:r>
      <w:r w:rsidR="00377403">
        <w:rPr>
          <w:rFonts w:ascii="Georgia" w:hAnsi="Georgia"/>
          <w:sz w:val="24"/>
          <w:szCs w:val="24"/>
        </w:rPr>
        <w:t xml:space="preserve">, while I have to take his and other astronauts and astronomers words for it (although I was hoping it was made of Pepper Jack, </w:t>
      </w:r>
      <w:proofErr w:type="spellStart"/>
      <w:r w:rsidR="00377403">
        <w:rPr>
          <w:rFonts w:ascii="Georgia" w:hAnsi="Georgia"/>
          <w:sz w:val="24"/>
          <w:szCs w:val="24"/>
        </w:rPr>
        <w:t>mmmm</w:t>
      </w:r>
      <w:proofErr w:type="spellEnd"/>
      <w:r w:rsidR="00377403">
        <w:rPr>
          <w:rFonts w:ascii="Georgia" w:hAnsi="Georgia"/>
          <w:sz w:val="24"/>
          <w:szCs w:val="24"/>
        </w:rPr>
        <w:t xml:space="preserve">).  </w:t>
      </w:r>
    </w:p>
    <w:p w14:paraId="2CD19896" w14:textId="24778FF7" w:rsidR="00377403" w:rsidRDefault="00377403" w:rsidP="00C76CE0">
      <w:pPr>
        <w:rPr>
          <w:rFonts w:ascii="Georgia" w:hAnsi="Georgia" w:cs="Arial"/>
          <w:color w:val="001320"/>
          <w:sz w:val="24"/>
          <w:szCs w:val="24"/>
          <w:shd w:val="clear" w:color="auto" w:fill="FFFFFF"/>
        </w:rPr>
      </w:pPr>
      <w:r>
        <w:rPr>
          <w:rFonts w:ascii="Georgia" w:hAnsi="Georgia"/>
          <w:sz w:val="24"/>
          <w:szCs w:val="24"/>
        </w:rPr>
        <w:t xml:space="preserve">Jesus said in Mark 13:28 </w:t>
      </w:r>
      <w:r w:rsidRPr="00377403">
        <w:rPr>
          <w:rFonts w:ascii="Georgia" w:hAnsi="Georgia"/>
          <w:i/>
          <w:iCs/>
          <w:sz w:val="24"/>
          <w:szCs w:val="24"/>
        </w:rPr>
        <w:t>“</w:t>
      </w:r>
      <w:r w:rsidRPr="00377403">
        <w:rPr>
          <w:rFonts w:ascii="Georgia" w:hAnsi="Georgia" w:cs="Arial"/>
          <w:i/>
          <w:iCs/>
          <w:color w:val="001320"/>
          <w:sz w:val="24"/>
          <w:szCs w:val="24"/>
          <w:shd w:val="clear" w:color="auto" w:fill="FFFFFF"/>
        </w:rPr>
        <w:t xml:space="preserve">Now learn the parable from the fig tree: when its branch has already become tender and puts forth its leaves, you </w:t>
      </w:r>
      <w:r w:rsidRPr="00377403">
        <w:rPr>
          <w:rFonts w:ascii="Georgia" w:hAnsi="Georgia" w:cs="Arial"/>
          <w:i/>
          <w:iCs/>
          <w:color w:val="001320"/>
          <w:sz w:val="24"/>
          <w:szCs w:val="24"/>
          <w:u w:val="single"/>
          <w:shd w:val="clear" w:color="auto" w:fill="FFFFFF"/>
        </w:rPr>
        <w:t>know</w:t>
      </w:r>
      <w:r w:rsidRPr="00377403">
        <w:rPr>
          <w:rFonts w:ascii="Georgia" w:hAnsi="Georgia" w:cs="Arial"/>
          <w:i/>
          <w:iCs/>
          <w:color w:val="001320"/>
          <w:sz w:val="24"/>
          <w:szCs w:val="24"/>
          <w:shd w:val="clear" w:color="auto" w:fill="FFFFFF"/>
        </w:rPr>
        <w:t xml:space="preserve"> that summer is near.</w:t>
      </w:r>
      <w:r w:rsidRPr="00377403">
        <w:rPr>
          <w:rFonts w:ascii="Georgia" w:hAnsi="Georgia" w:cs="Arial"/>
          <w:i/>
          <w:iCs/>
          <w:color w:val="001320"/>
          <w:sz w:val="24"/>
          <w:szCs w:val="24"/>
          <w:shd w:val="clear" w:color="auto" w:fill="FFFFFF"/>
        </w:rPr>
        <w:t>”</w:t>
      </w:r>
      <w:r>
        <w:rPr>
          <w:rFonts w:ascii="Georgia" w:hAnsi="Georgia" w:cs="Arial"/>
          <w:color w:val="001320"/>
          <w:sz w:val="24"/>
          <w:szCs w:val="24"/>
          <w:shd w:val="clear" w:color="auto" w:fill="FFFFFF"/>
        </w:rPr>
        <w:t xml:space="preserve">  How did they “know” summer was near?  Experience had taught them a lesson from nature that </w:t>
      </w:r>
      <w:r w:rsidR="003F4783">
        <w:rPr>
          <w:rFonts w:ascii="Georgia" w:hAnsi="Georgia" w:cs="Arial"/>
          <w:color w:val="001320"/>
          <w:sz w:val="24"/>
          <w:szCs w:val="24"/>
          <w:shd w:val="clear" w:color="auto" w:fill="FFFFFF"/>
        </w:rPr>
        <w:t>fig trees blossom their leaves in spring, heralding the coming of summer.</w:t>
      </w:r>
    </w:p>
    <w:p w14:paraId="4349D4E7" w14:textId="1BC17B28" w:rsidR="003F4783" w:rsidRDefault="003F4783" w:rsidP="00C76CE0">
      <w:pPr>
        <w:rPr>
          <w:rFonts w:ascii="Georgia" w:hAnsi="Georgia" w:cs="Arial"/>
          <w:color w:val="001320"/>
          <w:sz w:val="24"/>
          <w:szCs w:val="24"/>
          <w:shd w:val="clear" w:color="auto" w:fill="FFFFFF"/>
        </w:rPr>
      </w:pPr>
      <w:r>
        <w:rPr>
          <w:rFonts w:ascii="Georgia" w:hAnsi="Georgia" w:cs="Arial"/>
          <w:color w:val="001320"/>
          <w:sz w:val="24"/>
          <w:szCs w:val="24"/>
          <w:shd w:val="clear" w:color="auto" w:fill="FFFFFF"/>
        </w:rPr>
        <w:t xml:space="preserve">That leads me (and hopefully you) to the question, “Do I </w:t>
      </w:r>
      <w:r w:rsidRPr="007E3C8B">
        <w:rPr>
          <w:rFonts w:ascii="Georgia" w:hAnsi="Georgia" w:cs="Arial"/>
          <w:b/>
          <w:bCs/>
          <w:i/>
          <w:iCs/>
          <w:color w:val="001320"/>
          <w:sz w:val="24"/>
          <w:szCs w:val="24"/>
          <w:u w:val="single"/>
          <w:shd w:val="clear" w:color="auto" w:fill="FFFFFF"/>
        </w:rPr>
        <w:t>know</w:t>
      </w:r>
      <w:r>
        <w:rPr>
          <w:rFonts w:ascii="Georgia" w:hAnsi="Georgia" w:cs="Arial"/>
          <w:color w:val="001320"/>
          <w:sz w:val="24"/>
          <w:szCs w:val="24"/>
          <w:shd w:val="clear" w:color="auto" w:fill="FFFFFF"/>
        </w:rPr>
        <w:t xml:space="preserve"> God, and Jesus, like an adult knows simple math, like Armstrong knows the moon, and like </w:t>
      </w:r>
      <w:r w:rsidR="007E3C8B">
        <w:rPr>
          <w:rFonts w:ascii="Georgia" w:hAnsi="Georgia" w:cs="Arial"/>
          <w:color w:val="001320"/>
          <w:sz w:val="24"/>
          <w:szCs w:val="24"/>
          <w:shd w:val="clear" w:color="auto" w:fill="FFFFFF"/>
        </w:rPr>
        <w:t>a naturalist</w:t>
      </w:r>
      <w:r>
        <w:rPr>
          <w:rFonts w:ascii="Georgia" w:hAnsi="Georgia" w:cs="Arial"/>
          <w:color w:val="001320"/>
          <w:sz w:val="24"/>
          <w:szCs w:val="24"/>
          <w:shd w:val="clear" w:color="auto" w:fill="FFFFFF"/>
        </w:rPr>
        <w:t xml:space="preserve"> knows when seasons are changing?”  The truth of the matter is many folks don’t “know” God or Jesus intimately.  My experience teaching the gospel to others has taught me that far too many see God as either some kind of doting grandfather who overlooks with a smile the mischievous behavior of his small grandchildren, or some kind of Scrooge who loves to play “Gotcha!” as He catches </w:t>
      </w:r>
      <w:r w:rsidR="007E3C8B">
        <w:rPr>
          <w:rFonts w:ascii="Georgia" w:hAnsi="Georgia" w:cs="Arial"/>
          <w:color w:val="001320"/>
          <w:sz w:val="24"/>
          <w:szCs w:val="24"/>
          <w:shd w:val="clear" w:color="auto" w:fill="FFFFFF"/>
        </w:rPr>
        <w:t>them</w:t>
      </w:r>
      <w:r>
        <w:rPr>
          <w:rFonts w:ascii="Georgia" w:hAnsi="Georgia" w:cs="Arial"/>
          <w:color w:val="001320"/>
          <w:sz w:val="24"/>
          <w:szCs w:val="24"/>
          <w:shd w:val="clear" w:color="auto" w:fill="FFFFFF"/>
        </w:rPr>
        <w:t xml:space="preserve"> in sin and puts </w:t>
      </w:r>
      <w:r w:rsidR="007E3C8B">
        <w:rPr>
          <w:rFonts w:ascii="Georgia" w:hAnsi="Georgia" w:cs="Arial"/>
          <w:color w:val="001320"/>
          <w:sz w:val="24"/>
          <w:szCs w:val="24"/>
          <w:shd w:val="clear" w:color="auto" w:fill="FFFFFF"/>
        </w:rPr>
        <w:t>them</w:t>
      </w:r>
      <w:r>
        <w:rPr>
          <w:rFonts w:ascii="Georgia" w:hAnsi="Georgia" w:cs="Arial"/>
          <w:color w:val="001320"/>
          <w:sz w:val="24"/>
          <w:szCs w:val="24"/>
          <w:shd w:val="clear" w:color="auto" w:fill="FFFFFF"/>
        </w:rPr>
        <w:t xml:space="preserve"> on the Naughty List for hell.</w:t>
      </w:r>
    </w:p>
    <w:p w14:paraId="35036B72" w14:textId="6010D3D1" w:rsidR="003F4783" w:rsidRDefault="003F4783" w:rsidP="00C76CE0">
      <w:pPr>
        <w:rPr>
          <w:rFonts w:ascii="Georgia" w:hAnsi="Georgia" w:cs="Arial"/>
          <w:color w:val="001320"/>
          <w:sz w:val="24"/>
          <w:szCs w:val="24"/>
          <w:shd w:val="clear" w:color="auto" w:fill="FFFFFF"/>
        </w:rPr>
      </w:pPr>
      <w:r>
        <w:rPr>
          <w:rFonts w:ascii="Georgia" w:hAnsi="Georgia" w:cs="Arial"/>
          <w:color w:val="001320"/>
          <w:sz w:val="24"/>
          <w:szCs w:val="24"/>
          <w:shd w:val="clear" w:color="auto" w:fill="FFFFFF"/>
        </w:rPr>
        <w:t>To make my point, let’s play a word exchange game.  I’ll say a word about one of God’s</w:t>
      </w:r>
      <w:r w:rsidR="00E30D34">
        <w:rPr>
          <w:rFonts w:ascii="Georgia" w:hAnsi="Georgia" w:cs="Arial"/>
          <w:color w:val="001320"/>
          <w:sz w:val="24"/>
          <w:szCs w:val="24"/>
          <w:shd w:val="clear" w:color="auto" w:fill="FFFFFF"/>
        </w:rPr>
        <w:t>,</w:t>
      </w:r>
      <w:r>
        <w:rPr>
          <w:rFonts w:ascii="Georgia" w:hAnsi="Georgia" w:cs="Arial"/>
          <w:color w:val="001320"/>
          <w:sz w:val="24"/>
          <w:szCs w:val="24"/>
          <w:shd w:val="clear" w:color="auto" w:fill="FFFFFF"/>
        </w:rPr>
        <w:t xml:space="preserve"> or Christ’s</w:t>
      </w:r>
      <w:r w:rsidR="00E30D34">
        <w:rPr>
          <w:rFonts w:ascii="Georgia" w:hAnsi="Georgia" w:cs="Arial"/>
          <w:color w:val="001320"/>
          <w:sz w:val="24"/>
          <w:szCs w:val="24"/>
          <w:shd w:val="clear" w:color="auto" w:fill="FFFFFF"/>
        </w:rPr>
        <w:t>,</w:t>
      </w:r>
      <w:r>
        <w:rPr>
          <w:rFonts w:ascii="Georgia" w:hAnsi="Georgia" w:cs="Arial"/>
          <w:color w:val="001320"/>
          <w:sz w:val="24"/>
          <w:szCs w:val="24"/>
          <w:shd w:val="clear" w:color="auto" w:fill="FFFFFF"/>
        </w:rPr>
        <w:t xml:space="preserve"> attributes </w:t>
      </w:r>
      <w:r w:rsidR="00E30D34">
        <w:rPr>
          <w:rFonts w:ascii="Georgia" w:hAnsi="Georgia" w:cs="Arial"/>
          <w:color w:val="001320"/>
          <w:sz w:val="24"/>
          <w:szCs w:val="24"/>
          <w:shd w:val="clear" w:color="auto" w:fill="FFFFFF"/>
        </w:rPr>
        <w:t xml:space="preserve">and you tell me what you </w:t>
      </w:r>
      <w:r w:rsidR="00E30D34" w:rsidRPr="00ED303B">
        <w:rPr>
          <w:rFonts w:ascii="Georgia" w:hAnsi="Georgia" w:cs="Arial"/>
          <w:i/>
          <w:iCs/>
          <w:color w:val="001320"/>
          <w:sz w:val="24"/>
          <w:szCs w:val="24"/>
          <w:u w:val="single"/>
          <w:shd w:val="clear" w:color="auto" w:fill="FFFFFF"/>
        </w:rPr>
        <w:t>know</w:t>
      </w:r>
      <w:r w:rsidR="00E30D34">
        <w:rPr>
          <w:rFonts w:ascii="Georgia" w:hAnsi="Georgia" w:cs="Arial"/>
          <w:color w:val="001320"/>
          <w:sz w:val="24"/>
          <w:szCs w:val="24"/>
          <w:shd w:val="clear" w:color="auto" w:fill="FFFFFF"/>
        </w:rPr>
        <w:t xml:space="preserve"> about Him.  Ready?</w:t>
      </w:r>
    </w:p>
    <w:p w14:paraId="4DA2C473" w14:textId="06B24FBF" w:rsidR="00E30D34" w:rsidRDefault="00E30D34" w:rsidP="00C76CE0">
      <w:pPr>
        <w:rPr>
          <w:rFonts w:ascii="Georgia" w:hAnsi="Georgia"/>
          <w:sz w:val="24"/>
          <w:szCs w:val="24"/>
        </w:rPr>
      </w:pPr>
      <w:r>
        <w:rPr>
          <w:rFonts w:ascii="Georgia" w:hAnsi="Georgia"/>
          <w:sz w:val="24"/>
          <w:szCs w:val="24"/>
        </w:rPr>
        <w:t>Holiness …</w:t>
      </w:r>
      <w:r w:rsidR="007E3C8B">
        <w:rPr>
          <w:rFonts w:ascii="Georgia" w:hAnsi="Georgia"/>
          <w:sz w:val="24"/>
          <w:szCs w:val="24"/>
        </w:rPr>
        <w:t xml:space="preserve">     </w:t>
      </w:r>
      <w:r>
        <w:rPr>
          <w:rFonts w:ascii="Georgia" w:hAnsi="Georgia"/>
          <w:sz w:val="24"/>
          <w:szCs w:val="24"/>
        </w:rPr>
        <w:t>Faithfulness …</w:t>
      </w:r>
      <w:r w:rsidR="007E3C8B">
        <w:rPr>
          <w:rFonts w:ascii="Georgia" w:hAnsi="Georgia"/>
          <w:sz w:val="24"/>
          <w:szCs w:val="24"/>
        </w:rPr>
        <w:t xml:space="preserve">     </w:t>
      </w:r>
      <w:r>
        <w:rPr>
          <w:rFonts w:ascii="Georgia" w:hAnsi="Georgia"/>
          <w:sz w:val="24"/>
          <w:szCs w:val="24"/>
        </w:rPr>
        <w:t>Righteousness …</w:t>
      </w:r>
      <w:r w:rsidR="007E3C8B">
        <w:rPr>
          <w:rFonts w:ascii="Georgia" w:hAnsi="Georgia"/>
          <w:sz w:val="24"/>
          <w:szCs w:val="24"/>
        </w:rPr>
        <w:t xml:space="preserve">     </w:t>
      </w:r>
      <w:r>
        <w:rPr>
          <w:rFonts w:ascii="Georgia" w:hAnsi="Georgia"/>
          <w:sz w:val="24"/>
          <w:szCs w:val="24"/>
        </w:rPr>
        <w:t>Goodness …</w:t>
      </w:r>
      <w:r w:rsidR="007E3C8B">
        <w:rPr>
          <w:rFonts w:ascii="Georgia" w:hAnsi="Georgia"/>
          <w:sz w:val="24"/>
          <w:szCs w:val="24"/>
        </w:rPr>
        <w:t xml:space="preserve">     Kindness …</w:t>
      </w:r>
      <w:r>
        <w:rPr>
          <w:rFonts w:ascii="Georgia" w:hAnsi="Georgia"/>
          <w:sz w:val="24"/>
          <w:szCs w:val="24"/>
        </w:rPr>
        <w:br/>
        <w:t>Grace …</w:t>
      </w:r>
      <w:r w:rsidR="007E3C8B">
        <w:rPr>
          <w:rFonts w:ascii="Georgia" w:hAnsi="Georgia"/>
          <w:sz w:val="24"/>
          <w:szCs w:val="24"/>
        </w:rPr>
        <w:t xml:space="preserve">     Mercy …     Justice …     </w:t>
      </w:r>
      <w:r>
        <w:rPr>
          <w:rFonts w:ascii="Georgia" w:hAnsi="Georgia"/>
          <w:sz w:val="24"/>
          <w:szCs w:val="24"/>
        </w:rPr>
        <w:t>Love …</w:t>
      </w:r>
      <w:r w:rsidR="007E3C8B">
        <w:rPr>
          <w:rFonts w:ascii="Georgia" w:hAnsi="Georgia"/>
          <w:sz w:val="24"/>
          <w:szCs w:val="24"/>
        </w:rPr>
        <w:t xml:space="preserve">     Patience …     Wrath …     Judgment …</w:t>
      </w:r>
    </w:p>
    <w:p w14:paraId="6FED68AC" w14:textId="672BBADB" w:rsidR="007E3C8B" w:rsidRDefault="00E30D34" w:rsidP="00C76CE0">
      <w:pPr>
        <w:rPr>
          <w:rFonts w:ascii="Georgia" w:hAnsi="Georgia"/>
          <w:sz w:val="24"/>
          <w:szCs w:val="24"/>
        </w:rPr>
      </w:pPr>
      <w:r>
        <w:rPr>
          <w:rFonts w:ascii="Georgia" w:hAnsi="Georgia"/>
          <w:sz w:val="24"/>
          <w:szCs w:val="24"/>
        </w:rPr>
        <w:t xml:space="preserve">How </w:t>
      </w:r>
      <w:proofErr w:type="spellStart"/>
      <w:r>
        <w:rPr>
          <w:rFonts w:ascii="Georgia" w:hAnsi="Georgia"/>
          <w:sz w:val="24"/>
          <w:szCs w:val="24"/>
        </w:rPr>
        <w:t>ya</w:t>
      </w:r>
      <w:proofErr w:type="spellEnd"/>
      <w:r>
        <w:rPr>
          <w:rFonts w:ascii="Georgia" w:hAnsi="Georgia"/>
          <w:sz w:val="24"/>
          <w:szCs w:val="24"/>
        </w:rPr>
        <w:t xml:space="preserve"> </w:t>
      </w:r>
      <w:proofErr w:type="spellStart"/>
      <w:r>
        <w:rPr>
          <w:rFonts w:ascii="Georgia" w:hAnsi="Georgia"/>
          <w:sz w:val="24"/>
          <w:szCs w:val="24"/>
        </w:rPr>
        <w:t>doin</w:t>
      </w:r>
      <w:proofErr w:type="spellEnd"/>
      <w:r>
        <w:rPr>
          <w:rFonts w:ascii="Georgia" w:hAnsi="Georgia"/>
          <w:sz w:val="24"/>
          <w:szCs w:val="24"/>
        </w:rPr>
        <w:t>’?  There are literally dozens (in some cases hundreds) of verses which describe the</w:t>
      </w:r>
      <w:r w:rsidR="007E3C8B">
        <w:rPr>
          <w:rFonts w:ascii="Georgia" w:hAnsi="Georgia"/>
          <w:sz w:val="24"/>
          <w:szCs w:val="24"/>
        </w:rPr>
        <w:t xml:space="preserve"> many</w:t>
      </w:r>
      <w:r>
        <w:rPr>
          <w:rFonts w:ascii="Georgia" w:hAnsi="Georgia"/>
          <w:sz w:val="24"/>
          <w:szCs w:val="24"/>
        </w:rPr>
        <w:t xml:space="preserve"> magnificent qualities of God’s character.  </w:t>
      </w:r>
      <w:r w:rsidR="007E3C8B">
        <w:rPr>
          <w:rFonts w:ascii="Georgia" w:hAnsi="Georgia"/>
          <w:sz w:val="24"/>
          <w:szCs w:val="24"/>
        </w:rPr>
        <w:t>Just as I want to dwell with my wife with “</w:t>
      </w:r>
      <w:r w:rsidR="007E3C8B" w:rsidRPr="00ED303B">
        <w:rPr>
          <w:rFonts w:ascii="Georgia" w:hAnsi="Georgia"/>
          <w:i/>
          <w:iCs/>
          <w:sz w:val="24"/>
          <w:szCs w:val="24"/>
        </w:rPr>
        <w:t>understanding</w:t>
      </w:r>
      <w:r w:rsidR="007E3C8B">
        <w:rPr>
          <w:rFonts w:ascii="Georgia" w:hAnsi="Georgia"/>
          <w:sz w:val="24"/>
          <w:szCs w:val="24"/>
        </w:rPr>
        <w:t xml:space="preserve">” </w:t>
      </w:r>
      <w:r w:rsidR="00ED303B">
        <w:rPr>
          <w:rFonts w:ascii="Georgia" w:hAnsi="Georgia"/>
          <w:sz w:val="24"/>
          <w:szCs w:val="24"/>
        </w:rPr>
        <w:t>(</w:t>
      </w:r>
      <w:r w:rsidR="00ED303B" w:rsidRPr="00ED303B">
        <w:rPr>
          <w:rFonts w:ascii="Arial Narrow" w:hAnsi="Arial Narrow"/>
          <w:i/>
          <w:iCs/>
          <w:sz w:val="24"/>
          <w:szCs w:val="24"/>
        </w:rPr>
        <w:t>GNOSIS</w:t>
      </w:r>
      <w:r w:rsidR="00ED303B">
        <w:rPr>
          <w:rFonts w:ascii="Georgia" w:hAnsi="Georgia"/>
          <w:sz w:val="24"/>
          <w:szCs w:val="24"/>
        </w:rPr>
        <w:t xml:space="preserve"> - </w:t>
      </w:r>
      <w:r w:rsidR="007E3C8B">
        <w:rPr>
          <w:rFonts w:ascii="Georgia" w:hAnsi="Georgia"/>
          <w:sz w:val="24"/>
          <w:szCs w:val="24"/>
        </w:rPr>
        <w:t>I Pet. 3:7), getting to “know” her in every way possible in order to build a great relationship in our marriage, so too I desperately desire to “know” God, and His Son Jesus Christ, in every intimate detail.</w:t>
      </w:r>
    </w:p>
    <w:p w14:paraId="3A745150" w14:textId="0054DDC5" w:rsidR="005A3AE5" w:rsidRDefault="007E3C8B" w:rsidP="00C76CE0">
      <w:pPr>
        <w:rPr>
          <w:rFonts w:ascii="Georgia" w:hAnsi="Georgia"/>
          <w:sz w:val="24"/>
          <w:szCs w:val="24"/>
        </w:rPr>
      </w:pPr>
      <w:r>
        <w:rPr>
          <w:rFonts w:ascii="Georgia" w:hAnsi="Georgia"/>
          <w:sz w:val="24"/>
          <w:szCs w:val="24"/>
        </w:rPr>
        <w:t xml:space="preserve">One day when I finally </w:t>
      </w:r>
      <w:r w:rsidR="005A3AE5">
        <w:rPr>
          <w:rFonts w:ascii="Georgia" w:hAnsi="Georgia"/>
          <w:sz w:val="24"/>
          <w:szCs w:val="24"/>
        </w:rPr>
        <w:t xml:space="preserve">get to see my heavenly Father, and my Lord Jesus, I want them to recognize me with a smile, and I want to recognize them with </w:t>
      </w:r>
      <w:r w:rsidR="004167A2">
        <w:rPr>
          <w:rFonts w:ascii="Georgia" w:hAnsi="Georgia"/>
          <w:sz w:val="24"/>
          <w:szCs w:val="24"/>
        </w:rPr>
        <w:t xml:space="preserve">a </w:t>
      </w:r>
      <w:r w:rsidR="005A3AE5">
        <w:rPr>
          <w:rFonts w:ascii="Georgia" w:hAnsi="Georgia"/>
          <w:sz w:val="24"/>
          <w:szCs w:val="24"/>
        </w:rPr>
        <w:t xml:space="preserve">shout!  </w:t>
      </w:r>
      <w:r w:rsidR="00ED303B">
        <w:rPr>
          <w:rFonts w:ascii="Georgia" w:hAnsi="Georgia"/>
          <w:sz w:val="24"/>
          <w:szCs w:val="24"/>
        </w:rPr>
        <w:t>The first thing I want to hear is: “</w:t>
      </w:r>
      <w:r w:rsidR="00ED303B" w:rsidRPr="005A3AE5">
        <w:rPr>
          <w:rFonts w:ascii="Georgia" w:hAnsi="Georgia"/>
          <w:i/>
          <w:iCs/>
          <w:sz w:val="24"/>
          <w:szCs w:val="24"/>
        </w:rPr>
        <w:t>Well done good and faithful servant, enter into the joys of the Lord</w:t>
      </w:r>
      <w:r w:rsidR="00ED303B">
        <w:rPr>
          <w:rFonts w:ascii="Georgia" w:hAnsi="Georgia"/>
          <w:sz w:val="24"/>
          <w:szCs w:val="24"/>
        </w:rPr>
        <w:t xml:space="preserve">” (Matt. 25:21,23).  </w:t>
      </w:r>
      <w:r w:rsidR="005A3AE5">
        <w:rPr>
          <w:rFonts w:ascii="Georgia" w:hAnsi="Georgia"/>
          <w:sz w:val="24"/>
          <w:szCs w:val="24"/>
        </w:rPr>
        <w:t>The very last thing I will want to hear is: “</w:t>
      </w:r>
      <w:r w:rsidR="005A3AE5" w:rsidRPr="005A3AE5">
        <w:rPr>
          <w:rFonts w:ascii="Georgia" w:hAnsi="Georgia"/>
          <w:i/>
          <w:iCs/>
          <w:sz w:val="24"/>
          <w:szCs w:val="24"/>
        </w:rPr>
        <w:t xml:space="preserve">I never </w:t>
      </w:r>
      <w:r w:rsidR="005A3AE5" w:rsidRPr="005A3AE5">
        <w:rPr>
          <w:rFonts w:ascii="Georgia" w:hAnsi="Georgia"/>
          <w:i/>
          <w:iCs/>
          <w:sz w:val="24"/>
          <w:szCs w:val="24"/>
          <w:u w:val="single"/>
        </w:rPr>
        <w:t>knew</w:t>
      </w:r>
      <w:r w:rsidR="005A3AE5" w:rsidRPr="005A3AE5">
        <w:rPr>
          <w:rFonts w:ascii="Georgia" w:hAnsi="Georgia"/>
          <w:i/>
          <w:iCs/>
          <w:sz w:val="24"/>
          <w:szCs w:val="24"/>
        </w:rPr>
        <w:t xml:space="preserve"> you, depart from Me</w:t>
      </w:r>
      <w:r w:rsidR="005A3AE5">
        <w:rPr>
          <w:rFonts w:ascii="Georgia" w:hAnsi="Georgia"/>
          <w:sz w:val="24"/>
          <w:szCs w:val="24"/>
        </w:rPr>
        <w:t>” (Matt. 7:23).</w:t>
      </w:r>
    </w:p>
    <w:p w14:paraId="0FBE3EBC" w14:textId="2FD614D8" w:rsidR="005A3AE5" w:rsidRDefault="005A3AE5" w:rsidP="00C76CE0">
      <w:pPr>
        <w:rPr>
          <w:rFonts w:ascii="Georgia" w:hAnsi="Georgia"/>
          <w:sz w:val="24"/>
          <w:szCs w:val="24"/>
        </w:rPr>
      </w:pPr>
      <w:r>
        <w:rPr>
          <w:rFonts w:ascii="Georgia" w:hAnsi="Georgia"/>
          <w:sz w:val="24"/>
          <w:szCs w:val="24"/>
        </w:rPr>
        <w:t xml:space="preserve">Our life on earth is a time for all of us to get to know God, and Jesus Christ, and for them to get to know us.  As Paul put it so eloquently, </w:t>
      </w:r>
      <w:r w:rsidR="00B01529">
        <w:rPr>
          <w:rFonts w:ascii="Georgia" w:hAnsi="Georgia"/>
          <w:i/>
          <w:iCs/>
          <w:sz w:val="24"/>
          <w:szCs w:val="24"/>
        </w:rPr>
        <w:t>“</w:t>
      </w:r>
      <w:r w:rsidRPr="005A3AE5">
        <w:rPr>
          <w:rFonts w:ascii="Georgia" w:hAnsi="Georgia"/>
          <w:i/>
          <w:iCs/>
          <w:sz w:val="24"/>
          <w:szCs w:val="24"/>
        </w:rPr>
        <w:t xml:space="preserve">the solid foundation of God stands, having this seal: “The Lord </w:t>
      </w:r>
      <w:r w:rsidRPr="00B01529">
        <w:rPr>
          <w:rFonts w:ascii="Georgia" w:hAnsi="Georgia"/>
          <w:b/>
          <w:bCs/>
          <w:i/>
          <w:iCs/>
          <w:sz w:val="24"/>
          <w:szCs w:val="24"/>
          <w:u w:val="single"/>
        </w:rPr>
        <w:t>knows</w:t>
      </w:r>
      <w:r w:rsidRPr="005A3AE5">
        <w:rPr>
          <w:rFonts w:ascii="Georgia" w:hAnsi="Georgia"/>
          <w:i/>
          <w:iCs/>
          <w:sz w:val="24"/>
          <w:szCs w:val="24"/>
        </w:rPr>
        <w:t xml:space="preserve"> those who are His”</w:t>
      </w:r>
      <w:r w:rsidR="00B01529">
        <w:rPr>
          <w:rFonts w:ascii="Georgia" w:hAnsi="Georgia"/>
          <w:i/>
          <w:iCs/>
          <w:sz w:val="24"/>
          <w:szCs w:val="24"/>
        </w:rPr>
        <w:t xml:space="preserve"> </w:t>
      </w:r>
      <w:r w:rsidR="00B01529" w:rsidRPr="00B01529">
        <w:rPr>
          <w:rFonts w:ascii="Georgia" w:hAnsi="Georgia"/>
          <w:sz w:val="24"/>
          <w:szCs w:val="24"/>
        </w:rPr>
        <w:t xml:space="preserve">(2 Tim. 2:19).  </w:t>
      </w:r>
    </w:p>
    <w:p w14:paraId="23E00522" w14:textId="0DCD0DE6" w:rsidR="00B01529" w:rsidRDefault="00B01529" w:rsidP="00C76CE0">
      <w:pPr>
        <w:rPr>
          <w:rFonts w:ascii="Georgia" w:hAnsi="Georgia"/>
          <w:sz w:val="24"/>
          <w:szCs w:val="24"/>
        </w:rPr>
      </w:pPr>
      <w:r>
        <w:rPr>
          <w:rFonts w:ascii="Georgia" w:hAnsi="Georgia"/>
          <w:sz w:val="24"/>
          <w:szCs w:val="24"/>
        </w:rPr>
        <w:t xml:space="preserve">Does God </w:t>
      </w:r>
      <w:r w:rsidRPr="00B01529">
        <w:rPr>
          <w:rFonts w:ascii="Georgia" w:hAnsi="Georgia"/>
          <w:i/>
          <w:iCs/>
          <w:sz w:val="24"/>
          <w:szCs w:val="24"/>
        </w:rPr>
        <w:t>know</w:t>
      </w:r>
      <w:r>
        <w:rPr>
          <w:rFonts w:ascii="Georgia" w:hAnsi="Georgia"/>
          <w:sz w:val="24"/>
          <w:szCs w:val="24"/>
        </w:rPr>
        <w:t xml:space="preserve"> </w:t>
      </w:r>
      <w:r w:rsidR="00185132">
        <w:rPr>
          <w:rFonts w:ascii="Georgia" w:hAnsi="Georgia"/>
          <w:sz w:val="24"/>
          <w:szCs w:val="24"/>
        </w:rPr>
        <w:t>me</w:t>
      </w:r>
      <w:r>
        <w:rPr>
          <w:rFonts w:ascii="Georgia" w:hAnsi="Georgia"/>
          <w:sz w:val="24"/>
          <w:szCs w:val="24"/>
        </w:rPr>
        <w:t xml:space="preserve">?   Isaiah answers it this way: </w:t>
      </w:r>
      <w:r w:rsidRPr="00B01529">
        <w:rPr>
          <w:rFonts w:ascii="Georgia" w:hAnsi="Georgia"/>
          <w:i/>
          <w:iCs/>
          <w:sz w:val="24"/>
          <w:szCs w:val="24"/>
        </w:rPr>
        <w:t>“Can a woman forget her nursing child,</w:t>
      </w:r>
      <w:r>
        <w:rPr>
          <w:rFonts w:ascii="Georgia" w:hAnsi="Georgia"/>
          <w:i/>
          <w:iCs/>
          <w:sz w:val="24"/>
          <w:szCs w:val="24"/>
        </w:rPr>
        <w:t xml:space="preserve"> a</w:t>
      </w:r>
      <w:r w:rsidRPr="00B01529">
        <w:rPr>
          <w:rFonts w:ascii="Georgia" w:hAnsi="Georgia"/>
          <w:i/>
          <w:iCs/>
          <w:sz w:val="24"/>
          <w:szCs w:val="24"/>
        </w:rPr>
        <w:t>nd not have compassion on the son of her womb?</w:t>
      </w:r>
      <w:r w:rsidRPr="00B01529">
        <w:rPr>
          <w:rFonts w:ascii="Georgia" w:hAnsi="Georgia"/>
          <w:i/>
          <w:iCs/>
          <w:sz w:val="24"/>
          <w:szCs w:val="24"/>
        </w:rPr>
        <w:t xml:space="preserve"> </w:t>
      </w:r>
      <w:r w:rsidRPr="00B01529">
        <w:rPr>
          <w:rFonts w:ascii="Georgia" w:hAnsi="Georgia"/>
          <w:i/>
          <w:iCs/>
          <w:sz w:val="24"/>
          <w:szCs w:val="24"/>
        </w:rPr>
        <w:t>Surely they may forget,</w:t>
      </w:r>
      <w:r w:rsidRPr="00B01529">
        <w:rPr>
          <w:rFonts w:ascii="Georgia" w:hAnsi="Georgia"/>
          <w:i/>
          <w:iCs/>
          <w:sz w:val="24"/>
          <w:szCs w:val="24"/>
        </w:rPr>
        <w:t xml:space="preserve"> </w:t>
      </w:r>
      <w:r w:rsidR="00185132">
        <w:rPr>
          <w:rFonts w:ascii="Georgia" w:hAnsi="Georgia"/>
          <w:i/>
          <w:iCs/>
          <w:sz w:val="24"/>
          <w:szCs w:val="24"/>
        </w:rPr>
        <w:t>y</w:t>
      </w:r>
      <w:r w:rsidRPr="00B01529">
        <w:rPr>
          <w:rFonts w:ascii="Georgia" w:hAnsi="Georgia"/>
          <w:i/>
          <w:iCs/>
          <w:sz w:val="24"/>
          <w:szCs w:val="24"/>
        </w:rPr>
        <w:t>et I will not forget you.</w:t>
      </w:r>
      <w:r w:rsidRPr="00B01529">
        <w:rPr>
          <w:rFonts w:ascii="Georgia" w:hAnsi="Georgia"/>
          <w:i/>
          <w:iCs/>
          <w:sz w:val="24"/>
          <w:szCs w:val="24"/>
        </w:rPr>
        <w:t xml:space="preserve"> </w:t>
      </w:r>
      <w:r w:rsidRPr="00B01529">
        <w:rPr>
          <w:rFonts w:ascii="Georgia" w:hAnsi="Georgia"/>
          <w:i/>
          <w:iCs/>
          <w:sz w:val="24"/>
          <w:szCs w:val="24"/>
        </w:rPr>
        <w:t xml:space="preserve"> See, I have inscribed you on the palms of My hands</w:t>
      </w:r>
      <w:r>
        <w:rPr>
          <w:rFonts w:ascii="Georgia" w:hAnsi="Georgia"/>
          <w:i/>
          <w:iCs/>
          <w:sz w:val="24"/>
          <w:szCs w:val="24"/>
        </w:rPr>
        <w:t xml:space="preserve">” </w:t>
      </w:r>
      <w:r w:rsidRPr="00B01529">
        <w:rPr>
          <w:rFonts w:ascii="Georgia" w:hAnsi="Georgia"/>
          <w:sz w:val="24"/>
          <w:szCs w:val="24"/>
        </w:rPr>
        <w:t xml:space="preserve">(49:15).  </w:t>
      </w:r>
    </w:p>
    <w:p w14:paraId="651B8009" w14:textId="077CB391" w:rsidR="00185132" w:rsidRDefault="00185132" w:rsidP="00C76CE0">
      <w:pPr>
        <w:rPr>
          <w:rFonts w:ascii="Georgia" w:hAnsi="Georgia"/>
          <w:sz w:val="24"/>
          <w:szCs w:val="24"/>
        </w:rPr>
      </w:pPr>
      <w:r>
        <w:rPr>
          <w:rFonts w:ascii="Georgia" w:hAnsi="Georgia"/>
          <w:sz w:val="24"/>
          <w:szCs w:val="24"/>
        </w:rPr>
        <w:t>Better yet, do I know God?  Eternal life is weighed in the balance of my answer.  That, dear friends, is my life’s greatest pursuit, and it has given me joy beyond compare.</w:t>
      </w:r>
    </w:p>
    <w:p w14:paraId="56017407" w14:textId="7A9483B9" w:rsidR="00185132" w:rsidRDefault="00185132" w:rsidP="00C76CE0">
      <w:pPr>
        <w:rPr>
          <w:rFonts w:ascii="Georgia" w:hAnsi="Georgia"/>
          <w:sz w:val="24"/>
          <w:szCs w:val="24"/>
        </w:rPr>
      </w:pPr>
      <w:r>
        <w:rPr>
          <w:rFonts w:ascii="Georgia" w:hAnsi="Georgia"/>
          <w:sz w:val="24"/>
          <w:szCs w:val="24"/>
        </w:rPr>
        <w:t>Until tomorrow… memorize John 17:3.  It might just change your life forever!</w:t>
      </w:r>
    </w:p>
    <w:p w14:paraId="2E8E3F07" w14:textId="7B71DA8E" w:rsidR="00185132" w:rsidRDefault="00185132" w:rsidP="00C76CE0">
      <w:pPr>
        <w:rPr>
          <w:rFonts w:ascii="Georgia" w:hAnsi="Georgia"/>
          <w:sz w:val="24"/>
          <w:szCs w:val="24"/>
        </w:rPr>
      </w:pPr>
      <w:r>
        <w:rPr>
          <w:rFonts w:ascii="Georgia" w:hAnsi="Georgia"/>
          <w:sz w:val="24"/>
          <w:szCs w:val="24"/>
        </w:rPr>
        <w:t>I love God because He first loved me (I John 4:19).</w:t>
      </w:r>
      <w:r w:rsidR="00ED303B">
        <w:rPr>
          <w:rFonts w:ascii="Georgia" w:hAnsi="Georgia"/>
          <w:sz w:val="24"/>
          <w:szCs w:val="24"/>
        </w:rPr>
        <w:t xml:space="preserve">  And I love you too.</w:t>
      </w:r>
    </w:p>
    <w:p w14:paraId="1C2D2991" w14:textId="5D0986DF" w:rsidR="005705AC" w:rsidRPr="00377403" w:rsidRDefault="00185132" w:rsidP="00C76CE0">
      <w:pPr>
        <w:rPr>
          <w:rFonts w:ascii="Georgia" w:hAnsi="Georgia"/>
          <w:sz w:val="24"/>
          <w:szCs w:val="24"/>
        </w:rPr>
      </w:pPr>
      <w:r>
        <w:rPr>
          <w:rFonts w:ascii="Georgia" w:hAnsi="Georgia"/>
          <w:sz w:val="24"/>
          <w:szCs w:val="24"/>
        </w:rPr>
        <w:t>Rick</w:t>
      </w:r>
    </w:p>
    <w:sectPr w:rsidR="005705AC" w:rsidRPr="00377403" w:rsidSect="0018513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E0"/>
    <w:rsid w:val="00185132"/>
    <w:rsid w:val="002F5A84"/>
    <w:rsid w:val="00377403"/>
    <w:rsid w:val="003F4783"/>
    <w:rsid w:val="004167A2"/>
    <w:rsid w:val="005705AC"/>
    <w:rsid w:val="005A3AE5"/>
    <w:rsid w:val="006C6AE1"/>
    <w:rsid w:val="007E3C8B"/>
    <w:rsid w:val="00A56C69"/>
    <w:rsid w:val="00A675EB"/>
    <w:rsid w:val="00B01529"/>
    <w:rsid w:val="00C76CE0"/>
    <w:rsid w:val="00E30D34"/>
    <w:rsid w:val="00E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F47"/>
  <w15:chartTrackingRefBased/>
  <w15:docId w15:val="{73B7D58B-B448-476D-AB34-712B844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2020-07-15T16:39:00Z</cp:lastPrinted>
  <dcterms:created xsi:type="dcterms:W3CDTF">2020-07-15T14:33:00Z</dcterms:created>
  <dcterms:modified xsi:type="dcterms:W3CDTF">2020-07-15T17:14:00Z</dcterms:modified>
</cp:coreProperties>
</file>