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D2E60" w14:textId="7FECF91A" w:rsidR="00CF57C4" w:rsidRPr="00E04D75" w:rsidRDefault="00E04D75" w:rsidP="00E04D75">
      <w:pPr>
        <w:jc w:val="center"/>
        <w:rPr>
          <w:rFonts w:ascii="Georgia" w:hAnsi="Georgia"/>
          <w:b/>
          <w:bCs/>
          <w:sz w:val="32"/>
          <w:szCs w:val="32"/>
        </w:rPr>
      </w:pPr>
      <w:r w:rsidRPr="00E04D75">
        <w:rPr>
          <w:rFonts w:ascii="Georgia" w:hAnsi="Georgia"/>
          <w:b/>
          <w:bCs/>
          <w:sz w:val="32"/>
          <w:szCs w:val="32"/>
        </w:rPr>
        <w:t>FAVORITE HYMNS</w:t>
      </w:r>
    </w:p>
    <w:p w14:paraId="411D48AA" w14:textId="16AE9865" w:rsidR="00E04D75" w:rsidRPr="00E04D75" w:rsidRDefault="00E04D75" w:rsidP="00E04D75">
      <w:pPr>
        <w:jc w:val="center"/>
        <w:rPr>
          <w:rFonts w:ascii="Georgia" w:hAnsi="Georgia"/>
          <w:b/>
          <w:bCs/>
          <w:i/>
          <w:iCs/>
          <w:sz w:val="28"/>
          <w:szCs w:val="28"/>
        </w:rPr>
      </w:pPr>
      <w:r w:rsidRPr="00E04D75">
        <w:rPr>
          <w:rFonts w:ascii="Georgia" w:hAnsi="Georgia"/>
          <w:b/>
          <w:bCs/>
          <w:i/>
          <w:iCs/>
          <w:sz w:val="28"/>
          <w:szCs w:val="28"/>
        </w:rPr>
        <w:t>Blessed Assurance</w:t>
      </w:r>
    </w:p>
    <w:p w14:paraId="083E355F" w14:textId="77777777" w:rsidR="00EA5084" w:rsidRDefault="00EA5084" w:rsidP="00EA5084">
      <w:pPr>
        <w:rPr>
          <w:rFonts w:ascii="Georgia" w:hAnsi="Georgia"/>
          <w:sz w:val="24"/>
          <w:szCs w:val="24"/>
        </w:rPr>
      </w:pPr>
      <w:r>
        <w:rPr>
          <w:rFonts w:ascii="Georgia" w:hAnsi="Georgia"/>
          <w:sz w:val="24"/>
          <w:szCs w:val="24"/>
        </w:rPr>
        <w:t xml:space="preserve">One day in 1873 two dear friends were visiting each other, enjoying one another’s company as they talked about two of their loves in life.  One was music, the other was Jesus Christ.  The first friend was Phoebe Palmer Knapp, the wife of Joseph F. Knapp, founder of Metropolitan Life Insurance Co.  The other was Frances Jane Crosby van Alstyne (aka Fanny Crosby).  </w:t>
      </w:r>
    </w:p>
    <w:p w14:paraId="559238C7" w14:textId="16D5800D" w:rsidR="00EA5084" w:rsidRDefault="00EA5084" w:rsidP="00EA5084">
      <w:pPr>
        <w:rPr>
          <w:rFonts w:ascii="Georgia" w:hAnsi="Georgia"/>
          <w:sz w:val="24"/>
          <w:szCs w:val="24"/>
        </w:rPr>
      </w:pPr>
      <w:r>
        <w:rPr>
          <w:rFonts w:ascii="Georgia" w:hAnsi="Georgia"/>
          <w:sz w:val="24"/>
          <w:szCs w:val="24"/>
        </w:rPr>
        <w:t xml:space="preserve">That day a new organ was being installed in Mrs. Knapp’s house, so she went to her piano and played a tune.  After playing she said, “Fanny, what does that music say to you?”  Instantly she replied, “Blessed assurance, Jesus is mine.”  That very day in 1873 she wrote the entire three stanzas of </w:t>
      </w:r>
      <w:r w:rsidRPr="003270AC">
        <w:rPr>
          <w:rFonts w:ascii="Georgia" w:hAnsi="Georgia"/>
          <w:i/>
          <w:iCs/>
          <w:sz w:val="24"/>
          <w:szCs w:val="24"/>
        </w:rPr>
        <w:t>Blessed Assurance</w:t>
      </w:r>
      <w:r>
        <w:rPr>
          <w:rFonts w:ascii="Georgia" w:hAnsi="Georgia"/>
          <w:sz w:val="24"/>
          <w:szCs w:val="24"/>
        </w:rPr>
        <w:t xml:space="preserve"> that has become one of the most cherished hymns in Christian music.  </w:t>
      </w:r>
      <w:r>
        <w:rPr>
          <w:rFonts w:ascii="Georgia" w:hAnsi="Georgia"/>
          <w:sz w:val="24"/>
          <w:szCs w:val="24"/>
        </w:rPr>
        <w:t xml:space="preserve">But </w:t>
      </w:r>
      <w:proofErr w:type="gramStart"/>
      <w:r>
        <w:rPr>
          <w:rFonts w:ascii="Georgia" w:hAnsi="Georgia"/>
          <w:sz w:val="24"/>
          <w:szCs w:val="24"/>
        </w:rPr>
        <w:t>let’s</w:t>
      </w:r>
      <w:proofErr w:type="gramEnd"/>
      <w:r>
        <w:rPr>
          <w:rFonts w:ascii="Georgia" w:hAnsi="Georgia"/>
          <w:sz w:val="24"/>
          <w:szCs w:val="24"/>
        </w:rPr>
        <w:t xml:space="preserve"> first go back in time to learn how that famous song came to us.</w:t>
      </w:r>
    </w:p>
    <w:p w14:paraId="0022E6D6" w14:textId="77777777" w:rsidR="00C117A1" w:rsidRDefault="008D013D" w:rsidP="00E04D75">
      <w:pPr>
        <w:rPr>
          <w:rFonts w:ascii="Georgia" w:hAnsi="Georgia"/>
          <w:sz w:val="24"/>
          <w:szCs w:val="24"/>
        </w:rPr>
      </w:pPr>
      <w:r>
        <w:rPr>
          <w:rFonts w:ascii="Georgia" w:hAnsi="Georgia"/>
          <w:sz w:val="24"/>
          <w:szCs w:val="24"/>
        </w:rPr>
        <w:t xml:space="preserve">Fanny Crosby was born on March 24, 1820 in </w:t>
      </w:r>
      <w:r w:rsidR="00803344">
        <w:rPr>
          <w:rFonts w:ascii="Georgia" w:hAnsi="Georgia"/>
          <w:sz w:val="24"/>
          <w:szCs w:val="24"/>
        </w:rPr>
        <w:t xml:space="preserve">Brewster, NY.  At just six weeks old she was diagnosed with an eye infection and the doctor applied a hot poultice on her eyelids.  The little </w:t>
      </w:r>
      <w:r w:rsidR="003270AC">
        <w:rPr>
          <w:rFonts w:ascii="Georgia" w:hAnsi="Georgia"/>
          <w:sz w:val="24"/>
          <w:szCs w:val="24"/>
        </w:rPr>
        <w:t>baby’s</w:t>
      </w:r>
      <w:r w:rsidR="00803344">
        <w:rPr>
          <w:rFonts w:ascii="Georgia" w:hAnsi="Georgia"/>
          <w:sz w:val="24"/>
          <w:szCs w:val="24"/>
        </w:rPr>
        <w:t xml:space="preserve"> optic nerves were </w:t>
      </w:r>
      <w:proofErr w:type="gramStart"/>
      <w:r w:rsidR="00803344">
        <w:rPr>
          <w:rFonts w:ascii="Georgia" w:hAnsi="Georgia"/>
          <w:sz w:val="24"/>
          <w:szCs w:val="24"/>
        </w:rPr>
        <w:t>damaged</w:t>
      </w:r>
      <w:proofErr w:type="gramEnd"/>
      <w:r w:rsidR="00803344">
        <w:rPr>
          <w:rFonts w:ascii="Georgia" w:hAnsi="Georgia"/>
          <w:sz w:val="24"/>
          <w:szCs w:val="24"/>
        </w:rPr>
        <w:t xml:space="preserve"> and she was soon blinded.</w:t>
      </w:r>
      <w:r w:rsidR="003270AC">
        <w:rPr>
          <w:rFonts w:ascii="Georgia" w:hAnsi="Georgia"/>
          <w:sz w:val="24"/>
          <w:szCs w:val="24"/>
        </w:rPr>
        <w:t xml:space="preserve"> </w:t>
      </w:r>
      <w:r w:rsidR="00803344">
        <w:rPr>
          <w:rFonts w:ascii="Georgia" w:hAnsi="Georgia"/>
          <w:sz w:val="24"/>
          <w:szCs w:val="24"/>
        </w:rPr>
        <w:t xml:space="preserve"> </w:t>
      </w:r>
      <w:r w:rsidR="00826A98">
        <w:rPr>
          <w:rFonts w:ascii="Georgia" w:hAnsi="Georgia"/>
          <w:sz w:val="24"/>
          <w:szCs w:val="24"/>
        </w:rPr>
        <w:t>She was to</w:t>
      </w:r>
      <w:r w:rsidR="00803344">
        <w:rPr>
          <w:rFonts w:ascii="Georgia" w:hAnsi="Georgia"/>
          <w:sz w:val="24"/>
          <w:szCs w:val="24"/>
        </w:rPr>
        <w:t xml:space="preserve"> live </w:t>
      </w:r>
      <w:r w:rsidR="003270AC">
        <w:rPr>
          <w:rFonts w:ascii="Georgia" w:hAnsi="Georgia"/>
          <w:sz w:val="24"/>
          <w:szCs w:val="24"/>
        </w:rPr>
        <w:t>the next</w:t>
      </w:r>
      <w:r w:rsidR="00803344">
        <w:rPr>
          <w:rFonts w:ascii="Georgia" w:hAnsi="Georgia"/>
          <w:sz w:val="24"/>
          <w:szCs w:val="24"/>
        </w:rPr>
        <w:t xml:space="preserve"> 94 years in darkness.  </w:t>
      </w:r>
      <w:r w:rsidR="003270AC">
        <w:rPr>
          <w:rFonts w:ascii="Georgia" w:hAnsi="Georgia"/>
          <w:sz w:val="24"/>
          <w:szCs w:val="24"/>
        </w:rPr>
        <w:t xml:space="preserve">Added to her misfortune was the sad death of her father when </w:t>
      </w:r>
      <w:r w:rsidR="00826A98">
        <w:rPr>
          <w:rFonts w:ascii="Georgia" w:hAnsi="Georgia"/>
          <w:sz w:val="24"/>
          <w:szCs w:val="24"/>
        </w:rPr>
        <w:t>she was just six months old</w:t>
      </w:r>
      <w:r w:rsidR="00803344">
        <w:rPr>
          <w:rFonts w:ascii="Georgia" w:hAnsi="Georgia"/>
          <w:sz w:val="24"/>
          <w:szCs w:val="24"/>
        </w:rPr>
        <w:t xml:space="preserve">.  Her mother (Mercy) and grandmother (Eunice) </w:t>
      </w:r>
      <w:r w:rsidR="003270AC">
        <w:rPr>
          <w:rFonts w:ascii="Georgia" w:hAnsi="Georgia"/>
          <w:sz w:val="24"/>
          <w:szCs w:val="24"/>
        </w:rPr>
        <w:t xml:space="preserve">had to raise this handicapped child the best they could.  </w:t>
      </w:r>
      <w:r w:rsidR="00803344">
        <w:rPr>
          <w:rFonts w:ascii="Georgia" w:hAnsi="Georgia"/>
          <w:sz w:val="24"/>
          <w:szCs w:val="24"/>
        </w:rPr>
        <w:t xml:space="preserve">It was her grandmother who </w:t>
      </w:r>
      <w:r w:rsidR="003270AC">
        <w:rPr>
          <w:rFonts w:ascii="Georgia" w:hAnsi="Georgia"/>
          <w:sz w:val="24"/>
          <w:szCs w:val="24"/>
        </w:rPr>
        <w:t xml:space="preserve">took on the </w:t>
      </w:r>
      <w:r w:rsidR="00803344">
        <w:rPr>
          <w:rFonts w:ascii="Georgia" w:hAnsi="Georgia"/>
          <w:sz w:val="24"/>
          <w:szCs w:val="24"/>
        </w:rPr>
        <w:t>role of educating Fanny</w:t>
      </w:r>
      <w:r w:rsidR="003270AC">
        <w:rPr>
          <w:rFonts w:ascii="Georgia" w:hAnsi="Georgia"/>
          <w:sz w:val="24"/>
          <w:szCs w:val="24"/>
        </w:rPr>
        <w:t xml:space="preserve">, becoming her eyes to the world.  She read the Bible to her every day and </w:t>
      </w:r>
      <w:r w:rsidR="00AA4111">
        <w:rPr>
          <w:rFonts w:ascii="Georgia" w:hAnsi="Georgia"/>
          <w:sz w:val="24"/>
          <w:szCs w:val="24"/>
        </w:rPr>
        <w:t xml:space="preserve">they </w:t>
      </w:r>
      <w:r w:rsidR="003270AC">
        <w:rPr>
          <w:rFonts w:ascii="Georgia" w:hAnsi="Georgia"/>
          <w:sz w:val="24"/>
          <w:szCs w:val="24"/>
        </w:rPr>
        <w:t>spent much time in prayer.</w:t>
      </w:r>
      <w:r w:rsidR="00AA4111">
        <w:rPr>
          <w:rFonts w:ascii="Georgia" w:hAnsi="Georgia"/>
          <w:sz w:val="24"/>
          <w:szCs w:val="24"/>
        </w:rPr>
        <w:t xml:space="preserve">  A biographer later said that from the age of 10 she would memorize five chapters of the Bible each week.  By the age of 15 she had memorized the four gospels, the five books of the Pentateuch, the book of Proverbs, the Song of Solomon, and many of the Psalms.  </w:t>
      </w:r>
    </w:p>
    <w:p w14:paraId="51A82DBD" w14:textId="70105957" w:rsidR="008D013D" w:rsidRDefault="00AA4111" w:rsidP="00E04D75">
      <w:pPr>
        <w:rPr>
          <w:rFonts w:ascii="Georgia" w:hAnsi="Georgia"/>
          <w:sz w:val="24"/>
          <w:szCs w:val="24"/>
        </w:rPr>
      </w:pPr>
      <w:r>
        <w:rPr>
          <w:rFonts w:ascii="Georgia" w:hAnsi="Georgia"/>
          <w:sz w:val="24"/>
          <w:szCs w:val="24"/>
        </w:rPr>
        <w:t xml:space="preserve">Whew!  </w:t>
      </w:r>
      <w:proofErr w:type="gramStart"/>
      <w:r>
        <w:rPr>
          <w:rFonts w:ascii="Georgia" w:hAnsi="Georgia"/>
          <w:sz w:val="24"/>
          <w:szCs w:val="24"/>
        </w:rPr>
        <w:t>I’m</w:t>
      </w:r>
      <w:proofErr w:type="gramEnd"/>
      <w:r>
        <w:rPr>
          <w:rFonts w:ascii="Georgia" w:hAnsi="Georgia"/>
          <w:sz w:val="24"/>
          <w:szCs w:val="24"/>
        </w:rPr>
        <w:t xml:space="preserve"> embarrassed.  At 15 I could only quote “Roses are red, violets are blue, </w:t>
      </w:r>
      <w:r w:rsidR="00C117A1">
        <w:rPr>
          <w:rFonts w:ascii="Georgia" w:hAnsi="Georgia"/>
          <w:sz w:val="24"/>
          <w:szCs w:val="24"/>
        </w:rPr>
        <w:t xml:space="preserve">a </w:t>
      </w:r>
      <w:proofErr w:type="gramStart"/>
      <w:r w:rsidR="00C117A1">
        <w:rPr>
          <w:rFonts w:ascii="Georgia" w:hAnsi="Georgia"/>
          <w:sz w:val="24"/>
          <w:szCs w:val="24"/>
        </w:rPr>
        <w:t>spider’s</w:t>
      </w:r>
      <w:proofErr w:type="gramEnd"/>
      <w:r w:rsidR="00C117A1">
        <w:rPr>
          <w:rFonts w:ascii="Georgia" w:hAnsi="Georgia"/>
          <w:sz w:val="24"/>
          <w:szCs w:val="24"/>
        </w:rPr>
        <w:t xml:space="preserve"> on your head, hand me my shoe.”  </w:t>
      </w:r>
    </w:p>
    <w:p w14:paraId="3E403FA3" w14:textId="7F968BFF" w:rsidR="00C117A1" w:rsidRDefault="00C117A1" w:rsidP="00E04D75">
      <w:pPr>
        <w:rPr>
          <w:rFonts w:ascii="Georgia" w:hAnsi="Georgia"/>
          <w:sz w:val="24"/>
          <w:szCs w:val="24"/>
        </w:rPr>
      </w:pPr>
      <w:r>
        <w:rPr>
          <w:rFonts w:ascii="Georgia" w:hAnsi="Georgia"/>
          <w:sz w:val="24"/>
          <w:szCs w:val="24"/>
        </w:rPr>
        <w:t>She had a seemingly inborn ability to compose poetry</w:t>
      </w:r>
      <w:r w:rsidR="003B6614">
        <w:rPr>
          <w:rFonts w:ascii="Georgia" w:hAnsi="Georgia"/>
          <w:sz w:val="24"/>
          <w:szCs w:val="24"/>
        </w:rPr>
        <w:t xml:space="preserve"> and songs</w:t>
      </w:r>
      <w:r>
        <w:rPr>
          <w:rFonts w:ascii="Georgia" w:hAnsi="Georgia"/>
          <w:sz w:val="24"/>
          <w:szCs w:val="24"/>
        </w:rPr>
        <w:t xml:space="preserve">.  In her lifetime, which spanned the lives of John Adams &amp; Thomas Jefferson (she was six when they died) to the boyhood of Ronald Reagan (she was ninety when he was born), she composed </w:t>
      </w:r>
      <w:r w:rsidR="003B6614">
        <w:rPr>
          <w:rFonts w:ascii="Georgia" w:hAnsi="Georgia"/>
          <w:sz w:val="24"/>
          <w:szCs w:val="24"/>
        </w:rPr>
        <w:t xml:space="preserve">over 1000 secular poems, four published books of poetry, many patriotic songs, five cantatas, and over 8000 spiritual hymns!  In her autobiography she said, “It seemed intended by the blessed providence of God that I should be blind all my life, and I thank Him for the dispensation.  If perfect earthly sight </w:t>
      </w:r>
      <w:proofErr w:type="gramStart"/>
      <w:r w:rsidR="003B6614">
        <w:rPr>
          <w:rFonts w:ascii="Georgia" w:hAnsi="Georgia"/>
          <w:sz w:val="24"/>
          <w:szCs w:val="24"/>
        </w:rPr>
        <w:t>were</w:t>
      </w:r>
      <w:proofErr w:type="gramEnd"/>
      <w:r w:rsidR="003B6614">
        <w:rPr>
          <w:rFonts w:ascii="Georgia" w:hAnsi="Georgia"/>
          <w:sz w:val="24"/>
          <w:szCs w:val="24"/>
        </w:rPr>
        <w:t xml:space="preserve"> offered me tomorrow I would not accept it.  I might not have sung hymns to the praise of God if I had been distracted by the beautiful and interesting things about me.”  She then said, “When I get to heaven the first face that shall ever gladden my sight will be that of my Savior!”</w:t>
      </w:r>
    </w:p>
    <w:p w14:paraId="60C2F58D" w14:textId="06CBF09C" w:rsidR="00421D2B" w:rsidRPr="00465F7F" w:rsidRDefault="00421D2B" w:rsidP="00421D2B">
      <w:pPr>
        <w:pStyle w:val="NormalWeb"/>
        <w:shd w:val="clear" w:color="auto" w:fill="FFFFFF"/>
        <w:spacing w:before="0" w:beforeAutospacing="0" w:after="225" w:afterAutospacing="0" w:line="360" w:lineRule="atLeast"/>
        <w:rPr>
          <w:rFonts w:ascii="Georgia" w:eastAsiaTheme="minorHAnsi" w:hAnsi="Georgia" w:cs="Arial"/>
          <w:color w:val="000000"/>
          <w:sz w:val="22"/>
          <w:szCs w:val="22"/>
        </w:rPr>
      </w:pPr>
      <w:r w:rsidRPr="00465F7F">
        <w:rPr>
          <w:rFonts w:ascii="Georgia" w:hAnsi="Georgia"/>
          <w:color w:val="222222"/>
        </w:rPr>
        <w:t>Among her thousands of hymns you will likely recognize a few that we sing often:</w:t>
      </w:r>
      <w:r w:rsidRPr="00465F7F">
        <w:rPr>
          <w:rFonts w:ascii="Georgia" w:hAnsi="Georgia"/>
          <w:color w:val="222222"/>
          <w:sz w:val="22"/>
          <w:szCs w:val="22"/>
        </w:rPr>
        <w:t xml:space="preserve"> </w:t>
      </w:r>
      <w:r w:rsidR="00465F7F">
        <w:rPr>
          <w:rFonts w:ascii="Georgia" w:hAnsi="Georgia"/>
          <w:i/>
          <w:iCs/>
          <w:color w:val="222222"/>
          <w:sz w:val="22"/>
          <w:szCs w:val="22"/>
        </w:rPr>
        <w:br/>
      </w:r>
      <w:r w:rsidRPr="00465F7F">
        <w:rPr>
          <w:rFonts w:ascii="Georgia" w:hAnsi="Georgia"/>
          <w:i/>
          <w:iCs/>
          <w:color w:val="222222"/>
          <w:sz w:val="22"/>
          <w:szCs w:val="22"/>
        </w:rPr>
        <w:t>To God Be The Glory</w:t>
      </w:r>
      <w:r w:rsidRPr="00465F7F">
        <w:rPr>
          <w:rFonts w:ascii="Georgia" w:eastAsiaTheme="minorHAnsi" w:hAnsi="Georgia" w:cs="Arial"/>
          <w:color w:val="000000"/>
          <w:sz w:val="22"/>
          <w:szCs w:val="22"/>
        </w:rPr>
        <w:t xml:space="preserve">, </w:t>
      </w:r>
      <w:r w:rsidRPr="00465F7F">
        <w:rPr>
          <w:rFonts w:ascii="Georgia" w:eastAsiaTheme="minorHAnsi" w:hAnsi="Georgia" w:cs="Arial"/>
          <w:i/>
          <w:iCs/>
          <w:color w:val="000000"/>
          <w:sz w:val="22"/>
          <w:szCs w:val="22"/>
        </w:rPr>
        <w:t xml:space="preserve">I Am Thine O Lord, Jesus Is Tenderly Calling, Near The Cross, </w:t>
      </w:r>
      <w:r w:rsidR="00465F7F">
        <w:rPr>
          <w:rFonts w:ascii="Georgia" w:eastAsiaTheme="minorHAnsi" w:hAnsi="Georgia" w:cs="Arial"/>
          <w:i/>
          <w:iCs/>
          <w:color w:val="000000"/>
          <w:sz w:val="22"/>
          <w:szCs w:val="22"/>
        </w:rPr>
        <w:t xml:space="preserve">        </w:t>
      </w:r>
      <w:r w:rsidRPr="00465F7F">
        <w:rPr>
          <w:rFonts w:ascii="Georgia" w:eastAsiaTheme="minorHAnsi" w:hAnsi="Georgia" w:cs="Arial"/>
          <w:i/>
          <w:iCs/>
          <w:color w:val="000000"/>
          <w:sz w:val="22"/>
          <w:szCs w:val="22"/>
        </w:rPr>
        <w:lastRenderedPageBreak/>
        <w:t>Praise Him Praise Him, Rescue The Perishing, Tell Me The Story of Jesus, All The Way My Savior Leads Me</w:t>
      </w:r>
      <w:r w:rsidRPr="00465F7F">
        <w:rPr>
          <w:rFonts w:ascii="Georgia" w:eastAsiaTheme="minorHAnsi" w:hAnsi="Georgia" w:cs="Arial"/>
          <w:color w:val="000000"/>
          <w:sz w:val="22"/>
          <w:szCs w:val="22"/>
        </w:rPr>
        <w:t xml:space="preserve">, </w:t>
      </w:r>
      <w:r w:rsidRPr="00465F7F">
        <w:rPr>
          <w:rFonts w:ascii="Georgia" w:eastAsiaTheme="minorHAnsi" w:hAnsi="Georgia" w:cs="Arial"/>
          <w:i/>
          <w:iCs/>
          <w:color w:val="000000"/>
          <w:sz w:val="22"/>
          <w:szCs w:val="22"/>
        </w:rPr>
        <w:t>Safe In The Arms Of Jesus</w:t>
      </w:r>
      <w:r w:rsidRPr="00465F7F">
        <w:rPr>
          <w:rFonts w:ascii="Georgia" w:eastAsiaTheme="minorHAnsi" w:hAnsi="Georgia" w:cs="Arial"/>
          <w:color w:val="000000"/>
          <w:sz w:val="22"/>
          <w:szCs w:val="22"/>
        </w:rPr>
        <w:t xml:space="preserve">. </w:t>
      </w:r>
    </w:p>
    <w:p w14:paraId="1AD997DA" w14:textId="77777777" w:rsidR="00421D2B" w:rsidRDefault="00421D2B" w:rsidP="00E04D75">
      <w:pPr>
        <w:rPr>
          <w:rFonts w:ascii="Georgia" w:hAnsi="Georgia"/>
          <w:sz w:val="24"/>
          <w:szCs w:val="24"/>
        </w:rPr>
      </w:pPr>
      <w:r>
        <w:rPr>
          <w:rFonts w:ascii="Georgia" w:hAnsi="Georgia"/>
          <w:sz w:val="24"/>
          <w:szCs w:val="24"/>
        </w:rPr>
        <w:t xml:space="preserve">But </w:t>
      </w:r>
      <w:proofErr w:type="gramStart"/>
      <w:r>
        <w:rPr>
          <w:rFonts w:ascii="Georgia" w:hAnsi="Georgia"/>
          <w:sz w:val="24"/>
          <w:szCs w:val="24"/>
        </w:rPr>
        <w:t>l</w:t>
      </w:r>
      <w:r w:rsidR="00EA5084">
        <w:rPr>
          <w:rFonts w:ascii="Georgia" w:hAnsi="Georgia"/>
          <w:sz w:val="24"/>
          <w:szCs w:val="24"/>
        </w:rPr>
        <w:t>et’s</w:t>
      </w:r>
      <w:proofErr w:type="gramEnd"/>
      <w:r w:rsidR="00EA5084">
        <w:rPr>
          <w:rFonts w:ascii="Georgia" w:hAnsi="Georgia"/>
          <w:sz w:val="24"/>
          <w:szCs w:val="24"/>
        </w:rPr>
        <w:t xml:space="preserve"> return to our hymn </w:t>
      </w:r>
      <w:r w:rsidR="00EA5084" w:rsidRPr="00EA5084">
        <w:rPr>
          <w:rFonts w:ascii="Georgia" w:hAnsi="Georgia"/>
          <w:i/>
          <w:iCs/>
          <w:sz w:val="24"/>
          <w:szCs w:val="24"/>
        </w:rPr>
        <w:t>Blessed Assurance</w:t>
      </w:r>
      <w:r w:rsidR="00EA5084">
        <w:rPr>
          <w:rFonts w:ascii="Georgia" w:hAnsi="Georgia"/>
          <w:sz w:val="24"/>
          <w:szCs w:val="24"/>
        </w:rPr>
        <w:t xml:space="preserve">.  </w:t>
      </w:r>
    </w:p>
    <w:p w14:paraId="4D85A5A7" w14:textId="20EF63EF" w:rsidR="00EA5084" w:rsidRDefault="006760F6" w:rsidP="00E04D75">
      <w:pPr>
        <w:rPr>
          <w:rFonts w:ascii="Georgia" w:hAnsi="Georgia"/>
          <w:sz w:val="24"/>
          <w:szCs w:val="24"/>
        </w:rPr>
      </w:pPr>
      <w:r>
        <w:rPr>
          <w:rFonts w:ascii="Georgia" w:hAnsi="Georgia"/>
          <w:sz w:val="24"/>
          <w:szCs w:val="24"/>
        </w:rPr>
        <w:t>Ira Sankey, musician for Dwight Moody’s evangelistic crusades, wrote</w:t>
      </w:r>
      <w:r w:rsidR="00EA5084">
        <w:rPr>
          <w:rFonts w:ascii="Georgia" w:hAnsi="Georgia"/>
          <w:sz w:val="24"/>
          <w:szCs w:val="24"/>
        </w:rPr>
        <w:t xml:space="preserve"> that during </w:t>
      </w:r>
      <w:r>
        <w:rPr>
          <w:rFonts w:ascii="Georgia" w:hAnsi="Georgia"/>
          <w:sz w:val="24"/>
          <w:szCs w:val="24"/>
        </w:rPr>
        <w:t>The First Boer War (1880-1881), in which the British fought in South Africa,</w:t>
      </w:r>
      <w:r w:rsidR="00EA5084">
        <w:rPr>
          <w:rFonts w:ascii="Georgia" w:hAnsi="Georgia"/>
          <w:sz w:val="24"/>
          <w:szCs w:val="24"/>
        </w:rPr>
        <w:t xml:space="preserve"> that </w:t>
      </w:r>
      <w:r>
        <w:rPr>
          <w:rFonts w:ascii="Georgia" w:hAnsi="Georgia"/>
          <w:sz w:val="24"/>
          <w:szCs w:val="24"/>
        </w:rPr>
        <w:t xml:space="preserve">as </w:t>
      </w:r>
      <w:r w:rsidR="00EA5084">
        <w:rPr>
          <w:rFonts w:ascii="Georgia" w:hAnsi="Georgia"/>
          <w:sz w:val="24"/>
          <w:szCs w:val="24"/>
        </w:rPr>
        <w:t>the soldier boys march</w:t>
      </w:r>
      <w:r>
        <w:rPr>
          <w:rFonts w:ascii="Georgia" w:hAnsi="Georgia"/>
          <w:sz w:val="24"/>
          <w:szCs w:val="24"/>
        </w:rPr>
        <w:t>ed</w:t>
      </w:r>
      <w:r w:rsidR="00EA5084">
        <w:rPr>
          <w:rFonts w:ascii="Georgia" w:hAnsi="Georgia"/>
          <w:sz w:val="24"/>
          <w:szCs w:val="24"/>
        </w:rPr>
        <w:t xml:space="preserve"> past one another going back and forth to the front lines, they would shout: “</w:t>
      </w:r>
      <w:r>
        <w:rPr>
          <w:rFonts w:ascii="Georgia" w:hAnsi="Georgia"/>
          <w:sz w:val="24"/>
          <w:szCs w:val="24"/>
        </w:rPr>
        <w:t xml:space="preserve">Four-nine-four boys; Four-nine-four,” and would hear the reply: “Six-further-on boys; Six-further-on.”  What did that mean?  </w:t>
      </w:r>
      <w:proofErr w:type="gramStart"/>
      <w:r>
        <w:rPr>
          <w:rFonts w:ascii="Georgia" w:hAnsi="Georgia"/>
          <w:sz w:val="24"/>
          <w:szCs w:val="24"/>
        </w:rPr>
        <w:t>In the midst of</w:t>
      </w:r>
      <w:proofErr w:type="gramEnd"/>
      <w:r>
        <w:rPr>
          <w:rFonts w:ascii="Georgia" w:hAnsi="Georgia"/>
          <w:sz w:val="24"/>
          <w:szCs w:val="24"/>
        </w:rPr>
        <w:t xml:space="preserve"> war, when many died daily, they used a hymn book to find comfort and courage.  In that hymn book were numbers 494 (</w:t>
      </w:r>
      <w:r w:rsidRPr="006760F6">
        <w:rPr>
          <w:rFonts w:ascii="Georgia" w:hAnsi="Georgia"/>
          <w:i/>
          <w:iCs/>
          <w:sz w:val="24"/>
          <w:szCs w:val="24"/>
        </w:rPr>
        <w:t xml:space="preserve">God Be </w:t>
      </w:r>
      <w:proofErr w:type="gramStart"/>
      <w:r w:rsidRPr="006760F6">
        <w:rPr>
          <w:rFonts w:ascii="Georgia" w:hAnsi="Georgia"/>
          <w:i/>
          <w:iCs/>
          <w:sz w:val="24"/>
          <w:szCs w:val="24"/>
        </w:rPr>
        <w:t>With</w:t>
      </w:r>
      <w:proofErr w:type="gramEnd"/>
      <w:r w:rsidRPr="006760F6">
        <w:rPr>
          <w:rFonts w:ascii="Georgia" w:hAnsi="Georgia"/>
          <w:i/>
          <w:iCs/>
          <w:sz w:val="24"/>
          <w:szCs w:val="24"/>
        </w:rPr>
        <w:t xml:space="preserve"> You Till We Meet Again</w:t>
      </w:r>
      <w:r>
        <w:rPr>
          <w:rFonts w:ascii="Georgia" w:hAnsi="Georgia"/>
          <w:sz w:val="24"/>
          <w:szCs w:val="24"/>
        </w:rPr>
        <w:t>), and 500 – which was six pages further on in the book (</w:t>
      </w:r>
      <w:r w:rsidRPr="006760F6">
        <w:rPr>
          <w:rFonts w:ascii="Georgia" w:hAnsi="Georgia"/>
          <w:i/>
          <w:iCs/>
          <w:sz w:val="24"/>
          <w:szCs w:val="24"/>
        </w:rPr>
        <w:t>Blessed Assurance, Jesus Is Mine</w:t>
      </w:r>
      <w:r>
        <w:rPr>
          <w:rFonts w:ascii="Georgia" w:hAnsi="Georgia"/>
          <w:sz w:val="24"/>
          <w:szCs w:val="24"/>
        </w:rPr>
        <w:t xml:space="preserve">).  Those are certainly </w:t>
      </w:r>
      <w:proofErr w:type="gramStart"/>
      <w:r>
        <w:rPr>
          <w:rFonts w:ascii="Georgia" w:hAnsi="Georgia"/>
          <w:sz w:val="24"/>
          <w:szCs w:val="24"/>
        </w:rPr>
        <w:t>hymns</w:t>
      </w:r>
      <w:proofErr w:type="gramEnd"/>
      <w:r>
        <w:rPr>
          <w:rFonts w:ascii="Georgia" w:hAnsi="Georgia"/>
          <w:sz w:val="24"/>
          <w:szCs w:val="24"/>
        </w:rPr>
        <w:t xml:space="preserve"> that would give me greater faith</w:t>
      </w:r>
      <w:r w:rsidR="00F97342">
        <w:rPr>
          <w:rFonts w:ascii="Georgia" w:hAnsi="Georgia"/>
          <w:sz w:val="24"/>
          <w:szCs w:val="24"/>
        </w:rPr>
        <w:t xml:space="preserve"> facing death.</w:t>
      </w:r>
    </w:p>
    <w:p w14:paraId="640D7F88" w14:textId="62DBE997" w:rsidR="00F97342" w:rsidRDefault="00F97342" w:rsidP="00E04D75">
      <w:pPr>
        <w:rPr>
          <w:rFonts w:ascii="Georgia" w:hAnsi="Georgia"/>
          <w:sz w:val="24"/>
          <w:szCs w:val="24"/>
        </w:rPr>
      </w:pPr>
      <w:r>
        <w:rPr>
          <w:rFonts w:ascii="Georgia" w:hAnsi="Georgia"/>
          <w:sz w:val="24"/>
          <w:szCs w:val="24"/>
        </w:rPr>
        <w:t xml:space="preserve">What I love about the hymn </w:t>
      </w:r>
      <w:r w:rsidRPr="00421D2B">
        <w:rPr>
          <w:rFonts w:ascii="Georgia" w:hAnsi="Georgia"/>
          <w:i/>
          <w:iCs/>
          <w:sz w:val="24"/>
          <w:szCs w:val="24"/>
        </w:rPr>
        <w:t>Blessed Assurance</w:t>
      </w:r>
      <w:r>
        <w:rPr>
          <w:rFonts w:ascii="Georgia" w:hAnsi="Georgia"/>
          <w:sz w:val="24"/>
          <w:szCs w:val="24"/>
        </w:rPr>
        <w:t xml:space="preserve"> is </w:t>
      </w:r>
      <w:r w:rsidR="00421D2B">
        <w:rPr>
          <w:rFonts w:ascii="Georgia" w:hAnsi="Georgia"/>
          <w:sz w:val="24"/>
          <w:szCs w:val="24"/>
        </w:rPr>
        <w:t>the use of our senses to enrich our faith in salvation, or what Ms. Crosby calls “glory divine.”  Study the words carefully and see what I mean:</w:t>
      </w:r>
    </w:p>
    <w:p w14:paraId="3EDD5442" w14:textId="63421232" w:rsidR="00421D2B" w:rsidRDefault="00421D2B" w:rsidP="00421D2B">
      <w:pPr>
        <w:shd w:val="clear" w:color="auto" w:fill="FFFFFF"/>
        <w:rPr>
          <w:rFonts w:ascii="Arial" w:eastAsia="Times New Roman" w:hAnsi="Arial" w:cs="Arial"/>
          <w:color w:val="222222"/>
          <w:sz w:val="21"/>
          <w:szCs w:val="21"/>
        </w:rPr>
      </w:pPr>
      <w:r w:rsidRPr="00421D2B">
        <w:rPr>
          <w:rFonts w:ascii="Arial" w:eastAsia="Times New Roman" w:hAnsi="Arial" w:cs="Arial"/>
          <w:color w:val="222222"/>
          <w:sz w:val="21"/>
          <w:szCs w:val="21"/>
        </w:rPr>
        <w:t>Blessed assurance, Jesus is mine</w:t>
      </w:r>
      <w:r>
        <w:rPr>
          <w:rFonts w:ascii="Arial" w:eastAsia="Times New Roman" w:hAnsi="Arial" w:cs="Arial"/>
          <w:color w:val="222222"/>
          <w:sz w:val="21"/>
          <w:szCs w:val="21"/>
        </w:rPr>
        <w:t xml:space="preserve">, </w:t>
      </w:r>
      <w:r w:rsidRPr="00421D2B">
        <w:rPr>
          <w:rFonts w:ascii="Arial" w:eastAsia="Times New Roman" w:hAnsi="Arial" w:cs="Arial"/>
          <w:color w:val="222222"/>
          <w:sz w:val="21"/>
          <w:szCs w:val="21"/>
        </w:rPr>
        <w:t>O what a foretaste of glory divine</w:t>
      </w:r>
      <w:r w:rsidRPr="00421D2B">
        <w:rPr>
          <w:rFonts w:ascii="Arial" w:eastAsia="Times New Roman" w:hAnsi="Arial" w:cs="Arial"/>
          <w:color w:val="222222"/>
          <w:sz w:val="21"/>
          <w:szCs w:val="21"/>
        </w:rPr>
        <w:br/>
        <w:t>Heir of salvation, purchase of God</w:t>
      </w:r>
      <w:r>
        <w:rPr>
          <w:rFonts w:ascii="Arial" w:eastAsia="Times New Roman" w:hAnsi="Arial" w:cs="Arial"/>
          <w:color w:val="222222"/>
          <w:sz w:val="21"/>
          <w:szCs w:val="21"/>
        </w:rPr>
        <w:t xml:space="preserve">, </w:t>
      </w:r>
      <w:r w:rsidRPr="00421D2B">
        <w:rPr>
          <w:rFonts w:ascii="Arial" w:eastAsia="Times New Roman" w:hAnsi="Arial" w:cs="Arial"/>
          <w:color w:val="222222"/>
          <w:sz w:val="21"/>
          <w:szCs w:val="21"/>
        </w:rPr>
        <w:t>Born of His Spirit, washed in His blood</w:t>
      </w:r>
    </w:p>
    <w:p w14:paraId="78C0F70E" w14:textId="6E490CE5" w:rsidR="00C111CF" w:rsidRPr="00421D2B" w:rsidRDefault="00C111CF" w:rsidP="00421D2B">
      <w:pPr>
        <w:shd w:val="clear" w:color="auto" w:fill="FFFFFF"/>
        <w:rPr>
          <w:rFonts w:ascii="Arial" w:eastAsia="Times New Roman" w:hAnsi="Arial" w:cs="Arial"/>
          <w:color w:val="222222"/>
          <w:sz w:val="21"/>
          <w:szCs w:val="21"/>
        </w:rPr>
      </w:pPr>
      <w:r>
        <w:rPr>
          <w:rFonts w:ascii="Arial" w:eastAsia="Times New Roman" w:hAnsi="Arial" w:cs="Arial"/>
          <w:color w:val="222222"/>
          <w:sz w:val="21"/>
          <w:szCs w:val="21"/>
        </w:rPr>
        <w:t>Perfect submission, perfect delight, Visions of rapture now burst on my sight</w:t>
      </w:r>
      <w:r>
        <w:rPr>
          <w:rFonts w:ascii="Arial" w:eastAsia="Times New Roman" w:hAnsi="Arial" w:cs="Arial"/>
          <w:color w:val="222222"/>
          <w:sz w:val="21"/>
          <w:szCs w:val="21"/>
        </w:rPr>
        <w:br/>
        <w:t>Angels descending, bring from above, Echoes of mercy, whispers of love.</w:t>
      </w:r>
    </w:p>
    <w:p w14:paraId="4BF643C3" w14:textId="6E367B98" w:rsidR="00421D2B" w:rsidRPr="00421D2B" w:rsidRDefault="00421D2B" w:rsidP="00421D2B">
      <w:pPr>
        <w:shd w:val="clear" w:color="auto" w:fill="FFFFFF"/>
        <w:spacing w:line="240" w:lineRule="auto"/>
        <w:rPr>
          <w:rFonts w:ascii="Arial" w:eastAsia="Times New Roman" w:hAnsi="Arial" w:cs="Arial"/>
          <w:color w:val="222222"/>
          <w:sz w:val="21"/>
          <w:szCs w:val="21"/>
        </w:rPr>
      </w:pPr>
      <w:r w:rsidRPr="00421D2B">
        <w:rPr>
          <w:rFonts w:ascii="Arial" w:eastAsia="Times New Roman" w:hAnsi="Arial" w:cs="Arial"/>
          <w:color w:val="222222"/>
          <w:sz w:val="21"/>
          <w:szCs w:val="21"/>
        </w:rPr>
        <w:t>Perfect submission, all is at rest</w:t>
      </w:r>
      <w:r w:rsidR="00C111CF">
        <w:rPr>
          <w:rFonts w:ascii="Arial" w:eastAsia="Times New Roman" w:hAnsi="Arial" w:cs="Arial"/>
          <w:color w:val="222222"/>
          <w:sz w:val="21"/>
          <w:szCs w:val="21"/>
        </w:rPr>
        <w:t xml:space="preserve">, </w:t>
      </w:r>
      <w:r w:rsidRPr="00421D2B">
        <w:rPr>
          <w:rFonts w:ascii="Arial" w:eastAsia="Times New Roman" w:hAnsi="Arial" w:cs="Arial"/>
          <w:color w:val="222222"/>
          <w:sz w:val="21"/>
          <w:szCs w:val="21"/>
        </w:rPr>
        <w:t>I in my Savior am happy and blessed</w:t>
      </w:r>
      <w:r w:rsidRPr="00421D2B">
        <w:rPr>
          <w:rFonts w:ascii="Arial" w:eastAsia="Times New Roman" w:hAnsi="Arial" w:cs="Arial"/>
          <w:color w:val="222222"/>
          <w:sz w:val="21"/>
          <w:szCs w:val="21"/>
        </w:rPr>
        <w:br/>
        <w:t>Watching and waiting, looking above</w:t>
      </w:r>
      <w:r w:rsidR="00C111CF">
        <w:rPr>
          <w:rFonts w:ascii="Arial" w:eastAsia="Times New Roman" w:hAnsi="Arial" w:cs="Arial"/>
          <w:color w:val="222222"/>
          <w:sz w:val="21"/>
          <w:szCs w:val="21"/>
        </w:rPr>
        <w:t xml:space="preserve">, </w:t>
      </w:r>
      <w:r w:rsidRPr="00421D2B">
        <w:rPr>
          <w:rFonts w:ascii="Arial" w:eastAsia="Times New Roman" w:hAnsi="Arial" w:cs="Arial"/>
          <w:color w:val="222222"/>
          <w:sz w:val="21"/>
          <w:szCs w:val="21"/>
        </w:rPr>
        <w:t>Filled with His goodness, lost in His love</w:t>
      </w:r>
    </w:p>
    <w:p w14:paraId="41927D3C" w14:textId="27758A29" w:rsidR="00421D2B" w:rsidRPr="00421D2B" w:rsidRDefault="00421D2B" w:rsidP="00421D2B">
      <w:pPr>
        <w:shd w:val="clear" w:color="auto" w:fill="FFFFFF"/>
        <w:spacing w:line="240" w:lineRule="auto"/>
        <w:rPr>
          <w:rFonts w:ascii="Arial" w:eastAsia="Times New Roman" w:hAnsi="Arial" w:cs="Arial"/>
          <w:color w:val="222222"/>
          <w:sz w:val="21"/>
          <w:szCs w:val="21"/>
        </w:rPr>
      </w:pPr>
      <w:r w:rsidRPr="00421D2B">
        <w:rPr>
          <w:rFonts w:ascii="Arial" w:eastAsia="Times New Roman" w:hAnsi="Arial" w:cs="Arial"/>
          <w:color w:val="222222"/>
          <w:sz w:val="21"/>
          <w:szCs w:val="21"/>
        </w:rPr>
        <w:t>This is my story, this is my song</w:t>
      </w:r>
      <w:r w:rsidR="00C111CF">
        <w:rPr>
          <w:rFonts w:ascii="Arial" w:eastAsia="Times New Roman" w:hAnsi="Arial" w:cs="Arial"/>
          <w:color w:val="222222"/>
          <w:sz w:val="21"/>
          <w:szCs w:val="21"/>
        </w:rPr>
        <w:t xml:space="preserve">, </w:t>
      </w:r>
      <w:proofErr w:type="gramStart"/>
      <w:r w:rsidRPr="00421D2B">
        <w:rPr>
          <w:rFonts w:ascii="Arial" w:eastAsia="Times New Roman" w:hAnsi="Arial" w:cs="Arial"/>
          <w:color w:val="222222"/>
          <w:sz w:val="21"/>
          <w:szCs w:val="21"/>
        </w:rPr>
        <w:t>Praising</w:t>
      </w:r>
      <w:proofErr w:type="gramEnd"/>
      <w:r w:rsidRPr="00421D2B">
        <w:rPr>
          <w:rFonts w:ascii="Arial" w:eastAsia="Times New Roman" w:hAnsi="Arial" w:cs="Arial"/>
          <w:color w:val="222222"/>
          <w:sz w:val="21"/>
          <w:szCs w:val="21"/>
        </w:rPr>
        <w:t xml:space="preserve"> my Savior all the day long</w:t>
      </w:r>
      <w:r w:rsidRPr="00421D2B">
        <w:rPr>
          <w:rFonts w:ascii="Arial" w:eastAsia="Times New Roman" w:hAnsi="Arial" w:cs="Arial"/>
          <w:color w:val="222222"/>
          <w:sz w:val="21"/>
          <w:szCs w:val="21"/>
        </w:rPr>
        <w:br/>
        <w:t>This is my story, this is my song</w:t>
      </w:r>
      <w:r w:rsidR="00C111CF">
        <w:rPr>
          <w:rFonts w:ascii="Arial" w:eastAsia="Times New Roman" w:hAnsi="Arial" w:cs="Arial"/>
          <w:color w:val="222222"/>
          <w:sz w:val="21"/>
          <w:szCs w:val="21"/>
        </w:rPr>
        <w:t xml:space="preserve">, </w:t>
      </w:r>
      <w:r w:rsidRPr="00421D2B">
        <w:rPr>
          <w:rFonts w:ascii="Arial" w:eastAsia="Times New Roman" w:hAnsi="Arial" w:cs="Arial"/>
          <w:color w:val="222222"/>
          <w:sz w:val="21"/>
          <w:szCs w:val="21"/>
        </w:rPr>
        <w:t>Praising my Savior all the day long</w:t>
      </w:r>
    </w:p>
    <w:p w14:paraId="0B603D29" w14:textId="061700ED" w:rsidR="006226C9" w:rsidRDefault="00C111CF" w:rsidP="00E04D75">
      <w:pPr>
        <w:rPr>
          <w:rFonts w:ascii="Georgia" w:hAnsi="Georgia"/>
          <w:sz w:val="24"/>
          <w:szCs w:val="24"/>
        </w:rPr>
      </w:pPr>
      <w:r>
        <w:rPr>
          <w:rFonts w:ascii="Georgia" w:hAnsi="Georgia"/>
          <w:sz w:val="24"/>
          <w:szCs w:val="24"/>
        </w:rPr>
        <w:t xml:space="preserve">The Christian has confidence (“blessed assurance”) because He has Jesus, who is his Redeemer (purchased of God – Eph. 1:14).  At baptism he was born again, being washed in Christ’s </w:t>
      </w:r>
      <w:proofErr w:type="gramStart"/>
      <w:r>
        <w:rPr>
          <w:rFonts w:ascii="Georgia" w:hAnsi="Georgia"/>
          <w:sz w:val="24"/>
          <w:szCs w:val="24"/>
        </w:rPr>
        <w:t>blood</w:t>
      </w:r>
      <w:proofErr w:type="gramEnd"/>
      <w:r>
        <w:rPr>
          <w:rFonts w:ascii="Georgia" w:hAnsi="Georgia"/>
          <w:sz w:val="24"/>
          <w:szCs w:val="24"/>
        </w:rPr>
        <w:t xml:space="preserve"> and made heir of salvation (Jn. 3:3-5, Ac 22:16; Mk. 16:16).</w:t>
      </w:r>
    </w:p>
    <w:p w14:paraId="1DC8C3F2" w14:textId="78735F6E" w:rsidR="00421D2B" w:rsidRDefault="00C111CF" w:rsidP="00E04D75">
      <w:pPr>
        <w:rPr>
          <w:rFonts w:ascii="Georgia" w:hAnsi="Georgia"/>
          <w:sz w:val="24"/>
          <w:szCs w:val="24"/>
        </w:rPr>
      </w:pPr>
      <w:r>
        <w:rPr>
          <w:rFonts w:ascii="Georgia" w:hAnsi="Georgia"/>
          <w:sz w:val="24"/>
          <w:szCs w:val="24"/>
        </w:rPr>
        <w:t xml:space="preserve">In heaven </w:t>
      </w:r>
      <w:r w:rsidR="006226C9">
        <w:rPr>
          <w:rFonts w:ascii="Georgia" w:hAnsi="Georgia"/>
          <w:sz w:val="24"/>
          <w:szCs w:val="24"/>
        </w:rPr>
        <w:t xml:space="preserve">there will be </w:t>
      </w:r>
      <w:r>
        <w:rPr>
          <w:rFonts w:ascii="Georgia" w:hAnsi="Georgia"/>
          <w:sz w:val="24"/>
          <w:szCs w:val="24"/>
        </w:rPr>
        <w:t>perfect submission, perfect delight</w:t>
      </w:r>
      <w:r w:rsidR="006226C9">
        <w:rPr>
          <w:rFonts w:ascii="Georgia" w:hAnsi="Georgia"/>
          <w:sz w:val="24"/>
          <w:szCs w:val="24"/>
        </w:rPr>
        <w:t xml:space="preserve">.  Why?  This is where our senses come into play.  We will see wonderous things.  When we get to heaven visions that are now beyond expression will burst on our sight.  We will hear wonderous things. Echoes and whispers of mercy and love will resound all over heaven by not only the angels, but all the redeemed of all the ages!  The third sense is that of taste, for what we will one day see and hear is now only in our hearts as a “foretaste of glory divine.”  </w:t>
      </w:r>
    </w:p>
    <w:p w14:paraId="47C47C3E" w14:textId="77777777" w:rsidR="00465F7F" w:rsidRDefault="006226C9" w:rsidP="00E04D75">
      <w:pPr>
        <w:rPr>
          <w:rFonts w:ascii="Georgia" w:hAnsi="Georgia"/>
          <w:sz w:val="24"/>
          <w:szCs w:val="24"/>
        </w:rPr>
      </w:pPr>
      <w:r>
        <w:rPr>
          <w:rFonts w:ascii="Georgia" w:hAnsi="Georgia"/>
          <w:sz w:val="24"/>
          <w:szCs w:val="24"/>
        </w:rPr>
        <w:t>My prayer today is that all of us who are struggling through this unprecedented period of isolation from one another</w:t>
      </w:r>
      <w:r w:rsidR="00465F7F">
        <w:rPr>
          <w:rFonts w:ascii="Georgia" w:hAnsi="Georgia"/>
          <w:sz w:val="24"/>
          <w:szCs w:val="24"/>
        </w:rPr>
        <w:t xml:space="preserve"> will pause to sing this hymn with me.  I hope it will do for you what it does for me, fan into flame the passion of living for Christ.  Sing it loud and long - </w:t>
      </w:r>
      <w:r w:rsidR="00465F7F" w:rsidRPr="00465F7F">
        <w:rPr>
          <w:rFonts w:ascii="Georgia" w:hAnsi="Georgia"/>
          <w:b/>
          <w:bCs/>
          <w:i/>
          <w:iCs/>
          <w:sz w:val="24"/>
          <w:szCs w:val="24"/>
          <w:u w:val="single"/>
        </w:rPr>
        <w:t>Jesus is mine</w:t>
      </w:r>
      <w:r w:rsidR="00465F7F">
        <w:rPr>
          <w:rFonts w:ascii="Georgia" w:hAnsi="Georgia"/>
          <w:sz w:val="24"/>
          <w:szCs w:val="24"/>
        </w:rPr>
        <w:t xml:space="preserve">!  With that confidence, that blessed assurance, live your life today in faith and hope that your salvation is secured!  </w:t>
      </w:r>
    </w:p>
    <w:p w14:paraId="7D20F100" w14:textId="0B5676E7" w:rsidR="006226C9" w:rsidRDefault="00465F7F" w:rsidP="00E04D75">
      <w:pPr>
        <w:rPr>
          <w:rFonts w:ascii="Georgia" w:hAnsi="Georgia"/>
          <w:sz w:val="24"/>
          <w:szCs w:val="24"/>
        </w:rPr>
      </w:pPr>
      <w:r>
        <w:rPr>
          <w:rFonts w:ascii="Georgia" w:hAnsi="Georgia"/>
          <w:sz w:val="24"/>
          <w:szCs w:val="24"/>
        </w:rPr>
        <w:t xml:space="preserve">Until tomorrow… Make that your story, make that your song! </w:t>
      </w:r>
    </w:p>
    <w:p w14:paraId="2B2A80F1" w14:textId="7DED79BC" w:rsidR="00421D2B" w:rsidRPr="00465F7F" w:rsidRDefault="00465F7F" w:rsidP="00465F7F">
      <w:pPr>
        <w:rPr>
          <w:rFonts w:ascii="Georgia" w:hAnsi="Georgia"/>
          <w:sz w:val="24"/>
          <w:szCs w:val="24"/>
        </w:rPr>
      </w:pPr>
      <w:r>
        <w:rPr>
          <w:rFonts w:ascii="Georgia" w:hAnsi="Georgia"/>
          <w:sz w:val="24"/>
          <w:szCs w:val="24"/>
        </w:rPr>
        <w:t>I love you so much.   Rick</w:t>
      </w:r>
    </w:p>
    <w:sectPr w:rsidR="00421D2B" w:rsidRPr="00465F7F" w:rsidSect="00465F7F">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E36679"/>
    <w:multiLevelType w:val="multilevel"/>
    <w:tmpl w:val="1AC6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75"/>
    <w:rsid w:val="000E5D49"/>
    <w:rsid w:val="001F41AF"/>
    <w:rsid w:val="003270AC"/>
    <w:rsid w:val="003B6614"/>
    <w:rsid w:val="00421D2B"/>
    <w:rsid w:val="00465F7F"/>
    <w:rsid w:val="006226C9"/>
    <w:rsid w:val="006760F6"/>
    <w:rsid w:val="00803344"/>
    <w:rsid w:val="00826A98"/>
    <w:rsid w:val="008D013D"/>
    <w:rsid w:val="00A14560"/>
    <w:rsid w:val="00AA4111"/>
    <w:rsid w:val="00C111CF"/>
    <w:rsid w:val="00C117A1"/>
    <w:rsid w:val="00C857D8"/>
    <w:rsid w:val="00CF57C4"/>
    <w:rsid w:val="00E04D75"/>
    <w:rsid w:val="00EA5084"/>
    <w:rsid w:val="00F9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762F"/>
  <w15:chartTrackingRefBased/>
  <w15:docId w15:val="{B53FB3CA-F9E4-4229-A9D7-CA52A996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33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D01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04D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E04D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4D75"/>
    <w:rPr>
      <w:i/>
      <w:iCs/>
    </w:rPr>
  </w:style>
  <w:style w:type="paragraph" w:customStyle="1" w:styleId="caption">
    <w:name w:val="caption"/>
    <w:basedOn w:val="Normal"/>
    <w:rsid w:val="00E04D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04D75"/>
    <w:rPr>
      <w:rFonts w:ascii="Times New Roman" w:eastAsia="Times New Roman" w:hAnsi="Times New Roman" w:cs="Times New Roman"/>
      <w:b/>
      <w:bCs/>
      <w:sz w:val="27"/>
      <w:szCs w:val="27"/>
    </w:rPr>
  </w:style>
  <w:style w:type="paragraph" w:styleId="NormalWeb">
    <w:name w:val="Normal (Web)"/>
    <w:basedOn w:val="Normal"/>
    <w:uiPriority w:val="99"/>
    <w:unhideWhenUsed/>
    <w:rsid w:val="00E04D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4D75"/>
    <w:rPr>
      <w:color w:val="0000FF"/>
      <w:u w:val="single"/>
    </w:rPr>
  </w:style>
  <w:style w:type="character" w:customStyle="1" w:styleId="apple-converted-space">
    <w:name w:val="apple-converted-space"/>
    <w:basedOn w:val="DefaultParagraphFont"/>
    <w:rsid w:val="00C857D8"/>
  </w:style>
  <w:style w:type="character" w:customStyle="1" w:styleId="Heading2Char">
    <w:name w:val="Heading 2 Char"/>
    <w:basedOn w:val="DefaultParagraphFont"/>
    <w:link w:val="Heading2"/>
    <w:uiPriority w:val="9"/>
    <w:semiHidden/>
    <w:rsid w:val="008D013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03344"/>
    <w:rPr>
      <w:rFonts w:asciiTheme="majorHAnsi" w:eastAsiaTheme="majorEastAsia" w:hAnsiTheme="majorHAnsi" w:cstheme="majorBidi"/>
      <w:color w:val="2F5496" w:themeColor="accent1" w:themeShade="BF"/>
      <w:sz w:val="32"/>
      <w:szCs w:val="32"/>
    </w:rPr>
  </w:style>
  <w:style w:type="character" w:customStyle="1" w:styleId="mw-headline">
    <w:name w:val="mw-headline"/>
    <w:basedOn w:val="DefaultParagraphFont"/>
    <w:rsid w:val="00803344"/>
  </w:style>
  <w:style w:type="character" w:customStyle="1" w:styleId="mw-editsection">
    <w:name w:val="mw-editsection"/>
    <w:basedOn w:val="DefaultParagraphFont"/>
    <w:rsid w:val="00803344"/>
  </w:style>
  <w:style w:type="character" w:customStyle="1" w:styleId="mw-editsection-bracket">
    <w:name w:val="mw-editsection-bracket"/>
    <w:basedOn w:val="DefaultParagraphFont"/>
    <w:rsid w:val="00803344"/>
  </w:style>
  <w:style w:type="paragraph" w:customStyle="1" w:styleId="chorus">
    <w:name w:val="chorus"/>
    <w:basedOn w:val="Normal"/>
    <w:rsid w:val="00421D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8735">
      <w:bodyDiv w:val="1"/>
      <w:marLeft w:val="0"/>
      <w:marRight w:val="0"/>
      <w:marTop w:val="0"/>
      <w:marBottom w:val="0"/>
      <w:divBdr>
        <w:top w:val="none" w:sz="0" w:space="0" w:color="auto"/>
        <w:left w:val="none" w:sz="0" w:space="0" w:color="auto"/>
        <w:bottom w:val="none" w:sz="0" w:space="0" w:color="auto"/>
        <w:right w:val="none" w:sz="0" w:space="0" w:color="auto"/>
      </w:divBdr>
      <w:divsChild>
        <w:div w:id="2114860633">
          <w:marLeft w:val="0"/>
          <w:marRight w:val="0"/>
          <w:marTop w:val="0"/>
          <w:marBottom w:val="0"/>
          <w:divBdr>
            <w:top w:val="none" w:sz="0" w:space="0" w:color="auto"/>
            <w:left w:val="none" w:sz="0" w:space="0" w:color="auto"/>
            <w:bottom w:val="none" w:sz="0" w:space="0" w:color="auto"/>
            <w:right w:val="none" w:sz="0" w:space="0" w:color="auto"/>
          </w:divBdr>
          <w:divsChild>
            <w:div w:id="12242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846">
      <w:bodyDiv w:val="1"/>
      <w:marLeft w:val="0"/>
      <w:marRight w:val="0"/>
      <w:marTop w:val="0"/>
      <w:marBottom w:val="0"/>
      <w:divBdr>
        <w:top w:val="none" w:sz="0" w:space="0" w:color="auto"/>
        <w:left w:val="none" w:sz="0" w:space="0" w:color="auto"/>
        <w:bottom w:val="none" w:sz="0" w:space="0" w:color="auto"/>
        <w:right w:val="none" w:sz="0" w:space="0" w:color="auto"/>
      </w:divBdr>
    </w:div>
    <w:div w:id="245699068">
      <w:bodyDiv w:val="1"/>
      <w:marLeft w:val="0"/>
      <w:marRight w:val="0"/>
      <w:marTop w:val="0"/>
      <w:marBottom w:val="0"/>
      <w:divBdr>
        <w:top w:val="none" w:sz="0" w:space="0" w:color="auto"/>
        <w:left w:val="none" w:sz="0" w:space="0" w:color="auto"/>
        <w:bottom w:val="none" w:sz="0" w:space="0" w:color="auto"/>
        <w:right w:val="none" w:sz="0" w:space="0" w:color="auto"/>
      </w:divBdr>
    </w:div>
    <w:div w:id="634337490">
      <w:bodyDiv w:val="1"/>
      <w:marLeft w:val="0"/>
      <w:marRight w:val="0"/>
      <w:marTop w:val="0"/>
      <w:marBottom w:val="0"/>
      <w:divBdr>
        <w:top w:val="none" w:sz="0" w:space="0" w:color="auto"/>
        <w:left w:val="none" w:sz="0" w:space="0" w:color="auto"/>
        <w:bottom w:val="none" w:sz="0" w:space="0" w:color="auto"/>
        <w:right w:val="none" w:sz="0" w:space="0" w:color="auto"/>
      </w:divBdr>
      <w:divsChild>
        <w:div w:id="1227689845">
          <w:marLeft w:val="336"/>
          <w:marRight w:val="0"/>
          <w:marTop w:val="120"/>
          <w:marBottom w:val="312"/>
          <w:divBdr>
            <w:top w:val="none" w:sz="0" w:space="0" w:color="auto"/>
            <w:left w:val="none" w:sz="0" w:space="0" w:color="auto"/>
            <w:bottom w:val="none" w:sz="0" w:space="0" w:color="auto"/>
            <w:right w:val="none" w:sz="0" w:space="0" w:color="auto"/>
          </w:divBdr>
          <w:divsChild>
            <w:div w:id="924788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86491540">
          <w:marLeft w:val="336"/>
          <w:marRight w:val="0"/>
          <w:marTop w:val="120"/>
          <w:marBottom w:val="312"/>
          <w:divBdr>
            <w:top w:val="none" w:sz="0" w:space="0" w:color="auto"/>
            <w:left w:val="none" w:sz="0" w:space="0" w:color="auto"/>
            <w:bottom w:val="none" w:sz="0" w:space="0" w:color="auto"/>
            <w:right w:val="none" w:sz="0" w:space="0" w:color="auto"/>
          </w:divBdr>
          <w:divsChild>
            <w:div w:id="2673944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45897">
          <w:marLeft w:val="336"/>
          <w:marRight w:val="0"/>
          <w:marTop w:val="120"/>
          <w:marBottom w:val="312"/>
          <w:divBdr>
            <w:top w:val="none" w:sz="0" w:space="0" w:color="auto"/>
            <w:left w:val="none" w:sz="0" w:space="0" w:color="auto"/>
            <w:bottom w:val="none" w:sz="0" w:space="0" w:color="auto"/>
            <w:right w:val="none" w:sz="0" w:space="0" w:color="auto"/>
          </w:divBdr>
          <w:divsChild>
            <w:div w:id="5255594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63385005">
      <w:bodyDiv w:val="1"/>
      <w:marLeft w:val="0"/>
      <w:marRight w:val="0"/>
      <w:marTop w:val="0"/>
      <w:marBottom w:val="0"/>
      <w:divBdr>
        <w:top w:val="none" w:sz="0" w:space="0" w:color="auto"/>
        <w:left w:val="none" w:sz="0" w:space="0" w:color="auto"/>
        <w:bottom w:val="none" w:sz="0" w:space="0" w:color="auto"/>
        <w:right w:val="none" w:sz="0" w:space="0" w:color="auto"/>
      </w:divBdr>
    </w:div>
    <w:div w:id="1024945029">
      <w:bodyDiv w:val="1"/>
      <w:marLeft w:val="0"/>
      <w:marRight w:val="0"/>
      <w:marTop w:val="0"/>
      <w:marBottom w:val="0"/>
      <w:divBdr>
        <w:top w:val="none" w:sz="0" w:space="0" w:color="auto"/>
        <w:left w:val="none" w:sz="0" w:space="0" w:color="auto"/>
        <w:bottom w:val="none" w:sz="0" w:space="0" w:color="auto"/>
        <w:right w:val="none" w:sz="0" w:space="0" w:color="auto"/>
      </w:divBdr>
      <w:divsChild>
        <w:div w:id="252010521">
          <w:marLeft w:val="0"/>
          <w:marRight w:val="0"/>
          <w:marTop w:val="0"/>
          <w:marBottom w:val="0"/>
          <w:divBdr>
            <w:top w:val="none" w:sz="0" w:space="0" w:color="auto"/>
            <w:left w:val="none" w:sz="0" w:space="0" w:color="auto"/>
            <w:bottom w:val="none" w:sz="0" w:space="0" w:color="auto"/>
            <w:right w:val="none" w:sz="0" w:space="0" w:color="auto"/>
          </w:divBdr>
          <w:divsChild>
            <w:div w:id="1253323045">
              <w:marLeft w:val="0"/>
              <w:marRight w:val="0"/>
              <w:marTop w:val="0"/>
              <w:marBottom w:val="0"/>
              <w:divBdr>
                <w:top w:val="none" w:sz="0" w:space="0" w:color="auto"/>
                <w:left w:val="none" w:sz="0" w:space="0" w:color="auto"/>
                <w:bottom w:val="none" w:sz="0" w:space="0" w:color="auto"/>
                <w:right w:val="none" w:sz="0" w:space="0" w:color="auto"/>
              </w:divBdr>
            </w:div>
            <w:div w:id="1326129848">
              <w:marLeft w:val="0"/>
              <w:marRight w:val="0"/>
              <w:marTop w:val="0"/>
              <w:marBottom w:val="0"/>
              <w:divBdr>
                <w:top w:val="none" w:sz="0" w:space="0" w:color="auto"/>
                <w:left w:val="none" w:sz="0" w:space="0" w:color="auto"/>
                <w:bottom w:val="none" w:sz="0" w:space="0" w:color="auto"/>
                <w:right w:val="none" w:sz="0" w:space="0" w:color="auto"/>
              </w:divBdr>
              <w:divsChild>
                <w:div w:id="1365132501">
                  <w:marLeft w:val="0"/>
                  <w:marRight w:val="0"/>
                  <w:marTop w:val="0"/>
                  <w:marBottom w:val="0"/>
                  <w:divBdr>
                    <w:top w:val="none" w:sz="0" w:space="0" w:color="auto"/>
                    <w:left w:val="none" w:sz="0" w:space="0" w:color="auto"/>
                    <w:bottom w:val="none" w:sz="0" w:space="0" w:color="auto"/>
                    <w:right w:val="none" w:sz="0" w:space="0" w:color="auto"/>
                  </w:divBdr>
                  <w:divsChild>
                    <w:div w:id="2005090677">
                      <w:marLeft w:val="0"/>
                      <w:marRight w:val="0"/>
                      <w:marTop w:val="0"/>
                      <w:marBottom w:val="0"/>
                      <w:divBdr>
                        <w:top w:val="none" w:sz="0" w:space="0" w:color="auto"/>
                        <w:left w:val="none" w:sz="0" w:space="0" w:color="auto"/>
                        <w:bottom w:val="none" w:sz="0" w:space="0" w:color="auto"/>
                        <w:right w:val="none" w:sz="0" w:space="0" w:color="auto"/>
                      </w:divBdr>
                    </w:div>
                    <w:div w:id="836961549">
                      <w:marLeft w:val="0"/>
                      <w:marRight w:val="0"/>
                      <w:marTop w:val="0"/>
                      <w:marBottom w:val="0"/>
                      <w:divBdr>
                        <w:top w:val="none" w:sz="0" w:space="0" w:color="auto"/>
                        <w:left w:val="none" w:sz="0" w:space="0" w:color="auto"/>
                        <w:bottom w:val="none" w:sz="0" w:space="0" w:color="auto"/>
                        <w:right w:val="none" w:sz="0" w:space="0" w:color="auto"/>
                      </w:divBdr>
                    </w:div>
                    <w:div w:id="1346397539">
                      <w:marLeft w:val="0"/>
                      <w:marRight w:val="0"/>
                      <w:marTop w:val="0"/>
                      <w:marBottom w:val="0"/>
                      <w:divBdr>
                        <w:top w:val="none" w:sz="0" w:space="0" w:color="auto"/>
                        <w:left w:val="none" w:sz="0" w:space="0" w:color="auto"/>
                        <w:bottom w:val="none" w:sz="0" w:space="0" w:color="auto"/>
                        <w:right w:val="none" w:sz="0" w:space="0" w:color="auto"/>
                      </w:divBdr>
                    </w:div>
                    <w:div w:id="593131150">
                      <w:marLeft w:val="0"/>
                      <w:marRight w:val="0"/>
                      <w:marTop w:val="0"/>
                      <w:marBottom w:val="0"/>
                      <w:divBdr>
                        <w:top w:val="none" w:sz="0" w:space="0" w:color="auto"/>
                        <w:left w:val="none" w:sz="0" w:space="0" w:color="auto"/>
                        <w:bottom w:val="none" w:sz="0" w:space="0" w:color="auto"/>
                        <w:right w:val="none" w:sz="0" w:space="0" w:color="auto"/>
                      </w:divBdr>
                    </w:div>
                    <w:div w:id="11046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499637">
      <w:bodyDiv w:val="1"/>
      <w:marLeft w:val="0"/>
      <w:marRight w:val="0"/>
      <w:marTop w:val="0"/>
      <w:marBottom w:val="0"/>
      <w:divBdr>
        <w:top w:val="none" w:sz="0" w:space="0" w:color="auto"/>
        <w:left w:val="none" w:sz="0" w:space="0" w:color="auto"/>
        <w:bottom w:val="none" w:sz="0" w:space="0" w:color="auto"/>
        <w:right w:val="none" w:sz="0" w:space="0" w:color="auto"/>
      </w:divBdr>
    </w:div>
    <w:div w:id="1352031754">
      <w:bodyDiv w:val="1"/>
      <w:marLeft w:val="0"/>
      <w:marRight w:val="0"/>
      <w:marTop w:val="0"/>
      <w:marBottom w:val="0"/>
      <w:divBdr>
        <w:top w:val="none" w:sz="0" w:space="0" w:color="auto"/>
        <w:left w:val="none" w:sz="0" w:space="0" w:color="auto"/>
        <w:bottom w:val="none" w:sz="0" w:space="0" w:color="auto"/>
        <w:right w:val="none" w:sz="0" w:space="0" w:color="auto"/>
      </w:divBdr>
    </w:div>
    <w:div w:id="1352873043">
      <w:bodyDiv w:val="1"/>
      <w:marLeft w:val="0"/>
      <w:marRight w:val="0"/>
      <w:marTop w:val="0"/>
      <w:marBottom w:val="0"/>
      <w:divBdr>
        <w:top w:val="none" w:sz="0" w:space="0" w:color="auto"/>
        <w:left w:val="none" w:sz="0" w:space="0" w:color="auto"/>
        <w:bottom w:val="none" w:sz="0" w:space="0" w:color="auto"/>
        <w:right w:val="none" w:sz="0" w:space="0" w:color="auto"/>
      </w:divBdr>
    </w:div>
    <w:div w:id="1385715240">
      <w:bodyDiv w:val="1"/>
      <w:marLeft w:val="0"/>
      <w:marRight w:val="0"/>
      <w:marTop w:val="0"/>
      <w:marBottom w:val="0"/>
      <w:divBdr>
        <w:top w:val="none" w:sz="0" w:space="0" w:color="auto"/>
        <w:left w:val="none" w:sz="0" w:space="0" w:color="auto"/>
        <w:bottom w:val="none" w:sz="0" w:space="0" w:color="auto"/>
        <w:right w:val="none" w:sz="0" w:space="0" w:color="auto"/>
      </w:divBdr>
      <w:divsChild>
        <w:div w:id="2055426763">
          <w:marLeft w:val="0"/>
          <w:marRight w:val="0"/>
          <w:marTop w:val="0"/>
          <w:marBottom w:val="0"/>
          <w:divBdr>
            <w:top w:val="none" w:sz="0" w:space="0" w:color="auto"/>
            <w:left w:val="none" w:sz="0" w:space="0" w:color="auto"/>
            <w:bottom w:val="none" w:sz="0" w:space="0" w:color="auto"/>
            <w:right w:val="none" w:sz="0" w:space="0" w:color="auto"/>
          </w:divBdr>
        </w:div>
      </w:divsChild>
    </w:div>
    <w:div w:id="1677801050">
      <w:bodyDiv w:val="1"/>
      <w:marLeft w:val="0"/>
      <w:marRight w:val="0"/>
      <w:marTop w:val="0"/>
      <w:marBottom w:val="0"/>
      <w:divBdr>
        <w:top w:val="none" w:sz="0" w:space="0" w:color="auto"/>
        <w:left w:val="none" w:sz="0" w:space="0" w:color="auto"/>
        <w:bottom w:val="none" w:sz="0" w:space="0" w:color="auto"/>
        <w:right w:val="none" w:sz="0" w:space="0" w:color="auto"/>
      </w:divBdr>
    </w:div>
    <w:div w:id="1789667377">
      <w:bodyDiv w:val="1"/>
      <w:marLeft w:val="0"/>
      <w:marRight w:val="0"/>
      <w:marTop w:val="0"/>
      <w:marBottom w:val="0"/>
      <w:divBdr>
        <w:top w:val="none" w:sz="0" w:space="0" w:color="auto"/>
        <w:left w:val="none" w:sz="0" w:space="0" w:color="auto"/>
        <w:bottom w:val="none" w:sz="0" w:space="0" w:color="auto"/>
        <w:right w:val="none" w:sz="0" w:space="0" w:color="auto"/>
      </w:divBdr>
      <w:divsChild>
        <w:div w:id="283317421">
          <w:marLeft w:val="0"/>
          <w:marRight w:val="0"/>
          <w:marTop w:val="0"/>
          <w:marBottom w:val="180"/>
          <w:divBdr>
            <w:top w:val="none" w:sz="0" w:space="0" w:color="auto"/>
            <w:left w:val="none" w:sz="0" w:space="0" w:color="auto"/>
            <w:bottom w:val="none" w:sz="0" w:space="0" w:color="auto"/>
            <w:right w:val="none" w:sz="0" w:space="0" w:color="auto"/>
          </w:divBdr>
        </w:div>
        <w:div w:id="932278948">
          <w:marLeft w:val="0"/>
          <w:marRight w:val="0"/>
          <w:marTop w:val="0"/>
          <w:marBottom w:val="180"/>
          <w:divBdr>
            <w:top w:val="none" w:sz="0" w:space="0" w:color="auto"/>
            <w:left w:val="none" w:sz="0" w:space="0" w:color="auto"/>
            <w:bottom w:val="none" w:sz="0" w:space="0" w:color="auto"/>
            <w:right w:val="none" w:sz="0" w:space="0" w:color="auto"/>
          </w:divBdr>
        </w:div>
        <w:div w:id="58545656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2020-08-06T12:36:00Z</dcterms:created>
  <dcterms:modified xsi:type="dcterms:W3CDTF">2020-08-06T16:41:00Z</dcterms:modified>
</cp:coreProperties>
</file>